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8C904" w14:textId="77777777" w:rsidR="00047A1A" w:rsidRPr="00047A1A" w:rsidRDefault="00047A1A" w:rsidP="00047A1A">
      <w:pPr>
        <w:spacing w:before="100" w:beforeAutospacing="1" w:after="100" w:afterAutospacing="1" w:line="240" w:lineRule="auto"/>
        <w:outlineLvl w:val="1"/>
        <w:rPr>
          <w:rFonts w:ascii="Times New Roman" w:eastAsia="Times New Roman" w:hAnsi="Times New Roman" w:cs="Times New Roman"/>
          <w:b/>
          <w:bCs/>
          <w:sz w:val="36"/>
          <w:szCs w:val="36"/>
        </w:rPr>
      </w:pPr>
      <w:r w:rsidRPr="00047A1A">
        <w:rPr>
          <w:rFonts w:ascii="Times New Roman" w:eastAsia="Times New Roman" w:hAnsi="Times New Roman" w:cs="Times New Roman"/>
          <w:b/>
          <w:bCs/>
          <w:sz w:val="36"/>
          <w:szCs w:val="36"/>
        </w:rPr>
        <w:t>Evaluation of Health Organizations: Assessing Their Impact and Challenges</w:t>
      </w:r>
    </w:p>
    <w:p w14:paraId="0E648E66" w14:textId="77777777" w:rsidR="00047A1A" w:rsidRPr="00047A1A" w:rsidRDefault="00047A1A" w:rsidP="00047A1A">
      <w:pPr>
        <w:spacing w:before="100" w:beforeAutospacing="1" w:after="100" w:afterAutospacing="1" w:line="240" w:lineRule="auto"/>
        <w:rPr>
          <w:rFonts w:ascii="Times New Roman" w:eastAsia="Times New Roman" w:hAnsi="Times New Roman" w:cs="Times New Roman"/>
          <w:sz w:val="24"/>
          <w:szCs w:val="24"/>
        </w:rPr>
      </w:pPr>
      <w:r w:rsidRPr="00047A1A">
        <w:rPr>
          <w:rFonts w:ascii="Times New Roman" w:eastAsia="Times New Roman" w:hAnsi="Times New Roman" w:cs="Times New Roman"/>
          <w:noProof/>
          <w:sz w:val="24"/>
          <w:szCs w:val="24"/>
        </w:rPr>
        <w:drawing>
          <wp:inline distT="0" distB="0" distL="0" distR="0" wp14:anchorId="56FDF05B" wp14:editId="66FAC1E1">
            <wp:extent cx="2857500" cy="1485900"/>
            <wp:effectExtent l="0" t="0" r="0" b="0"/>
            <wp:docPr id="1" name="Picture 1" descr="Evaluation of Health Organiz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aluation of Health Organization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485900"/>
                    </a:xfrm>
                    <a:prstGeom prst="rect">
                      <a:avLst/>
                    </a:prstGeom>
                    <a:noFill/>
                    <a:ln>
                      <a:noFill/>
                    </a:ln>
                  </pic:spPr>
                </pic:pic>
              </a:graphicData>
            </a:graphic>
          </wp:inline>
        </w:drawing>
      </w:r>
    </w:p>
    <w:p w14:paraId="42B7A0C4" w14:textId="77777777" w:rsidR="00047A1A" w:rsidRPr="00047A1A" w:rsidRDefault="00047A1A" w:rsidP="00047A1A">
      <w:pPr>
        <w:spacing w:before="100" w:beforeAutospacing="1" w:after="100" w:afterAutospacing="1" w:line="240" w:lineRule="auto"/>
        <w:rPr>
          <w:rFonts w:ascii="Times New Roman" w:eastAsia="Times New Roman" w:hAnsi="Times New Roman" w:cs="Times New Roman"/>
          <w:sz w:val="24"/>
          <w:szCs w:val="24"/>
        </w:rPr>
      </w:pPr>
      <w:r w:rsidRPr="00047A1A">
        <w:rPr>
          <w:rFonts w:ascii="Times New Roman" w:eastAsia="Times New Roman" w:hAnsi="Times New Roman" w:cs="Times New Roman"/>
          <w:sz w:val="24"/>
          <w:szCs w:val="24"/>
        </w:rPr>
        <w:t>Health organizations are pivotal in providing healthcare services, ensuring public health, and advancing medical research. These administrations' efficiency is critical in determining the quality of healthcare and health outcomes for individuals and communities. This essay aims to evaluate health organizations and investigate their impact, challenges, and potential for development.</w:t>
      </w:r>
    </w:p>
    <w:p w14:paraId="199F6482" w14:textId="77777777" w:rsidR="00047A1A" w:rsidRPr="00047A1A" w:rsidRDefault="00047A1A" w:rsidP="00047A1A">
      <w:pPr>
        <w:spacing w:before="100" w:beforeAutospacing="1" w:after="100" w:afterAutospacing="1" w:line="240" w:lineRule="auto"/>
        <w:outlineLvl w:val="2"/>
        <w:rPr>
          <w:rFonts w:ascii="Times New Roman" w:eastAsia="Times New Roman" w:hAnsi="Times New Roman" w:cs="Times New Roman"/>
          <w:b/>
          <w:bCs/>
          <w:sz w:val="27"/>
          <w:szCs w:val="27"/>
        </w:rPr>
      </w:pPr>
      <w:r w:rsidRPr="00047A1A">
        <w:rPr>
          <w:rFonts w:ascii="Times New Roman" w:eastAsia="Times New Roman" w:hAnsi="Times New Roman" w:cs="Times New Roman"/>
          <w:b/>
          <w:bCs/>
          <w:sz w:val="27"/>
          <w:szCs w:val="27"/>
        </w:rPr>
        <w:t>Understanding Health Organizations</w:t>
      </w:r>
    </w:p>
    <w:p w14:paraId="12DF98E2" w14:textId="77777777" w:rsidR="00047A1A" w:rsidRPr="00047A1A" w:rsidRDefault="00047A1A" w:rsidP="00047A1A">
      <w:pPr>
        <w:spacing w:before="100" w:beforeAutospacing="1" w:after="100" w:afterAutospacing="1" w:line="240" w:lineRule="auto"/>
        <w:rPr>
          <w:rFonts w:ascii="Times New Roman" w:eastAsia="Times New Roman" w:hAnsi="Times New Roman" w:cs="Times New Roman"/>
          <w:sz w:val="24"/>
          <w:szCs w:val="24"/>
        </w:rPr>
      </w:pPr>
      <w:r w:rsidRPr="00047A1A">
        <w:rPr>
          <w:rFonts w:ascii="Times New Roman" w:eastAsia="Times New Roman" w:hAnsi="Times New Roman" w:cs="Times New Roman"/>
          <w:sz w:val="24"/>
          <w:szCs w:val="24"/>
        </w:rPr>
        <w:t>https://youtu.be/RhE5o4XnxiU?si=vJImFi20o_zdvezd</w:t>
      </w:r>
    </w:p>
    <w:p w14:paraId="26F8DEC9" w14:textId="77777777" w:rsidR="00047A1A" w:rsidRPr="00047A1A" w:rsidRDefault="00047A1A" w:rsidP="00047A1A">
      <w:pPr>
        <w:spacing w:before="100" w:beforeAutospacing="1" w:after="100" w:afterAutospacing="1" w:line="240" w:lineRule="auto"/>
        <w:rPr>
          <w:rFonts w:ascii="Times New Roman" w:eastAsia="Times New Roman" w:hAnsi="Times New Roman" w:cs="Times New Roman"/>
          <w:sz w:val="24"/>
          <w:szCs w:val="24"/>
        </w:rPr>
      </w:pPr>
      <w:r w:rsidRPr="00047A1A">
        <w:rPr>
          <w:rFonts w:ascii="Times New Roman" w:eastAsia="Times New Roman" w:hAnsi="Times New Roman" w:cs="Times New Roman"/>
          <w:sz w:val="24"/>
          <w:szCs w:val="24"/>
        </w:rPr>
        <w:t>Health organizations encompass many entities, including hospitals, clinics, civic health actions, non-governmental organizations (NGOs), pharmaceutical companies, and investigation institutes. Their functions vary but generally revolve around healthcare delivery, disease prevention, health elevation, and research. Health governments can be classified into the following categories:</w:t>
      </w:r>
    </w:p>
    <w:p w14:paraId="34877FD7" w14:textId="77777777" w:rsidR="00047A1A" w:rsidRPr="00047A1A" w:rsidRDefault="00047A1A" w:rsidP="00047A1A">
      <w:pPr>
        <w:spacing w:before="100" w:beforeAutospacing="1" w:after="100" w:afterAutospacing="1" w:line="240" w:lineRule="auto"/>
        <w:rPr>
          <w:rFonts w:ascii="Times New Roman" w:eastAsia="Times New Roman" w:hAnsi="Times New Roman" w:cs="Times New Roman"/>
          <w:sz w:val="24"/>
          <w:szCs w:val="24"/>
        </w:rPr>
      </w:pPr>
      <w:r w:rsidRPr="00047A1A">
        <w:rPr>
          <w:rFonts w:ascii="Times New Roman" w:eastAsia="Times New Roman" w:hAnsi="Times New Roman" w:cs="Times New Roman"/>
          <w:sz w:val="24"/>
          <w:szCs w:val="24"/>
        </w:rPr>
        <w:t>Providers: Hospitals, clinics, and healthcare services that offer direct, persistent care services.</w:t>
      </w:r>
    </w:p>
    <w:p w14:paraId="4D402522" w14:textId="77777777" w:rsidR="00047A1A" w:rsidRPr="00047A1A" w:rsidRDefault="00047A1A" w:rsidP="00047A1A">
      <w:pPr>
        <w:spacing w:before="100" w:beforeAutospacing="1" w:after="100" w:afterAutospacing="1" w:line="240" w:lineRule="auto"/>
        <w:rPr>
          <w:rFonts w:ascii="Times New Roman" w:eastAsia="Times New Roman" w:hAnsi="Times New Roman" w:cs="Times New Roman"/>
          <w:sz w:val="24"/>
          <w:szCs w:val="24"/>
        </w:rPr>
      </w:pPr>
      <w:r w:rsidRPr="00047A1A">
        <w:rPr>
          <w:rFonts w:ascii="Times New Roman" w:eastAsia="Times New Roman" w:hAnsi="Times New Roman" w:cs="Times New Roman"/>
          <w:sz w:val="24"/>
          <w:szCs w:val="24"/>
        </w:rPr>
        <w:t>Payers: Health insurance businesses and government agencies are answerable for financing healthcare services.</w:t>
      </w:r>
    </w:p>
    <w:p w14:paraId="30DD74E0" w14:textId="77777777" w:rsidR="00047A1A" w:rsidRPr="00047A1A" w:rsidRDefault="00047A1A" w:rsidP="00047A1A">
      <w:pPr>
        <w:spacing w:before="100" w:beforeAutospacing="1" w:after="100" w:afterAutospacing="1" w:line="240" w:lineRule="auto"/>
        <w:rPr>
          <w:rFonts w:ascii="Times New Roman" w:eastAsia="Times New Roman" w:hAnsi="Times New Roman" w:cs="Times New Roman"/>
          <w:sz w:val="24"/>
          <w:szCs w:val="24"/>
        </w:rPr>
      </w:pPr>
      <w:r w:rsidRPr="00047A1A">
        <w:rPr>
          <w:rFonts w:ascii="Times New Roman" w:eastAsia="Times New Roman" w:hAnsi="Times New Roman" w:cs="Times New Roman"/>
          <w:sz w:val="24"/>
          <w:szCs w:val="24"/>
        </w:rPr>
        <w:t>Regulators: Government agencies and bodies accountable for setting and imposing healthcare standards and regulations.</w:t>
      </w:r>
    </w:p>
    <w:p w14:paraId="3AD981F4" w14:textId="77777777" w:rsidR="00047A1A" w:rsidRPr="00047A1A" w:rsidRDefault="00047A1A" w:rsidP="00047A1A">
      <w:pPr>
        <w:spacing w:before="100" w:beforeAutospacing="1" w:after="100" w:afterAutospacing="1" w:line="240" w:lineRule="auto"/>
        <w:rPr>
          <w:rFonts w:ascii="Times New Roman" w:eastAsia="Times New Roman" w:hAnsi="Times New Roman" w:cs="Times New Roman"/>
          <w:sz w:val="24"/>
          <w:szCs w:val="24"/>
        </w:rPr>
      </w:pPr>
      <w:r w:rsidRPr="00047A1A">
        <w:rPr>
          <w:rFonts w:ascii="Times New Roman" w:eastAsia="Times New Roman" w:hAnsi="Times New Roman" w:cs="Times New Roman"/>
          <w:sz w:val="24"/>
          <w:szCs w:val="24"/>
        </w:rPr>
        <w:t>Research and Academic Institutions: Organizations enthusiastic about medical research, schooling, and training of healthcare professionals.</w:t>
      </w:r>
    </w:p>
    <w:p w14:paraId="455B398B" w14:textId="77777777" w:rsidR="00047A1A" w:rsidRPr="00047A1A" w:rsidRDefault="00047A1A" w:rsidP="00047A1A">
      <w:pPr>
        <w:spacing w:before="100" w:beforeAutospacing="1" w:after="100" w:afterAutospacing="1" w:line="240" w:lineRule="auto"/>
        <w:rPr>
          <w:rFonts w:ascii="Times New Roman" w:eastAsia="Times New Roman" w:hAnsi="Times New Roman" w:cs="Times New Roman"/>
          <w:sz w:val="24"/>
          <w:szCs w:val="24"/>
        </w:rPr>
      </w:pPr>
      <w:r w:rsidRPr="00047A1A">
        <w:rPr>
          <w:rFonts w:ascii="Times New Roman" w:eastAsia="Times New Roman" w:hAnsi="Times New Roman" w:cs="Times New Roman"/>
          <w:b/>
          <w:bCs/>
          <w:sz w:val="24"/>
          <w:szCs w:val="24"/>
        </w:rPr>
        <w:t>Assessing Impact</w:t>
      </w:r>
    </w:p>
    <w:p w14:paraId="57BB6369" w14:textId="77777777" w:rsidR="00047A1A" w:rsidRPr="00047A1A" w:rsidRDefault="00047A1A" w:rsidP="00047A1A">
      <w:pPr>
        <w:spacing w:before="100" w:beforeAutospacing="1" w:after="100" w:afterAutospacing="1" w:line="240" w:lineRule="auto"/>
        <w:rPr>
          <w:rFonts w:ascii="Times New Roman" w:eastAsia="Times New Roman" w:hAnsi="Times New Roman" w:cs="Times New Roman"/>
          <w:sz w:val="24"/>
          <w:szCs w:val="24"/>
        </w:rPr>
      </w:pPr>
      <w:r w:rsidRPr="00047A1A">
        <w:rPr>
          <w:rFonts w:ascii="Times New Roman" w:eastAsia="Times New Roman" w:hAnsi="Times New Roman" w:cs="Times New Roman"/>
          <w:sz w:val="24"/>
          <w:szCs w:val="24"/>
        </w:rPr>
        <w:t>Health organizations have a thoughtful impact on individuals, civilizations, and society. Assessing their impact involves seeing various scopes:</w:t>
      </w:r>
    </w:p>
    <w:p w14:paraId="4AE18BC9" w14:textId="77777777" w:rsidR="00047A1A" w:rsidRPr="00047A1A" w:rsidRDefault="00047A1A" w:rsidP="00047A1A">
      <w:pPr>
        <w:spacing w:before="100" w:beforeAutospacing="1" w:after="100" w:afterAutospacing="1" w:line="240" w:lineRule="auto"/>
        <w:rPr>
          <w:rFonts w:ascii="Times New Roman" w:eastAsia="Times New Roman" w:hAnsi="Times New Roman" w:cs="Times New Roman"/>
          <w:sz w:val="24"/>
          <w:szCs w:val="24"/>
        </w:rPr>
      </w:pPr>
      <w:r w:rsidRPr="00047A1A">
        <w:rPr>
          <w:rFonts w:ascii="Times New Roman" w:eastAsia="Times New Roman" w:hAnsi="Times New Roman" w:cs="Times New Roman"/>
          <w:sz w:val="24"/>
          <w:szCs w:val="24"/>
        </w:rPr>
        <w:lastRenderedPageBreak/>
        <w:t>Health Outcomes: One of the primary metrics of impact is improving health outcomes. This includes reductions in mortality rates, developments in life expectancy, and better quality of life for patients.</w:t>
      </w:r>
    </w:p>
    <w:p w14:paraId="49BC734A" w14:textId="77777777" w:rsidR="00047A1A" w:rsidRPr="00047A1A" w:rsidRDefault="00047A1A" w:rsidP="00047A1A">
      <w:pPr>
        <w:spacing w:before="100" w:beforeAutospacing="1" w:after="100" w:afterAutospacing="1" w:line="240" w:lineRule="auto"/>
        <w:rPr>
          <w:rFonts w:ascii="Times New Roman" w:eastAsia="Times New Roman" w:hAnsi="Times New Roman" w:cs="Times New Roman"/>
          <w:sz w:val="24"/>
          <w:szCs w:val="24"/>
        </w:rPr>
      </w:pPr>
      <w:r w:rsidRPr="00047A1A">
        <w:rPr>
          <w:rFonts w:ascii="Times New Roman" w:eastAsia="Times New Roman" w:hAnsi="Times New Roman" w:cs="Times New Roman"/>
          <w:sz w:val="24"/>
          <w:szCs w:val="24"/>
        </w:rPr>
        <w:t>Access to Healthcare: Health organizations inspire the accessibility and affordability of healthcare services, which can control whether individuals receive needed medical care.</w:t>
      </w:r>
    </w:p>
    <w:p w14:paraId="5D9FAC7B" w14:textId="77777777" w:rsidR="00047A1A" w:rsidRPr="00047A1A" w:rsidRDefault="00047A1A" w:rsidP="00047A1A">
      <w:pPr>
        <w:spacing w:before="100" w:beforeAutospacing="1" w:after="100" w:afterAutospacing="1" w:line="240" w:lineRule="auto"/>
        <w:rPr>
          <w:rFonts w:ascii="Times New Roman" w:eastAsia="Times New Roman" w:hAnsi="Times New Roman" w:cs="Times New Roman"/>
          <w:sz w:val="24"/>
          <w:szCs w:val="24"/>
        </w:rPr>
      </w:pPr>
      <w:r w:rsidRPr="00047A1A">
        <w:rPr>
          <w:rFonts w:ascii="Times New Roman" w:eastAsia="Times New Roman" w:hAnsi="Times New Roman" w:cs="Times New Roman"/>
          <w:sz w:val="24"/>
          <w:szCs w:val="24"/>
        </w:rPr>
        <w:t>Cost-Efficiency: Evaluating the cost-effectiveness of healthcare transfer is essential, as it directly affects healthcare expenses for persons and society.</w:t>
      </w:r>
    </w:p>
    <w:p w14:paraId="51A8D947" w14:textId="77777777" w:rsidR="00047A1A" w:rsidRPr="00047A1A" w:rsidRDefault="00047A1A" w:rsidP="00047A1A">
      <w:pPr>
        <w:spacing w:before="100" w:beforeAutospacing="1" w:after="100" w:afterAutospacing="1" w:line="240" w:lineRule="auto"/>
        <w:rPr>
          <w:rFonts w:ascii="Times New Roman" w:eastAsia="Times New Roman" w:hAnsi="Times New Roman" w:cs="Times New Roman"/>
          <w:sz w:val="24"/>
          <w:szCs w:val="24"/>
        </w:rPr>
      </w:pPr>
      <w:r w:rsidRPr="00047A1A">
        <w:rPr>
          <w:rFonts w:ascii="Times New Roman" w:eastAsia="Times New Roman" w:hAnsi="Times New Roman" w:cs="Times New Roman"/>
          <w:sz w:val="24"/>
          <w:szCs w:val="24"/>
        </w:rPr>
        <w:t>Patient Satisfaction: Patient knowledge and satisfaction with healthcare services are crucial indicators of impact, reflecting the quality of care and the patient-provider connection.</w:t>
      </w:r>
    </w:p>
    <w:p w14:paraId="55A45687" w14:textId="77777777" w:rsidR="00047A1A" w:rsidRPr="00047A1A" w:rsidRDefault="00047A1A" w:rsidP="00047A1A">
      <w:pPr>
        <w:spacing w:before="100" w:beforeAutospacing="1" w:after="100" w:afterAutospacing="1" w:line="240" w:lineRule="auto"/>
        <w:rPr>
          <w:rFonts w:ascii="Times New Roman" w:eastAsia="Times New Roman" w:hAnsi="Times New Roman" w:cs="Times New Roman"/>
          <w:sz w:val="24"/>
          <w:szCs w:val="24"/>
        </w:rPr>
      </w:pPr>
      <w:r w:rsidRPr="00047A1A">
        <w:rPr>
          <w:rFonts w:ascii="Times New Roman" w:eastAsia="Times New Roman" w:hAnsi="Times New Roman" w:cs="Times New Roman"/>
          <w:sz w:val="24"/>
          <w:szCs w:val="24"/>
        </w:rPr>
        <w:t>Public Health: Public health administrations underwrite disease preclusion, health advancement, and the control of waves, directly impacting populace health.</w:t>
      </w:r>
    </w:p>
    <w:p w14:paraId="1C985BCD" w14:textId="77777777" w:rsidR="00047A1A" w:rsidRPr="00047A1A" w:rsidRDefault="00047A1A" w:rsidP="00047A1A">
      <w:pPr>
        <w:spacing w:before="100" w:beforeAutospacing="1" w:after="100" w:afterAutospacing="1" w:line="240" w:lineRule="auto"/>
        <w:rPr>
          <w:rFonts w:ascii="Times New Roman" w:eastAsia="Times New Roman" w:hAnsi="Times New Roman" w:cs="Times New Roman"/>
          <w:sz w:val="24"/>
          <w:szCs w:val="24"/>
        </w:rPr>
      </w:pPr>
      <w:r w:rsidRPr="00047A1A">
        <w:rPr>
          <w:rFonts w:ascii="Times New Roman" w:eastAsia="Times New Roman" w:hAnsi="Times New Roman" w:cs="Times New Roman"/>
          <w:b/>
          <w:bCs/>
          <w:i/>
          <w:iCs/>
          <w:sz w:val="24"/>
          <w:szCs w:val="24"/>
        </w:rPr>
        <w:t>Trials Faced by Health Organizations</w:t>
      </w:r>
    </w:p>
    <w:p w14:paraId="1C068A63" w14:textId="77777777" w:rsidR="00047A1A" w:rsidRPr="00047A1A" w:rsidRDefault="00047A1A" w:rsidP="00047A1A">
      <w:pPr>
        <w:spacing w:before="100" w:beforeAutospacing="1" w:after="100" w:afterAutospacing="1" w:line="240" w:lineRule="auto"/>
        <w:rPr>
          <w:rFonts w:ascii="Times New Roman" w:eastAsia="Times New Roman" w:hAnsi="Times New Roman" w:cs="Times New Roman"/>
          <w:sz w:val="24"/>
          <w:szCs w:val="24"/>
        </w:rPr>
      </w:pPr>
      <w:r w:rsidRPr="00047A1A">
        <w:rPr>
          <w:rFonts w:ascii="Times New Roman" w:eastAsia="Times New Roman" w:hAnsi="Times New Roman" w:cs="Times New Roman"/>
          <w:sz w:val="24"/>
          <w:szCs w:val="24"/>
        </w:rPr>
        <w:t>Health organizations encounter many challenges that can hinder their efficacy and compromise healthcare delivery. These multifaceted challenges include Financial Constraints. Many health organizations need help with financial challenges, including budget constraints, rising healthcare costs, and reimbursement issues. These financial pressures can limit their ability to provide high-quality care.</w:t>
      </w:r>
    </w:p>
    <w:p w14:paraId="41F7B34F" w14:textId="77777777" w:rsidR="00047A1A" w:rsidRPr="00047A1A" w:rsidRDefault="00047A1A" w:rsidP="00047A1A">
      <w:pPr>
        <w:spacing w:before="100" w:beforeAutospacing="1" w:after="100" w:afterAutospacing="1" w:line="240" w:lineRule="auto"/>
        <w:rPr>
          <w:rFonts w:ascii="Times New Roman" w:eastAsia="Times New Roman" w:hAnsi="Times New Roman" w:cs="Times New Roman"/>
          <w:sz w:val="24"/>
          <w:szCs w:val="24"/>
        </w:rPr>
      </w:pPr>
      <w:r w:rsidRPr="00047A1A">
        <w:rPr>
          <w:rFonts w:ascii="Times New Roman" w:eastAsia="Times New Roman" w:hAnsi="Times New Roman" w:cs="Times New Roman"/>
          <w:sz w:val="24"/>
          <w:szCs w:val="24"/>
        </w:rPr>
        <w:t>Healthcare Disparities: Disparities in healthcare access and consequences persist, with marginalized communities often receiving suboptimal care. Addressing these disparities is a compound and ongoing challenge.</w:t>
      </w:r>
    </w:p>
    <w:p w14:paraId="56A6B224" w14:textId="77777777" w:rsidR="00047A1A" w:rsidRPr="00047A1A" w:rsidRDefault="00047A1A" w:rsidP="00047A1A">
      <w:pPr>
        <w:spacing w:before="100" w:beforeAutospacing="1" w:after="100" w:afterAutospacing="1" w:line="240" w:lineRule="auto"/>
        <w:rPr>
          <w:rFonts w:ascii="Times New Roman" w:eastAsia="Times New Roman" w:hAnsi="Times New Roman" w:cs="Times New Roman"/>
          <w:sz w:val="24"/>
          <w:szCs w:val="24"/>
        </w:rPr>
      </w:pPr>
      <w:r w:rsidRPr="00047A1A">
        <w:rPr>
          <w:rFonts w:ascii="Times New Roman" w:eastAsia="Times New Roman" w:hAnsi="Times New Roman" w:cs="Times New Roman"/>
          <w:sz w:val="24"/>
          <w:szCs w:val="24"/>
        </w:rPr>
        <w:t>Workforce Shortages: A shortage of healthcare experts, including doctors, nurses, and allied health workforces, can strain healthcare organizations and limit their capacity to provide care, especially in underserved areas.</w:t>
      </w:r>
    </w:p>
    <w:p w14:paraId="540D041D" w14:textId="77777777" w:rsidR="00047A1A" w:rsidRPr="00047A1A" w:rsidRDefault="00047A1A" w:rsidP="00047A1A">
      <w:pPr>
        <w:spacing w:before="100" w:beforeAutospacing="1" w:after="100" w:afterAutospacing="1" w:line="240" w:lineRule="auto"/>
        <w:rPr>
          <w:rFonts w:ascii="Times New Roman" w:eastAsia="Times New Roman" w:hAnsi="Times New Roman" w:cs="Times New Roman"/>
          <w:sz w:val="24"/>
          <w:szCs w:val="24"/>
        </w:rPr>
      </w:pPr>
      <w:r w:rsidRPr="00047A1A">
        <w:rPr>
          <w:rFonts w:ascii="Times New Roman" w:eastAsia="Times New Roman" w:hAnsi="Times New Roman" w:cs="Times New Roman"/>
          <w:sz w:val="24"/>
          <w:szCs w:val="24"/>
        </w:rPr>
        <w:t>Technological Advancements: While technology offers numerous benefits, healthcare organizations must adapt to rapidly embryonic healthcare IT organizations, which can be costly and necessitate staff training.</w:t>
      </w:r>
    </w:p>
    <w:p w14:paraId="1263C21A" w14:textId="77777777" w:rsidR="00047A1A" w:rsidRPr="00047A1A" w:rsidRDefault="00047A1A" w:rsidP="00047A1A">
      <w:pPr>
        <w:spacing w:before="100" w:beforeAutospacing="1" w:after="100" w:afterAutospacing="1" w:line="240" w:lineRule="auto"/>
        <w:rPr>
          <w:rFonts w:ascii="Times New Roman" w:eastAsia="Times New Roman" w:hAnsi="Times New Roman" w:cs="Times New Roman"/>
          <w:sz w:val="24"/>
          <w:szCs w:val="24"/>
        </w:rPr>
      </w:pPr>
      <w:r w:rsidRPr="00047A1A">
        <w:rPr>
          <w:rFonts w:ascii="Times New Roman" w:eastAsia="Times New Roman" w:hAnsi="Times New Roman" w:cs="Times New Roman"/>
          <w:sz w:val="24"/>
          <w:szCs w:val="24"/>
        </w:rPr>
        <w:t>Regulatory Compliance: Health organizations must adhere to many guidelines and standards, which can be burdensome and divert resources from persistent care.</w:t>
      </w:r>
    </w:p>
    <w:p w14:paraId="181A12B3" w14:textId="77777777" w:rsidR="00047A1A" w:rsidRPr="00047A1A" w:rsidRDefault="00047A1A" w:rsidP="00047A1A">
      <w:pPr>
        <w:spacing w:before="100" w:beforeAutospacing="1" w:after="100" w:afterAutospacing="1" w:line="240" w:lineRule="auto"/>
        <w:rPr>
          <w:rFonts w:ascii="Times New Roman" w:eastAsia="Times New Roman" w:hAnsi="Times New Roman" w:cs="Times New Roman"/>
          <w:sz w:val="24"/>
          <w:szCs w:val="24"/>
        </w:rPr>
      </w:pPr>
      <w:r w:rsidRPr="00047A1A">
        <w:rPr>
          <w:rFonts w:ascii="Times New Roman" w:eastAsia="Times New Roman" w:hAnsi="Times New Roman" w:cs="Times New Roman"/>
          <w:sz w:val="24"/>
          <w:szCs w:val="24"/>
        </w:rPr>
        <w:t>Public Health Emergencies: Outbreaks of infectious diseases, natural disasters, and other emergencies can overcome health organizations, requiring rapid answers and resource armament.</w:t>
      </w:r>
    </w:p>
    <w:p w14:paraId="3B4C19CB" w14:textId="77777777" w:rsidR="00047A1A" w:rsidRPr="00047A1A" w:rsidRDefault="00047A1A" w:rsidP="00047A1A">
      <w:pPr>
        <w:spacing w:before="100" w:beforeAutospacing="1" w:after="100" w:afterAutospacing="1" w:line="240" w:lineRule="auto"/>
        <w:rPr>
          <w:rFonts w:ascii="Times New Roman" w:eastAsia="Times New Roman" w:hAnsi="Times New Roman" w:cs="Times New Roman"/>
          <w:sz w:val="24"/>
          <w:szCs w:val="24"/>
        </w:rPr>
      </w:pPr>
      <w:r w:rsidRPr="00047A1A">
        <w:rPr>
          <w:rFonts w:ascii="Times New Roman" w:eastAsia="Times New Roman" w:hAnsi="Times New Roman" w:cs="Times New Roman"/>
          <w:sz w:val="24"/>
          <w:szCs w:val="24"/>
        </w:rPr>
        <w:t> </w:t>
      </w:r>
    </w:p>
    <w:p w14:paraId="7186667F" w14:textId="77777777" w:rsidR="00047A1A" w:rsidRPr="00047A1A" w:rsidRDefault="00047A1A" w:rsidP="00047A1A">
      <w:pPr>
        <w:spacing w:before="100" w:beforeAutospacing="1" w:after="100" w:afterAutospacing="1" w:line="240" w:lineRule="auto"/>
        <w:rPr>
          <w:rFonts w:ascii="Times New Roman" w:eastAsia="Times New Roman" w:hAnsi="Times New Roman" w:cs="Times New Roman"/>
          <w:sz w:val="24"/>
          <w:szCs w:val="24"/>
        </w:rPr>
      </w:pPr>
      <w:r w:rsidRPr="00047A1A">
        <w:rPr>
          <w:rFonts w:ascii="Times New Roman" w:eastAsia="Times New Roman" w:hAnsi="Times New Roman" w:cs="Times New Roman"/>
          <w:sz w:val="24"/>
          <w:szCs w:val="24"/>
        </w:rPr>
        <w:t>Health Organization Evaluation Approaches</w:t>
      </w:r>
    </w:p>
    <w:p w14:paraId="4C17099A" w14:textId="77777777" w:rsidR="00047A1A" w:rsidRPr="00047A1A" w:rsidRDefault="00047A1A" w:rsidP="00047A1A">
      <w:pPr>
        <w:spacing w:before="100" w:beforeAutospacing="1" w:after="100" w:afterAutospacing="1" w:line="240" w:lineRule="auto"/>
        <w:rPr>
          <w:rFonts w:ascii="Times New Roman" w:eastAsia="Times New Roman" w:hAnsi="Times New Roman" w:cs="Times New Roman"/>
          <w:sz w:val="24"/>
          <w:szCs w:val="24"/>
        </w:rPr>
      </w:pPr>
      <w:r w:rsidRPr="00047A1A">
        <w:rPr>
          <w:rFonts w:ascii="Times New Roman" w:eastAsia="Times New Roman" w:hAnsi="Times New Roman" w:cs="Times New Roman"/>
          <w:sz w:val="24"/>
          <w:szCs w:val="24"/>
        </w:rPr>
        <w:lastRenderedPageBreak/>
        <w:t> </w:t>
      </w:r>
    </w:p>
    <w:p w14:paraId="2AD82F57" w14:textId="77777777" w:rsidR="00047A1A" w:rsidRPr="00047A1A" w:rsidRDefault="00047A1A" w:rsidP="00047A1A">
      <w:pPr>
        <w:spacing w:before="100" w:beforeAutospacing="1" w:after="100" w:afterAutospacing="1" w:line="240" w:lineRule="auto"/>
        <w:rPr>
          <w:rFonts w:ascii="Times New Roman" w:eastAsia="Times New Roman" w:hAnsi="Times New Roman" w:cs="Times New Roman"/>
          <w:sz w:val="24"/>
          <w:szCs w:val="24"/>
        </w:rPr>
      </w:pPr>
      <w:r w:rsidRPr="00047A1A">
        <w:rPr>
          <w:rFonts w:ascii="Times New Roman" w:eastAsia="Times New Roman" w:hAnsi="Times New Roman" w:cs="Times New Roman"/>
          <w:sz w:val="24"/>
          <w:szCs w:val="24"/>
        </w:rPr>
        <w:t>Effective evaluation of health organizations involves inclusive assessments considering their impact and challenges. Some appraisal methods include:</w:t>
      </w:r>
    </w:p>
    <w:p w14:paraId="429CE0A4" w14:textId="77777777" w:rsidR="00047A1A" w:rsidRPr="00047A1A" w:rsidRDefault="00047A1A" w:rsidP="00047A1A">
      <w:pPr>
        <w:spacing w:before="100" w:beforeAutospacing="1" w:after="100" w:afterAutospacing="1" w:line="240" w:lineRule="auto"/>
        <w:rPr>
          <w:rFonts w:ascii="Times New Roman" w:eastAsia="Times New Roman" w:hAnsi="Times New Roman" w:cs="Times New Roman"/>
          <w:sz w:val="24"/>
          <w:szCs w:val="24"/>
        </w:rPr>
      </w:pPr>
      <w:r w:rsidRPr="00047A1A">
        <w:rPr>
          <w:rFonts w:ascii="Times New Roman" w:eastAsia="Times New Roman" w:hAnsi="Times New Roman" w:cs="Times New Roman"/>
          <w:sz w:val="24"/>
          <w:szCs w:val="24"/>
        </w:rPr>
        <w:t>Performance Metrics: Using computable metrics, such as mortality rates, readmission rates, patient consummation scores, and financial needles, to assess an organization's performance.</w:t>
      </w:r>
    </w:p>
    <w:p w14:paraId="1762CAB9" w14:textId="77777777" w:rsidR="00047A1A" w:rsidRPr="00047A1A" w:rsidRDefault="00047A1A" w:rsidP="00047A1A">
      <w:pPr>
        <w:spacing w:before="100" w:beforeAutospacing="1" w:after="100" w:afterAutospacing="1" w:line="240" w:lineRule="auto"/>
        <w:rPr>
          <w:rFonts w:ascii="Times New Roman" w:eastAsia="Times New Roman" w:hAnsi="Times New Roman" w:cs="Times New Roman"/>
          <w:sz w:val="24"/>
          <w:szCs w:val="24"/>
        </w:rPr>
      </w:pPr>
      <w:r w:rsidRPr="00047A1A">
        <w:rPr>
          <w:rFonts w:ascii="Times New Roman" w:eastAsia="Times New Roman" w:hAnsi="Times New Roman" w:cs="Times New Roman"/>
          <w:sz w:val="24"/>
          <w:szCs w:val="24"/>
        </w:rPr>
        <w:t>Population Health Analysis: Examining health outcomes and inequalities within the served population to identify areas for enhancement and target involvement.</w:t>
      </w:r>
    </w:p>
    <w:p w14:paraId="4407D833" w14:textId="77777777" w:rsidR="00047A1A" w:rsidRPr="00047A1A" w:rsidRDefault="00047A1A" w:rsidP="00047A1A">
      <w:pPr>
        <w:spacing w:before="100" w:beforeAutospacing="1" w:after="100" w:afterAutospacing="1" w:line="240" w:lineRule="auto"/>
        <w:rPr>
          <w:rFonts w:ascii="Times New Roman" w:eastAsia="Times New Roman" w:hAnsi="Times New Roman" w:cs="Times New Roman"/>
          <w:sz w:val="24"/>
          <w:szCs w:val="24"/>
        </w:rPr>
      </w:pPr>
      <w:r w:rsidRPr="00047A1A">
        <w:rPr>
          <w:rFonts w:ascii="Times New Roman" w:eastAsia="Times New Roman" w:hAnsi="Times New Roman" w:cs="Times New Roman"/>
          <w:sz w:val="24"/>
          <w:szCs w:val="24"/>
        </w:rPr>
        <w:t>Cost-Benefit Analysis: Evaluating the cost-effectiveness of healthcare interferences and services, seeing both direct and indirect costs.</w:t>
      </w:r>
    </w:p>
    <w:p w14:paraId="7BFDF0D1" w14:textId="77777777" w:rsidR="00047A1A" w:rsidRPr="00047A1A" w:rsidRDefault="00047A1A" w:rsidP="00047A1A">
      <w:pPr>
        <w:spacing w:before="100" w:beforeAutospacing="1" w:after="100" w:afterAutospacing="1" w:line="240" w:lineRule="auto"/>
        <w:rPr>
          <w:rFonts w:ascii="Times New Roman" w:eastAsia="Times New Roman" w:hAnsi="Times New Roman" w:cs="Times New Roman"/>
          <w:sz w:val="24"/>
          <w:szCs w:val="24"/>
        </w:rPr>
      </w:pPr>
      <w:r w:rsidRPr="00047A1A">
        <w:rPr>
          <w:rFonts w:ascii="Times New Roman" w:eastAsia="Times New Roman" w:hAnsi="Times New Roman" w:cs="Times New Roman"/>
          <w:sz w:val="24"/>
          <w:szCs w:val="24"/>
        </w:rPr>
        <w:t>Quality Improvement Initiatives: Realizing continuous quality upgrading programs that enhance procedures, reduce errors, and improve patient results.</w:t>
      </w:r>
    </w:p>
    <w:p w14:paraId="580C8F64" w14:textId="77777777" w:rsidR="00047A1A" w:rsidRPr="00047A1A" w:rsidRDefault="00047A1A" w:rsidP="00047A1A">
      <w:pPr>
        <w:spacing w:before="100" w:beforeAutospacing="1" w:after="100" w:afterAutospacing="1" w:line="240" w:lineRule="auto"/>
        <w:rPr>
          <w:rFonts w:ascii="Times New Roman" w:eastAsia="Times New Roman" w:hAnsi="Times New Roman" w:cs="Times New Roman"/>
          <w:sz w:val="24"/>
          <w:szCs w:val="24"/>
        </w:rPr>
      </w:pPr>
      <w:r w:rsidRPr="00047A1A">
        <w:rPr>
          <w:rFonts w:ascii="Times New Roman" w:eastAsia="Times New Roman" w:hAnsi="Times New Roman" w:cs="Times New Roman"/>
          <w:sz w:val="24"/>
          <w:szCs w:val="24"/>
        </w:rPr>
        <w:t>Patient-Centered Assessment: Petitioning patient feedback through surveys and focus groups to assess their experiences and include their perspectives in organizational improvements.</w:t>
      </w:r>
    </w:p>
    <w:p w14:paraId="74E5C6C4" w14:textId="77777777" w:rsidR="00047A1A" w:rsidRPr="00047A1A" w:rsidRDefault="00047A1A" w:rsidP="00047A1A">
      <w:pPr>
        <w:spacing w:before="100" w:beforeAutospacing="1" w:after="100" w:afterAutospacing="1" w:line="240" w:lineRule="auto"/>
        <w:rPr>
          <w:rFonts w:ascii="Times New Roman" w:eastAsia="Times New Roman" w:hAnsi="Times New Roman" w:cs="Times New Roman"/>
          <w:sz w:val="24"/>
          <w:szCs w:val="24"/>
        </w:rPr>
      </w:pPr>
      <w:r w:rsidRPr="00047A1A">
        <w:rPr>
          <w:rFonts w:ascii="Times New Roman" w:eastAsia="Times New Roman" w:hAnsi="Times New Roman" w:cs="Times New Roman"/>
          <w:sz w:val="24"/>
          <w:szCs w:val="24"/>
        </w:rPr>
        <w:t>Case Studies: Evaluating Health Organizations</w:t>
      </w:r>
    </w:p>
    <w:p w14:paraId="2E074C6F" w14:textId="77777777" w:rsidR="00047A1A" w:rsidRPr="00047A1A" w:rsidRDefault="00047A1A" w:rsidP="00047A1A">
      <w:pPr>
        <w:spacing w:before="100" w:beforeAutospacing="1" w:after="100" w:afterAutospacing="1" w:line="240" w:lineRule="auto"/>
        <w:rPr>
          <w:rFonts w:ascii="Times New Roman" w:eastAsia="Times New Roman" w:hAnsi="Times New Roman" w:cs="Times New Roman"/>
          <w:sz w:val="24"/>
          <w:szCs w:val="24"/>
        </w:rPr>
      </w:pPr>
      <w:r w:rsidRPr="00047A1A">
        <w:rPr>
          <w:rFonts w:ascii="Times New Roman" w:eastAsia="Times New Roman" w:hAnsi="Times New Roman" w:cs="Times New Roman"/>
          <w:sz w:val="24"/>
          <w:szCs w:val="24"/>
        </w:rPr>
        <w:t>Two case studies illustrate the evaluation of health organizations and their impact:</w:t>
      </w:r>
    </w:p>
    <w:p w14:paraId="690C0248" w14:textId="77777777" w:rsidR="00047A1A" w:rsidRPr="00047A1A" w:rsidRDefault="00047A1A" w:rsidP="00047A1A">
      <w:pPr>
        <w:spacing w:before="100" w:beforeAutospacing="1" w:after="100" w:afterAutospacing="1" w:line="240" w:lineRule="auto"/>
        <w:rPr>
          <w:rFonts w:ascii="Times New Roman" w:eastAsia="Times New Roman" w:hAnsi="Times New Roman" w:cs="Times New Roman"/>
          <w:sz w:val="24"/>
          <w:szCs w:val="24"/>
        </w:rPr>
      </w:pPr>
      <w:r w:rsidRPr="00047A1A">
        <w:rPr>
          <w:rFonts w:ascii="Times New Roman" w:eastAsia="Times New Roman" w:hAnsi="Times New Roman" w:cs="Times New Roman"/>
          <w:sz w:val="24"/>
          <w:szCs w:val="24"/>
        </w:rPr>
        <w:t> </w:t>
      </w:r>
    </w:p>
    <w:p w14:paraId="0CC07AB2" w14:textId="77777777" w:rsidR="00047A1A" w:rsidRPr="00047A1A" w:rsidRDefault="00047A1A" w:rsidP="00047A1A">
      <w:pPr>
        <w:spacing w:before="100" w:beforeAutospacing="1" w:after="100" w:afterAutospacing="1" w:line="240" w:lineRule="auto"/>
        <w:rPr>
          <w:rFonts w:ascii="Times New Roman" w:eastAsia="Times New Roman" w:hAnsi="Times New Roman" w:cs="Times New Roman"/>
          <w:sz w:val="24"/>
          <w:szCs w:val="24"/>
        </w:rPr>
      </w:pPr>
      <w:r w:rsidRPr="00047A1A">
        <w:rPr>
          <w:rFonts w:ascii="Times New Roman" w:eastAsia="Times New Roman" w:hAnsi="Times New Roman" w:cs="Times New Roman"/>
          <w:sz w:val="24"/>
          <w:szCs w:val="24"/>
        </w:rPr>
        <w:t xml:space="preserve">Médecins Sans </w:t>
      </w:r>
      <w:proofErr w:type="spellStart"/>
      <w:r w:rsidRPr="00047A1A">
        <w:rPr>
          <w:rFonts w:ascii="Times New Roman" w:eastAsia="Times New Roman" w:hAnsi="Times New Roman" w:cs="Times New Roman"/>
          <w:sz w:val="24"/>
          <w:szCs w:val="24"/>
        </w:rPr>
        <w:t>Frontières</w:t>
      </w:r>
      <w:proofErr w:type="spellEnd"/>
      <w:r w:rsidRPr="00047A1A">
        <w:rPr>
          <w:rFonts w:ascii="Times New Roman" w:eastAsia="Times New Roman" w:hAnsi="Times New Roman" w:cs="Times New Roman"/>
          <w:sz w:val="24"/>
          <w:szCs w:val="24"/>
        </w:rPr>
        <w:t xml:space="preserve"> (Doctors Without Borders</w:t>
      </w:r>
    </w:p>
    <w:p w14:paraId="4F2FBFC7" w14:textId="77777777" w:rsidR="00047A1A" w:rsidRPr="00047A1A" w:rsidRDefault="00047A1A" w:rsidP="00047A1A">
      <w:pPr>
        <w:spacing w:before="100" w:beforeAutospacing="1" w:after="100" w:afterAutospacing="1" w:line="240" w:lineRule="auto"/>
        <w:rPr>
          <w:rFonts w:ascii="Times New Roman" w:eastAsia="Times New Roman" w:hAnsi="Times New Roman" w:cs="Times New Roman"/>
          <w:sz w:val="24"/>
          <w:szCs w:val="24"/>
        </w:rPr>
      </w:pPr>
      <w:r w:rsidRPr="00047A1A">
        <w:rPr>
          <w:rFonts w:ascii="Times New Roman" w:eastAsia="Times New Roman" w:hAnsi="Times New Roman" w:cs="Times New Roman"/>
          <w:sz w:val="24"/>
          <w:szCs w:val="24"/>
        </w:rPr>
        <w:t xml:space="preserve">Médecins Sans </w:t>
      </w:r>
      <w:proofErr w:type="spellStart"/>
      <w:r w:rsidRPr="00047A1A">
        <w:rPr>
          <w:rFonts w:ascii="Times New Roman" w:eastAsia="Times New Roman" w:hAnsi="Times New Roman" w:cs="Times New Roman"/>
          <w:sz w:val="24"/>
          <w:szCs w:val="24"/>
        </w:rPr>
        <w:t>Frontières</w:t>
      </w:r>
      <w:proofErr w:type="spellEnd"/>
      <w:r w:rsidRPr="00047A1A">
        <w:rPr>
          <w:rFonts w:ascii="Times New Roman" w:eastAsia="Times New Roman" w:hAnsi="Times New Roman" w:cs="Times New Roman"/>
          <w:sz w:val="24"/>
          <w:szCs w:val="24"/>
        </w:rPr>
        <w:t xml:space="preserve"> (MSF) is an international NGO known for its medical charitable work in crisis-affected regions. MSF's impact is measured through numerous means:</w:t>
      </w:r>
    </w:p>
    <w:p w14:paraId="75DD0936" w14:textId="77777777" w:rsidR="00047A1A" w:rsidRPr="00047A1A" w:rsidRDefault="00047A1A" w:rsidP="00047A1A">
      <w:pPr>
        <w:spacing w:before="100" w:beforeAutospacing="1" w:after="100" w:afterAutospacing="1" w:line="240" w:lineRule="auto"/>
        <w:rPr>
          <w:rFonts w:ascii="Times New Roman" w:eastAsia="Times New Roman" w:hAnsi="Times New Roman" w:cs="Times New Roman"/>
          <w:sz w:val="24"/>
          <w:szCs w:val="24"/>
        </w:rPr>
      </w:pPr>
      <w:r w:rsidRPr="00047A1A">
        <w:rPr>
          <w:rFonts w:ascii="Times New Roman" w:eastAsia="Times New Roman" w:hAnsi="Times New Roman" w:cs="Times New Roman"/>
          <w:sz w:val="24"/>
          <w:szCs w:val="24"/>
        </w:rPr>
        <w:t>Health Outcomes: MSF provides medical care in conflict zones and areas pretentious by epidemics, significantly improving health outcomes for susceptible populations.</w:t>
      </w:r>
    </w:p>
    <w:p w14:paraId="3BB7473E" w14:textId="77777777" w:rsidR="00047A1A" w:rsidRPr="00047A1A" w:rsidRDefault="00047A1A" w:rsidP="00047A1A">
      <w:pPr>
        <w:spacing w:before="100" w:beforeAutospacing="1" w:after="100" w:afterAutospacing="1" w:line="240" w:lineRule="auto"/>
        <w:rPr>
          <w:rFonts w:ascii="Times New Roman" w:eastAsia="Times New Roman" w:hAnsi="Times New Roman" w:cs="Times New Roman"/>
          <w:sz w:val="24"/>
          <w:szCs w:val="24"/>
        </w:rPr>
      </w:pPr>
      <w:r w:rsidRPr="00047A1A">
        <w:rPr>
          <w:rFonts w:ascii="Times New Roman" w:eastAsia="Times New Roman" w:hAnsi="Times New Roman" w:cs="Times New Roman"/>
          <w:sz w:val="24"/>
          <w:szCs w:val="24"/>
        </w:rPr>
        <w:t>-Accessibility: The organization's promise to provide care in isolated and conflict-affected areas enhances access to healthcare for sidelined groups.</w:t>
      </w:r>
    </w:p>
    <w:p w14:paraId="0134DB49" w14:textId="77777777" w:rsidR="00047A1A" w:rsidRPr="00047A1A" w:rsidRDefault="00047A1A" w:rsidP="00047A1A">
      <w:pPr>
        <w:spacing w:before="100" w:beforeAutospacing="1" w:after="100" w:afterAutospacing="1" w:line="240" w:lineRule="auto"/>
        <w:rPr>
          <w:rFonts w:ascii="Times New Roman" w:eastAsia="Times New Roman" w:hAnsi="Times New Roman" w:cs="Times New Roman"/>
          <w:sz w:val="24"/>
          <w:szCs w:val="24"/>
        </w:rPr>
      </w:pPr>
      <w:r w:rsidRPr="00047A1A">
        <w:rPr>
          <w:rFonts w:ascii="Times New Roman" w:eastAsia="Times New Roman" w:hAnsi="Times New Roman" w:cs="Times New Roman"/>
          <w:sz w:val="24"/>
          <w:szCs w:val="24"/>
        </w:rPr>
        <w:t>Cost-Efficiency: MSF is often lauded for its well-organized use of resources, with a proportion of contributions going directly to therapeutic services.</w:t>
      </w:r>
    </w:p>
    <w:p w14:paraId="63CD371D" w14:textId="77777777" w:rsidR="00047A1A" w:rsidRPr="00047A1A" w:rsidRDefault="00047A1A" w:rsidP="00047A1A">
      <w:pPr>
        <w:spacing w:before="100" w:beforeAutospacing="1" w:after="100" w:afterAutospacing="1" w:line="240" w:lineRule="auto"/>
        <w:rPr>
          <w:rFonts w:ascii="Times New Roman" w:eastAsia="Times New Roman" w:hAnsi="Times New Roman" w:cs="Times New Roman"/>
          <w:sz w:val="24"/>
          <w:szCs w:val="24"/>
        </w:rPr>
      </w:pPr>
      <w:r w:rsidRPr="00047A1A">
        <w:rPr>
          <w:rFonts w:ascii="Times New Roman" w:eastAsia="Times New Roman" w:hAnsi="Times New Roman" w:cs="Times New Roman"/>
          <w:sz w:val="24"/>
          <w:szCs w:val="24"/>
        </w:rPr>
        <w:t>The National Health Service (NHS) - United Kingdom</w:t>
      </w:r>
    </w:p>
    <w:p w14:paraId="52C84B32" w14:textId="77777777" w:rsidR="00047A1A" w:rsidRPr="00047A1A" w:rsidRDefault="00047A1A" w:rsidP="00047A1A">
      <w:pPr>
        <w:spacing w:before="100" w:beforeAutospacing="1" w:after="100" w:afterAutospacing="1" w:line="240" w:lineRule="auto"/>
        <w:rPr>
          <w:rFonts w:ascii="Times New Roman" w:eastAsia="Times New Roman" w:hAnsi="Times New Roman" w:cs="Times New Roman"/>
          <w:sz w:val="24"/>
          <w:szCs w:val="24"/>
        </w:rPr>
      </w:pPr>
      <w:r w:rsidRPr="00047A1A">
        <w:rPr>
          <w:rFonts w:ascii="Times New Roman" w:eastAsia="Times New Roman" w:hAnsi="Times New Roman" w:cs="Times New Roman"/>
          <w:sz w:val="24"/>
          <w:szCs w:val="24"/>
        </w:rPr>
        <w:t>The NHS is the publicly funded healthcare system in the UK, serving millions of patients. Evaluating the NHS's impact includes:</w:t>
      </w:r>
    </w:p>
    <w:p w14:paraId="68F9A589" w14:textId="77777777" w:rsidR="00047A1A" w:rsidRPr="00047A1A" w:rsidRDefault="00047A1A" w:rsidP="00047A1A">
      <w:pPr>
        <w:spacing w:before="100" w:beforeAutospacing="1" w:after="100" w:afterAutospacing="1" w:line="240" w:lineRule="auto"/>
        <w:rPr>
          <w:rFonts w:ascii="Times New Roman" w:eastAsia="Times New Roman" w:hAnsi="Times New Roman" w:cs="Times New Roman"/>
          <w:sz w:val="24"/>
          <w:szCs w:val="24"/>
        </w:rPr>
      </w:pPr>
      <w:r w:rsidRPr="00047A1A">
        <w:rPr>
          <w:rFonts w:ascii="Times New Roman" w:eastAsia="Times New Roman" w:hAnsi="Times New Roman" w:cs="Times New Roman"/>
          <w:sz w:val="24"/>
          <w:szCs w:val="24"/>
        </w:rPr>
        <w:lastRenderedPageBreak/>
        <w:t>Health Outcomes: The NHS has donated to improved life expectancy and summary mortality rates, reflecting its optimistic impact on public health.</w:t>
      </w:r>
    </w:p>
    <w:p w14:paraId="4C5079F2" w14:textId="77777777" w:rsidR="00047A1A" w:rsidRPr="00047A1A" w:rsidRDefault="00047A1A" w:rsidP="00047A1A">
      <w:pPr>
        <w:spacing w:before="100" w:beforeAutospacing="1" w:after="100" w:afterAutospacing="1" w:line="240" w:lineRule="auto"/>
        <w:rPr>
          <w:rFonts w:ascii="Times New Roman" w:eastAsia="Times New Roman" w:hAnsi="Times New Roman" w:cs="Times New Roman"/>
          <w:sz w:val="24"/>
          <w:szCs w:val="24"/>
        </w:rPr>
      </w:pPr>
      <w:r w:rsidRPr="00047A1A">
        <w:rPr>
          <w:rFonts w:ascii="Times New Roman" w:eastAsia="Times New Roman" w:hAnsi="Times New Roman" w:cs="Times New Roman"/>
          <w:sz w:val="24"/>
          <w:szCs w:val="24"/>
        </w:rPr>
        <w:t>Access to Healthcare: The NHS provides universal healthcare, ensuring all UK inhabitants receive medical care.</w:t>
      </w:r>
    </w:p>
    <w:p w14:paraId="46631873" w14:textId="77777777" w:rsidR="00047A1A" w:rsidRPr="00047A1A" w:rsidRDefault="00047A1A" w:rsidP="00047A1A">
      <w:pPr>
        <w:spacing w:before="100" w:beforeAutospacing="1" w:after="100" w:afterAutospacing="1" w:line="240" w:lineRule="auto"/>
        <w:rPr>
          <w:rFonts w:ascii="Times New Roman" w:eastAsia="Times New Roman" w:hAnsi="Times New Roman" w:cs="Times New Roman"/>
          <w:sz w:val="24"/>
          <w:szCs w:val="24"/>
        </w:rPr>
      </w:pPr>
      <w:r w:rsidRPr="00047A1A">
        <w:rPr>
          <w:rFonts w:ascii="Times New Roman" w:eastAsia="Times New Roman" w:hAnsi="Times New Roman" w:cs="Times New Roman"/>
          <w:sz w:val="24"/>
          <w:szCs w:val="24"/>
        </w:rPr>
        <w:t>Cost-Efficiency: While the NHS faces budgetary tasks, it has maintained a fairly low per capita healthcare expenditure associated with many other high-income countries.</w:t>
      </w:r>
    </w:p>
    <w:p w14:paraId="62ADBDF4" w14:textId="77777777" w:rsidR="00047A1A" w:rsidRPr="00047A1A" w:rsidRDefault="00047A1A" w:rsidP="00047A1A">
      <w:pPr>
        <w:spacing w:before="100" w:beforeAutospacing="1" w:after="100" w:afterAutospacing="1" w:line="240" w:lineRule="auto"/>
        <w:rPr>
          <w:rFonts w:ascii="Times New Roman" w:eastAsia="Times New Roman" w:hAnsi="Times New Roman" w:cs="Times New Roman"/>
          <w:sz w:val="24"/>
          <w:szCs w:val="24"/>
        </w:rPr>
      </w:pPr>
      <w:r w:rsidRPr="00047A1A">
        <w:rPr>
          <w:rFonts w:ascii="Times New Roman" w:eastAsia="Times New Roman" w:hAnsi="Times New Roman" w:cs="Times New Roman"/>
          <w:sz w:val="24"/>
          <w:szCs w:val="24"/>
        </w:rPr>
        <w:t>Conclusion</w:t>
      </w:r>
    </w:p>
    <w:p w14:paraId="3E5D331A" w14:textId="77777777" w:rsidR="00047A1A" w:rsidRPr="00047A1A" w:rsidRDefault="00047A1A" w:rsidP="00047A1A">
      <w:pPr>
        <w:spacing w:before="100" w:beforeAutospacing="1" w:after="100" w:afterAutospacing="1" w:line="240" w:lineRule="auto"/>
        <w:rPr>
          <w:rFonts w:ascii="Times New Roman" w:eastAsia="Times New Roman" w:hAnsi="Times New Roman" w:cs="Times New Roman"/>
          <w:sz w:val="24"/>
          <w:szCs w:val="24"/>
        </w:rPr>
      </w:pPr>
      <w:r w:rsidRPr="00047A1A">
        <w:rPr>
          <w:rFonts w:ascii="Times New Roman" w:eastAsia="Times New Roman" w:hAnsi="Times New Roman" w:cs="Times New Roman"/>
          <w:sz w:val="24"/>
          <w:szCs w:val="24"/>
        </w:rPr>
        <w:t> </w:t>
      </w:r>
    </w:p>
    <w:p w14:paraId="187E30C8" w14:textId="77777777" w:rsidR="00047A1A" w:rsidRPr="00047A1A" w:rsidRDefault="00047A1A" w:rsidP="00047A1A">
      <w:pPr>
        <w:spacing w:before="100" w:beforeAutospacing="1" w:after="100" w:afterAutospacing="1" w:line="240" w:lineRule="auto"/>
        <w:rPr>
          <w:rFonts w:ascii="Times New Roman" w:eastAsia="Times New Roman" w:hAnsi="Times New Roman" w:cs="Times New Roman"/>
          <w:sz w:val="24"/>
          <w:szCs w:val="24"/>
        </w:rPr>
      </w:pPr>
      <w:r w:rsidRPr="00047A1A">
        <w:rPr>
          <w:rFonts w:ascii="Times New Roman" w:eastAsia="Times New Roman" w:hAnsi="Times New Roman" w:cs="Times New Roman"/>
          <w:sz w:val="24"/>
          <w:szCs w:val="24"/>
        </w:rPr>
        <w:t>Health organizations are vital in healthcare delivery, public health, and medical research. Their impact is far-reaching, influencing health results, accessibility, cost-efficiency, and patient satisfaction. However, they face financial constraints, healthcare discrepancies, and workforce scarcity.</w:t>
      </w:r>
    </w:p>
    <w:p w14:paraId="3C22354F" w14:textId="77777777" w:rsidR="00047A1A" w:rsidRPr="00047A1A" w:rsidRDefault="00047A1A" w:rsidP="00047A1A">
      <w:pPr>
        <w:spacing w:before="100" w:beforeAutospacing="1" w:after="100" w:afterAutospacing="1" w:line="240" w:lineRule="auto"/>
        <w:rPr>
          <w:rFonts w:ascii="Times New Roman" w:eastAsia="Times New Roman" w:hAnsi="Times New Roman" w:cs="Times New Roman"/>
          <w:sz w:val="24"/>
          <w:szCs w:val="24"/>
        </w:rPr>
      </w:pPr>
      <w:r w:rsidRPr="00047A1A">
        <w:rPr>
          <w:rFonts w:ascii="Times New Roman" w:eastAsia="Times New Roman" w:hAnsi="Times New Roman" w:cs="Times New Roman"/>
          <w:sz w:val="24"/>
          <w:szCs w:val="24"/>
        </w:rPr>
        <w:t> </w:t>
      </w:r>
    </w:p>
    <w:p w14:paraId="0763EA93" w14:textId="77777777" w:rsidR="00047A1A" w:rsidRPr="00047A1A" w:rsidRDefault="00047A1A" w:rsidP="00047A1A">
      <w:pPr>
        <w:spacing w:before="100" w:beforeAutospacing="1" w:after="100" w:afterAutospacing="1" w:line="240" w:lineRule="auto"/>
        <w:rPr>
          <w:rFonts w:ascii="Times New Roman" w:eastAsia="Times New Roman" w:hAnsi="Times New Roman" w:cs="Times New Roman"/>
          <w:sz w:val="24"/>
          <w:szCs w:val="24"/>
        </w:rPr>
      </w:pPr>
      <w:r w:rsidRPr="00047A1A">
        <w:rPr>
          <w:rFonts w:ascii="Times New Roman" w:eastAsia="Times New Roman" w:hAnsi="Times New Roman" w:cs="Times New Roman"/>
          <w:sz w:val="24"/>
          <w:szCs w:val="24"/>
        </w:rPr>
        <w:t xml:space="preserve">Effective appraisal of health organizations involves evaluating their actions through various metrics and approaches, considering both measurable and qualitative measures. Case studies like Médecins Sans </w:t>
      </w:r>
      <w:proofErr w:type="spellStart"/>
      <w:r w:rsidRPr="00047A1A">
        <w:rPr>
          <w:rFonts w:ascii="Times New Roman" w:eastAsia="Times New Roman" w:hAnsi="Times New Roman" w:cs="Times New Roman"/>
          <w:sz w:val="24"/>
          <w:szCs w:val="24"/>
        </w:rPr>
        <w:t>Frontieres</w:t>
      </w:r>
      <w:proofErr w:type="spellEnd"/>
      <w:r w:rsidRPr="00047A1A">
        <w:rPr>
          <w:rFonts w:ascii="Times New Roman" w:eastAsia="Times New Roman" w:hAnsi="Times New Roman" w:cs="Times New Roman"/>
          <w:sz w:val="24"/>
          <w:szCs w:val="24"/>
        </w:rPr>
        <w:t xml:space="preserve"> and the NHS demonstrate the diverse nature of health governments and how they are evaluated.</w:t>
      </w:r>
    </w:p>
    <w:p w14:paraId="1F2AB8D6" w14:textId="77777777" w:rsidR="00047A1A" w:rsidRPr="00047A1A" w:rsidRDefault="00047A1A" w:rsidP="00047A1A">
      <w:pPr>
        <w:spacing w:before="100" w:beforeAutospacing="1" w:after="100" w:afterAutospacing="1" w:line="240" w:lineRule="auto"/>
        <w:rPr>
          <w:rFonts w:ascii="Times New Roman" w:eastAsia="Times New Roman" w:hAnsi="Times New Roman" w:cs="Times New Roman"/>
          <w:sz w:val="24"/>
          <w:szCs w:val="24"/>
        </w:rPr>
      </w:pPr>
      <w:r w:rsidRPr="00047A1A">
        <w:rPr>
          <w:rFonts w:ascii="Times New Roman" w:eastAsia="Times New Roman" w:hAnsi="Times New Roman" w:cs="Times New Roman"/>
          <w:sz w:val="24"/>
          <w:szCs w:val="24"/>
        </w:rPr>
        <w:t> </w:t>
      </w:r>
    </w:p>
    <w:p w14:paraId="45019C65" w14:textId="77777777" w:rsidR="00047A1A" w:rsidRPr="00047A1A" w:rsidRDefault="00047A1A" w:rsidP="00047A1A">
      <w:pPr>
        <w:spacing w:before="100" w:beforeAutospacing="1" w:after="100" w:afterAutospacing="1" w:line="240" w:lineRule="auto"/>
        <w:rPr>
          <w:rFonts w:ascii="Times New Roman" w:eastAsia="Times New Roman" w:hAnsi="Times New Roman" w:cs="Times New Roman"/>
          <w:sz w:val="24"/>
          <w:szCs w:val="24"/>
        </w:rPr>
      </w:pPr>
      <w:r w:rsidRPr="00047A1A">
        <w:rPr>
          <w:rFonts w:ascii="Times New Roman" w:eastAsia="Times New Roman" w:hAnsi="Times New Roman" w:cs="Times New Roman"/>
          <w:sz w:val="24"/>
          <w:szCs w:val="24"/>
        </w:rPr>
        <w:t>As healthcare sceneries evolve, ongoing evaluation and adaptation are essential for health organizations to navigate challenges, enhance their impact, and ensure high-quality healthcare services to individuals and societies. By addressing challenges and leveraging opportunities, health organizations can continue positively altering populations' health and well-being worldwide.</w:t>
      </w:r>
    </w:p>
    <w:p w14:paraId="69D9A070" w14:textId="77777777" w:rsidR="00047A1A" w:rsidRPr="00047A1A" w:rsidRDefault="00047A1A" w:rsidP="00047A1A">
      <w:pPr>
        <w:spacing w:before="100" w:beforeAutospacing="1" w:after="100" w:afterAutospacing="1" w:line="240" w:lineRule="auto"/>
        <w:rPr>
          <w:rFonts w:ascii="Times New Roman" w:eastAsia="Times New Roman" w:hAnsi="Times New Roman" w:cs="Times New Roman"/>
          <w:sz w:val="24"/>
          <w:szCs w:val="24"/>
        </w:rPr>
      </w:pPr>
      <w:r w:rsidRPr="00047A1A">
        <w:rPr>
          <w:rFonts w:ascii="Times New Roman" w:eastAsia="Times New Roman" w:hAnsi="Times New Roman" w:cs="Times New Roman"/>
          <w:b/>
          <w:bCs/>
          <w:sz w:val="24"/>
          <w:szCs w:val="24"/>
        </w:rPr>
        <w:t>References</w:t>
      </w:r>
    </w:p>
    <w:p w14:paraId="5CECC90B" w14:textId="77777777" w:rsidR="00047A1A" w:rsidRPr="00047A1A" w:rsidRDefault="00047A1A" w:rsidP="00047A1A">
      <w:pPr>
        <w:spacing w:before="100" w:beforeAutospacing="1" w:after="100" w:afterAutospacing="1" w:line="240" w:lineRule="auto"/>
        <w:rPr>
          <w:rFonts w:ascii="Times New Roman" w:eastAsia="Times New Roman" w:hAnsi="Times New Roman" w:cs="Times New Roman"/>
          <w:sz w:val="24"/>
          <w:szCs w:val="24"/>
        </w:rPr>
      </w:pPr>
      <w:r w:rsidRPr="00047A1A">
        <w:rPr>
          <w:rFonts w:ascii="Times New Roman" w:eastAsia="Times New Roman" w:hAnsi="Times New Roman" w:cs="Times New Roman"/>
          <w:sz w:val="24"/>
          <w:szCs w:val="24"/>
        </w:rPr>
        <w:t xml:space="preserve">Clarke, G.M., Conti, S., Wolters, A.T. and </w:t>
      </w:r>
      <w:proofErr w:type="spellStart"/>
      <w:r w:rsidRPr="00047A1A">
        <w:rPr>
          <w:rFonts w:ascii="Times New Roman" w:eastAsia="Times New Roman" w:hAnsi="Times New Roman" w:cs="Times New Roman"/>
          <w:sz w:val="24"/>
          <w:szCs w:val="24"/>
        </w:rPr>
        <w:t>Steventon</w:t>
      </w:r>
      <w:proofErr w:type="spellEnd"/>
      <w:r w:rsidRPr="00047A1A">
        <w:rPr>
          <w:rFonts w:ascii="Times New Roman" w:eastAsia="Times New Roman" w:hAnsi="Times New Roman" w:cs="Times New Roman"/>
          <w:sz w:val="24"/>
          <w:szCs w:val="24"/>
        </w:rPr>
        <w:t xml:space="preserve">, A. (2019). Evaluating the Impact of Healthcare Interventions Using Routine Data. </w:t>
      </w:r>
      <w:r w:rsidRPr="00047A1A">
        <w:rPr>
          <w:rFonts w:ascii="Times New Roman" w:eastAsia="Times New Roman" w:hAnsi="Times New Roman" w:cs="Times New Roman"/>
          <w:i/>
          <w:iCs/>
          <w:sz w:val="24"/>
          <w:szCs w:val="24"/>
        </w:rPr>
        <w:t>BMJ</w:t>
      </w:r>
      <w:r w:rsidRPr="00047A1A">
        <w:rPr>
          <w:rFonts w:ascii="Times New Roman" w:eastAsia="Times New Roman" w:hAnsi="Times New Roman" w:cs="Times New Roman"/>
          <w:sz w:val="24"/>
          <w:szCs w:val="24"/>
        </w:rPr>
        <w:t xml:space="preserve">, [online] 365, p.l2239. </w:t>
      </w:r>
      <w:proofErr w:type="spellStart"/>
      <w:r w:rsidRPr="00047A1A">
        <w:rPr>
          <w:rFonts w:ascii="Times New Roman" w:eastAsia="Times New Roman" w:hAnsi="Times New Roman" w:cs="Times New Roman"/>
          <w:sz w:val="24"/>
          <w:szCs w:val="24"/>
        </w:rPr>
        <w:t>Doi:</w:t>
      </w:r>
      <w:hyperlink r:id="rId5" w:history="1">
        <w:r w:rsidRPr="00047A1A">
          <w:rPr>
            <w:rFonts w:ascii="Times New Roman" w:eastAsia="Times New Roman" w:hAnsi="Times New Roman" w:cs="Times New Roman"/>
            <w:color w:val="0000FF"/>
            <w:sz w:val="24"/>
            <w:szCs w:val="24"/>
            <w:u w:val="single"/>
          </w:rPr>
          <w:t>https</w:t>
        </w:r>
        <w:proofErr w:type="spellEnd"/>
        <w:r w:rsidRPr="00047A1A">
          <w:rPr>
            <w:rFonts w:ascii="Times New Roman" w:eastAsia="Times New Roman" w:hAnsi="Times New Roman" w:cs="Times New Roman"/>
            <w:color w:val="0000FF"/>
            <w:sz w:val="24"/>
            <w:szCs w:val="24"/>
            <w:u w:val="single"/>
          </w:rPr>
          <w:t>://doi.org/10.1136/bmj.l2239.</w:t>
        </w:r>
      </w:hyperlink>
    </w:p>
    <w:p w14:paraId="02E99B78" w14:textId="77777777" w:rsidR="00047A1A" w:rsidRPr="00047A1A" w:rsidRDefault="00047A1A" w:rsidP="00047A1A">
      <w:pPr>
        <w:spacing w:before="100" w:beforeAutospacing="1" w:after="100" w:afterAutospacing="1" w:line="240" w:lineRule="auto"/>
        <w:rPr>
          <w:rFonts w:ascii="Times New Roman" w:eastAsia="Times New Roman" w:hAnsi="Times New Roman" w:cs="Times New Roman"/>
          <w:sz w:val="24"/>
          <w:szCs w:val="24"/>
        </w:rPr>
      </w:pPr>
      <w:proofErr w:type="spellStart"/>
      <w:r w:rsidRPr="00047A1A">
        <w:rPr>
          <w:rFonts w:ascii="Times New Roman" w:eastAsia="Times New Roman" w:hAnsi="Times New Roman" w:cs="Times New Roman"/>
          <w:sz w:val="24"/>
          <w:szCs w:val="24"/>
        </w:rPr>
        <w:t>Fiorio</w:t>
      </w:r>
      <w:proofErr w:type="spellEnd"/>
      <w:r w:rsidRPr="00047A1A">
        <w:rPr>
          <w:rFonts w:ascii="Times New Roman" w:eastAsia="Times New Roman" w:hAnsi="Times New Roman" w:cs="Times New Roman"/>
          <w:sz w:val="24"/>
          <w:szCs w:val="24"/>
        </w:rPr>
        <w:t xml:space="preserve">, C.V., </w:t>
      </w:r>
      <w:proofErr w:type="spellStart"/>
      <w:r w:rsidRPr="00047A1A">
        <w:rPr>
          <w:rFonts w:ascii="Times New Roman" w:eastAsia="Times New Roman" w:hAnsi="Times New Roman" w:cs="Times New Roman"/>
          <w:sz w:val="24"/>
          <w:szCs w:val="24"/>
        </w:rPr>
        <w:t>Gorli</w:t>
      </w:r>
      <w:proofErr w:type="spellEnd"/>
      <w:r w:rsidRPr="00047A1A">
        <w:rPr>
          <w:rFonts w:ascii="Times New Roman" w:eastAsia="Times New Roman" w:hAnsi="Times New Roman" w:cs="Times New Roman"/>
          <w:sz w:val="24"/>
          <w:szCs w:val="24"/>
        </w:rPr>
        <w:t xml:space="preserve">, M. and </w:t>
      </w:r>
      <w:proofErr w:type="spellStart"/>
      <w:r w:rsidRPr="00047A1A">
        <w:rPr>
          <w:rFonts w:ascii="Times New Roman" w:eastAsia="Times New Roman" w:hAnsi="Times New Roman" w:cs="Times New Roman"/>
          <w:sz w:val="24"/>
          <w:szCs w:val="24"/>
        </w:rPr>
        <w:t>Verzillo</w:t>
      </w:r>
      <w:proofErr w:type="spellEnd"/>
      <w:r w:rsidRPr="00047A1A">
        <w:rPr>
          <w:rFonts w:ascii="Times New Roman" w:eastAsia="Times New Roman" w:hAnsi="Times New Roman" w:cs="Times New Roman"/>
          <w:sz w:val="24"/>
          <w:szCs w:val="24"/>
        </w:rPr>
        <w:t xml:space="preserve">, S. (2018). Evaluating organizational change in health care: the patient-centered hospital model. </w:t>
      </w:r>
      <w:r w:rsidRPr="00047A1A">
        <w:rPr>
          <w:rFonts w:ascii="Times New Roman" w:eastAsia="Times New Roman" w:hAnsi="Times New Roman" w:cs="Times New Roman"/>
          <w:i/>
          <w:iCs/>
          <w:sz w:val="24"/>
          <w:szCs w:val="24"/>
        </w:rPr>
        <w:t>BMC Health Services Research</w:t>
      </w:r>
      <w:r w:rsidRPr="00047A1A">
        <w:rPr>
          <w:rFonts w:ascii="Times New Roman" w:eastAsia="Times New Roman" w:hAnsi="Times New Roman" w:cs="Times New Roman"/>
          <w:sz w:val="24"/>
          <w:szCs w:val="24"/>
        </w:rPr>
        <w:t xml:space="preserve">, 18(1). </w:t>
      </w:r>
      <w:proofErr w:type="spellStart"/>
      <w:r w:rsidRPr="00047A1A">
        <w:rPr>
          <w:rFonts w:ascii="Times New Roman" w:eastAsia="Times New Roman" w:hAnsi="Times New Roman" w:cs="Times New Roman"/>
          <w:sz w:val="24"/>
          <w:szCs w:val="24"/>
        </w:rPr>
        <w:t>doi:</w:t>
      </w:r>
      <w:hyperlink r:id="rId6" w:history="1">
        <w:r w:rsidRPr="00047A1A">
          <w:rPr>
            <w:rFonts w:ascii="Times New Roman" w:eastAsia="Times New Roman" w:hAnsi="Times New Roman" w:cs="Times New Roman"/>
            <w:color w:val="0000FF"/>
            <w:sz w:val="24"/>
            <w:szCs w:val="24"/>
            <w:u w:val="single"/>
          </w:rPr>
          <w:t>https</w:t>
        </w:r>
        <w:proofErr w:type="spellEnd"/>
        <w:r w:rsidRPr="00047A1A">
          <w:rPr>
            <w:rFonts w:ascii="Times New Roman" w:eastAsia="Times New Roman" w:hAnsi="Times New Roman" w:cs="Times New Roman"/>
            <w:color w:val="0000FF"/>
            <w:sz w:val="24"/>
            <w:szCs w:val="24"/>
            <w:u w:val="single"/>
          </w:rPr>
          <w:t>://doi.org/10.1186/s12913-018-2877-4.</w:t>
        </w:r>
      </w:hyperlink>
    </w:p>
    <w:p w14:paraId="19B96588" w14:textId="77777777" w:rsidR="00F03D73" w:rsidRDefault="00F03D73">
      <w:bookmarkStart w:id="0" w:name="_GoBack"/>
      <w:bookmarkEnd w:id="0"/>
    </w:p>
    <w:sectPr w:rsidR="00F03D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A1A"/>
    <w:rsid w:val="00047A1A"/>
    <w:rsid w:val="00F03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FC888"/>
  <w15:chartTrackingRefBased/>
  <w15:docId w15:val="{C1FAC496-2D3D-4DB4-9717-1C117268D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7A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A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027664">
      <w:bodyDiv w:val="1"/>
      <w:marLeft w:val="0"/>
      <w:marRight w:val="0"/>
      <w:marTop w:val="0"/>
      <w:marBottom w:val="0"/>
      <w:divBdr>
        <w:top w:val="none" w:sz="0" w:space="0" w:color="auto"/>
        <w:left w:val="none" w:sz="0" w:space="0" w:color="auto"/>
        <w:bottom w:val="none" w:sz="0" w:space="0" w:color="auto"/>
        <w:right w:val="none" w:sz="0" w:space="0" w:color="auto"/>
      </w:divBdr>
      <w:divsChild>
        <w:div w:id="1051002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186/s12913-018-2877-4." TargetMode="External"/><Relationship Id="rId5" Type="http://schemas.openxmlformats.org/officeDocument/2006/relationships/hyperlink" Target="https://doi.org/10.1136/bmj.l2239."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1006</Words>
  <Characters>6835</Characters>
  <Application>Microsoft Office Word</Application>
  <DocSecurity>0</DocSecurity>
  <Lines>119</Lines>
  <Paragraphs>68</Paragraphs>
  <ScaleCrop>false</ScaleCrop>
  <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2023-09-06T18:30:00Z</dcterms:created>
  <dcterms:modified xsi:type="dcterms:W3CDTF">2023-09-06T18:38:00Z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f86db712-a56b-41bb-8ab3-388b30b615b4</vt:lpwstr>
  </property>
</Properties>
</file>