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3CB0"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bookmarkStart w:id="0" w:name="_GoBack"/>
      <w:r w:rsidRPr="00930CDF">
        <w:rPr>
          <w:rFonts w:ascii="Times New Roman" w:eastAsia="Times New Roman" w:hAnsi="Times New Roman" w:cs="Times New Roman"/>
          <w:sz w:val="24"/>
          <w:szCs w:val="24"/>
        </w:rPr>
        <w:t>Market Disruptions and New Technologies</w:t>
      </w:r>
    </w:p>
    <w:p w14:paraId="7C7CD059"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Introduction: Technology has always been a driving force behind market disruptions, enabling innovation, efficiency, and growth. As entrepreneurs, it is crucial to identify potential problems and leverage technology to solve them. This essay explores the market disruptions caused by three innovative technologies and predicts three future disorders that can improve the human condition. By understanding these disruptions, we can envision technology's direction in the next 18-36 months and its potential impact on various markets.</w:t>
      </w:r>
    </w:p>
    <w:p w14:paraId="5B51F12C"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noProof/>
          <w:sz w:val="24"/>
          <w:szCs w:val="24"/>
        </w:rPr>
        <w:drawing>
          <wp:inline distT="0" distB="0" distL="0" distR="0" wp14:anchorId="50350905" wp14:editId="1DA7D25F">
            <wp:extent cx="2362200" cy="1933575"/>
            <wp:effectExtent l="0" t="0" r="0" b="9525"/>
            <wp:docPr id="10" name="Picture 10" descr="Market Disruptions and New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ket Disruptions and New Technolog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inline>
        </w:drawing>
      </w:r>
    </w:p>
    <w:p w14:paraId="719E1526" w14:textId="77777777" w:rsidR="00930CDF" w:rsidRPr="00930CDF" w:rsidRDefault="00930CDF" w:rsidP="00930CDF">
      <w:pPr>
        <w:spacing w:before="100" w:beforeAutospacing="1" w:after="100" w:afterAutospacing="1" w:line="240" w:lineRule="auto"/>
        <w:outlineLvl w:val="1"/>
        <w:rPr>
          <w:rFonts w:ascii="Times New Roman" w:eastAsia="Times New Roman" w:hAnsi="Times New Roman" w:cs="Times New Roman"/>
          <w:b/>
          <w:bCs/>
          <w:sz w:val="36"/>
          <w:szCs w:val="36"/>
        </w:rPr>
      </w:pPr>
      <w:r w:rsidRPr="00930CDF">
        <w:rPr>
          <w:rFonts w:ascii="Times New Roman" w:eastAsia="Times New Roman" w:hAnsi="Times New Roman" w:cs="Times New Roman"/>
          <w:b/>
          <w:bCs/>
          <w:sz w:val="36"/>
          <w:szCs w:val="36"/>
        </w:rPr>
        <w:t>Current Market Disruptions</w:t>
      </w:r>
    </w:p>
    <w:p w14:paraId="589E4FC9"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w:t>
      </w:r>
    </w:p>
    <w:p w14:paraId="4C67AAF5"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https://youtu.be/VmbSpTJXozk</w:t>
      </w:r>
    </w:p>
    <w:p w14:paraId="40166A25"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Blockchain Technology: Blockchain technology, initially introduced through cryptocurrencies like Bitcoin, has transcended its initial applications and is now disrupting various industries. It is a </w:t>
      </w:r>
      <w:proofErr w:type="spellStart"/>
      <w:r w:rsidRPr="00930CDF">
        <w:rPr>
          <w:rFonts w:ascii="Times New Roman" w:eastAsia="Times New Roman" w:hAnsi="Times New Roman" w:cs="Times New Roman"/>
          <w:sz w:val="24"/>
          <w:szCs w:val="24"/>
        </w:rPr>
        <w:t>decentralised</w:t>
      </w:r>
      <w:proofErr w:type="spellEnd"/>
      <w:r w:rsidRPr="00930CDF">
        <w:rPr>
          <w:rFonts w:ascii="Times New Roman" w:eastAsia="Times New Roman" w:hAnsi="Times New Roman" w:cs="Times New Roman"/>
          <w:sz w:val="24"/>
          <w:szCs w:val="24"/>
        </w:rPr>
        <w:t xml:space="preserve"> and transparent digital ledger that securely records transactions, eliminating the need for intermediaries. The benefits of blockchain technology are numerous. Firstly, it ensures trust and security by providing an immutable and tamper-proof record of transactions. Secondly, it enables faster and more efficient transactions, reducing the need for intermediaries and associated costs. Lastly, it promotes transparency by allowing all participants to view and verify transactions.</w:t>
      </w:r>
    </w:p>
    <w:p w14:paraId="36F2F1EC"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The adoption of blockchain technology faces several barriers. Firstly, the complexity of implementing blockchain solutions requires technical expertise and a steep learning curve for businesses. Secondly, concerns regarding scalability and energy consumption must be addressed for widespread adoption. Despite these barriers, the potential impact of blockchain technology is significant. It has the power to disrupt industries such as finance, supply chain management, healthcare, and voting systems, affecting millions of people worldwide.</w:t>
      </w:r>
    </w:p>
    <w:p w14:paraId="2137B477"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Internet of Things (IoT): The Internet of Things refers to the network of physical devices embedded with sensors, software, and connectivity, enabling them to collect and exchange data. This technology has transformed various sectors, including healthcare, manufacturing, and </w:t>
      </w:r>
      <w:r w:rsidRPr="00930CDF">
        <w:rPr>
          <w:rFonts w:ascii="Times New Roman" w:eastAsia="Times New Roman" w:hAnsi="Times New Roman" w:cs="Times New Roman"/>
          <w:sz w:val="24"/>
          <w:szCs w:val="24"/>
        </w:rPr>
        <w:lastRenderedPageBreak/>
        <w:t xml:space="preserve">transportation. IoT disrupts markets by allowing real-time monitoring, automation, and </w:t>
      </w:r>
      <w:proofErr w:type="spellStart"/>
      <w:r w:rsidRPr="00930CDF">
        <w:rPr>
          <w:rFonts w:ascii="Times New Roman" w:eastAsia="Times New Roman" w:hAnsi="Times New Roman" w:cs="Times New Roman"/>
          <w:sz w:val="24"/>
          <w:szCs w:val="24"/>
        </w:rPr>
        <w:t>optimisation</w:t>
      </w:r>
      <w:proofErr w:type="spellEnd"/>
      <w:r w:rsidRPr="00930CDF">
        <w:rPr>
          <w:rFonts w:ascii="Times New Roman" w:eastAsia="Times New Roman" w:hAnsi="Times New Roman" w:cs="Times New Roman"/>
          <w:sz w:val="24"/>
          <w:szCs w:val="24"/>
        </w:rPr>
        <w:t xml:space="preserve"> of processes. It provides immense benefits such as improved operational efficiency, cost savings, enhanced safety, and better decision-making.</w:t>
      </w:r>
    </w:p>
    <w:p w14:paraId="711308E0"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The adoption of IoT faces challenges related to privacy and security concerns. As more devices are connected, the risk of cyber-attacks and </w:t>
      </w:r>
      <w:proofErr w:type="spellStart"/>
      <w:r w:rsidRPr="00930CDF">
        <w:rPr>
          <w:rFonts w:ascii="Times New Roman" w:eastAsia="Times New Roman" w:hAnsi="Times New Roman" w:cs="Times New Roman"/>
          <w:sz w:val="24"/>
          <w:szCs w:val="24"/>
        </w:rPr>
        <w:t>unauthorised</w:t>
      </w:r>
      <w:proofErr w:type="spellEnd"/>
      <w:r w:rsidRPr="00930CDF">
        <w:rPr>
          <w:rFonts w:ascii="Times New Roman" w:eastAsia="Times New Roman" w:hAnsi="Times New Roman" w:cs="Times New Roman"/>
          <w:sz w:val="24"/>
          <w:szCs w:val="24"/>
        </w:rPr>
        <w:t xml:space="preserve"> access increases. Additionally, the interoperability and </w:t>
      </w:r>
      <w:proofErr w:type="spellStart"/>
      <w:r w:rsidRPr="00930CDF">
        <w:rPr>
          <w:rFonts w:ascii="Times New Roman" w:eastAsia="Times New Roman" w:hAnsi="Times New Roman" w:cs="Times New Roman"/>
          <w:sz w:val="24"/>
          <w:szCs w:val="24"/>
        </w:rPr>
        <w:t>standardisation</w:t>
      </w:r>
      <w:proofErr w:type="spellEnd"/>
      <w:r w:rsidRPr="00930CDF">
        <w:rPr>
          <w:rFonts w:ascii="Times New Roman" w:eastAsia="Times New Roman" w:hAnsi="Times New Roman" w:cs="Times New Roman"/>
          <w:sz w:val="24"/>
          <w:szCs w:val="24"/>
        </w:rPr>
        <w:t xml:space="preserve"> of IoT devices still need to improve, hindering seamless integration. Despite these barriers, IoT can potentially impact the lives of billions of people. It can </w:t>
      </w:r>
      <w:proofErr w:type="spellStart"/>
      <w:r w:rsidRPr="00930CDF">
        <w:rPr>
          <w:rFonts w:ascii="Times New Roman" w:eastAsia="Times New Roman" w:hAnsi="Times New Roman" w:cs="Times New Roman"/>
          <w:sz w:val="24"/>
          <w:szCs w:val="24"/>
        </w:rPr>
        <w:t>revolutionise</w:t>
      </w:r>
      <w:proofErr w:type="spellEnd"/>
      <w:r w:rsidRPr="00930CDF">
        <w:rPr>
          <w:rFonts w:ascii="Times New Roman" w:eastAsia="Times New Roman" w:hAnsi="Times New Roman" w:cs="Times New Roman"/>
          <w:sz w:val="24"/>
          <w:szCs w:val="24"/>
        </w:rPr>
        <w:t xml:space="preserve"> healthcare by enabling remote patient monitoring, enhancing transportation systems through intelligent cities, and </w:t>
      </w:r>
      <w:proofErr w:type="spellStart"/>
      <w:r w:rsidRPr="00930CDF">
        <w:rPr>
          <w:rFonts w:ascii="Times New Roman" w:eastAsia="Times New Roman" w:hAnsi="Times New Roman" w:cs="Times New Roman"/>
          <w:sz w:val="24"/>
          <w:szCs w:val="24"/>
        </w:rPr>
        <w:t>optimising</w:t>
      </w:r>
      <w:proofErr w:type="spellEnd"/>
      <w:r w:rsidRPr="00930CDF">
        <w:rPr>
          <w:rFonts w:ascii="Times New Roman" w:eastAsia="Times New Roman" w:hAnsi="Times New Roman" w:cs="Times New Roman"/>
          <w:sz w:val="24"/>
          <w:szCs w:val="24"/>
        </w:rPr>
        <w:t xml:space="preserve"> manufacturing processes through predictive maintenance.</w:t>
      </w:r>
    </w:p>
    <w:p w14:paraId="02487CCE"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Artificial Intelligence (AI): Artificial Intelligence has emerged as a transformative technology, disrupting various industries with its ability to mimic human intelligence and automate complex tasks. AI-powered systems can </w:t>
      </w:r>
      <w:proofErr w:type="spellStart"/>
      <w:r w:rsidRPr="00930CDF">
        <w:rPr>
          <w:rFonts w:ascii="Times New Roman" w:eastAsia="Times New Roman" w:hAnsi="Times New Roman" w:cs="Times New Roman"/>
          <w:sz w:val="24"/>
          <w:szCs w:val="24"/>
        </w:rPr>
        <w:t>analyse</w:t>
      </w:r>
      <w:proofErr w:type="spellEnd"/>
      <w:r w:rsidRPr="00930CDF">
        <w:rPr>
          <w:rFonts w:ascii="Times New Roman" w:eastAsia="Times New Roman" w:hAnsi="Times New Roman" w:cs="Times New Roman"/>
          <w:sz w:val="24"/>
          <w:szCs w:val="24"/>
        </w:rPr>
        <w:t xml:space="preserve"> vast amounts of data, </w:t>
      </w:r>
      <w:proofErr w:type="spellStart"/>
      <w:r w:rsidRPr="00930CDF">
        <w:rPr>
          <w:rFonts w:ascii="Times New Roman" w:eastAsia="Times New Roman" w:hAnsi="Times New Roman" w:cs="Times New Roman"/>
          <w:sz w:val="24"/>
          <w:szCs w:val="24"/>
        </w:rPr>
        <w:t>recognise</w:t>
      </w:r>
      <w:proofErr w:type="spellEnd"/>
      <w:r w:rsidRPr="00930CDF">
        <w:rPr>
          <w:rFonts w:ascii="Times New Roman" w:eastAsia="Times New Roman" w:hAnsi="Times New Roman" w:cs="Times New Roman"/>
          <w:sz w:val="24"/>
          <w:szCs w:val="24"/>
        </w:rPr>
        <w:t xml:space="preserve"> patterns, and make intelligent decisions. It is changing the market by augmenting human capabilities, improving efficiency, and enabling </w:t>
      </w:r>
      <w:proofErr w:type="spellStart"/>
      <w:r w:rsidRPr="00930CDF">
        <w:rPr>
          <w:rFonts w:ascii="Times New Roman" w:eastAsia="Times New Roman" w:hAnsi="Times New Roman" w:cs="Times New Roman"/>
          <w:sz w:val="24"/>
          <w:szCs w:val="24"/>
        </w:rPr>
        <w:t>personalised</w:t>
      </w:r>
      <w:proofErr w:type="spellEnd"/>
      <w:r w:rsidRPr="00930CDF">
        <w:rPr>
          <w:rFonts w:ascii="Times New Roman" w:eastAsia="Times New Roman" w:hAnsi="Times New Roman" w:cs="Times New Roman"/>
          <w:sz w:val="24"/>
          <w:szCs w:val="24"/>
        </w:rPr>
        <w:t xml:space="preserve"> experiences. AI is </w:t>
      </w:r>
      <w:proofErr w:type="spellStart"/>
      <w:r w:rsidRPr="00930CDF">
        <w:rPr>
          <w:rFonts w:ascii="Times New Roman" w:eastAsia="Times New Roman" w:hAnsi="Times New Roman" w:cs="Times New Roman"/>
          <w:sz w:val="24"/>
          <w:szCs w:val="24"/>
        </w:rPr>
        <w:t>utilised</w:t>
      </w:r>
      <w:proofErr w:type="spellEnd"/>
      <w:r w:rsidRPr="00930CDF">
        <w:rPr>
          <w:rFonts w:ascii="Times New Roman" w:eastAsia="Times New Roman" w:hAnsi="Times New Roman" w:cs="Times New Roman"/>
          <w:sz w:val="24"/>
          <w:szCs w:val="24"/>
        </w:rPr>
        <w:t xml:space="preserve"> in customer service, healthcare diagnostics, financial analysis, and autonomous vehicles.</w:t>
      </w:r>
    </w:p>
    <w:p w14:paraId="31E88F07"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Barriers to AI adoption include ethical concerns, lack of </w:t>
      </w:r>
      <w:proofErr w:type="spellStart"/>
      <w:r w:rsidRPr="00930CDF">
        <w:rPr>
          <w:rFonts w:ascii="Times New Roman" w:eastAsia="Times New Roman" w:hAnsi="Times New Roman" w:cs="Times New Roman"/>
          <w:sz w:val="24"/>
          <w:szCs w:val="24"/>
        </w:rPr>
        <w:t>explainability</w:t>
      </w:r>
      <w:proofErr w:type="spellEnd"/>
      <w:r w:rsidRPr="00930CDF">
        <w:rPr>
          <w:rFonts w:ascii="Times New Roman" w:eastAsia="Times New Roman" w:hAnsi="Times New Roman" w:cs="Times New Roman"/>
          <w:sz w:val="24"/>
          <w:szCs w:val="24"/>
        </w:rPr>
        <w:t xml:space="preserve">, and the need for robust data privacy regulations. The potential impact of AI disruption is immense, affecting individuals and </w:t>
      </w:r>
      <w:proofErr w:type="spellStart"/>
      <w:r w:rsidRPr="00930CDF">
        <w:rPr>
          <w:rFonts w:ascii="Times New Roman" w:eastAsia="Times New Roman" w:hAnsi="Times New Roman" w:cs="Times New Roman"/>
          <w:sz w:val="24"/>
          <w:szCs w:val="24"/>
        </w:rPr>
        <w:t>organisations</w:t>
      </w:r>
      <w:proofErr w:type="spellEnd"/>
      <w:r w:rsidRPr="00930CDF">
        <w:rPr>
          <w:rFonts w:ascii="Times New Roman" w:eastAsia="Times New Roman" w:hAnsi="Times New Roman" w:cs="Times New Roman"/>
          <w:sz w:val="24"/>
          <w:szCs w:val="24"/>
        </w:rPr>
        <w:t xml:space="preserve"> globally. It can </w:t>
      </w:r>
      <w:proofErr w:type="spellStart"/>
      <w:r w:rsidRPr="00930CDF">
        <w:rPr>
          <w:rFonts w:ascii="Times New Roman" w:eastAsia="Times New Roman" w:hAnsi="Times New Roman" w:cs="Times New Roman"/>
          <w:sz w:val="24"/>
          <w:szCs w:val="24"/>
        </w:rPr>
        <w:t>revolutionise</w:t>
      </w:r>
      <w:proofErr w:type="spellEnd"/>
      <w:r w:rsidRPr="00930CDF">
        <w:rPr>
          <w:rFonts w:ascii="Times New Roman" w:eastAsia="Times New Roman" w:hAnsi="Times New Roman" w:cs="Times New Roman"/>
          <w:sz w:val="24"/>
          <w:szCs w:val="24"/>
        </w:rPr>
        <w:t xml:space="preserve"> healthcare by enabling more accurate diagnoses, </w:t>
      </w:r>
      <w:proofErr w:type="spellStart"/>
      <w:r w:rsidRPr="00930CDF">
        <w:rPr>
          <w:rFonts w:ascii="Times New Roman" w:eastAsia="Times New Roman" w:hAnsi="Times New Roman" w:cs="Times New Roman"/>
          <w:sz w:val="24"/>
          <w:szCs w:val="24"/>
        </w:rPr>
        <w:t>personalising</w:t>
      </w:r>
      <w:proofErr w:type="spellEnd"/>
      <w:r w:rsidRPr="00930CDF">
        <w:rPr>
          <w:rFonts w:ascii="Times New Roman" w:eastAsia="Times New Roman" w:hAnsi="Times New Roman" w:cs="Times New Roman"/>
          <w:sz w:val="24"/>
          <w:szCs w:val="24"/>
        </w:rPr>
        <w:t xml:space="preserve"> education by adaptive learning, and transforming transportation through autonomous vehicles, improving safety and efficiency.</w:t>
      </w:r>
    </w:p>
    <w:p w14:paraId="41C3CF1F"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w:t>
      </w:r>
      <w:r w:rsidRPr="00930CDF">
        <w:rPr>
          <w:rFonts w:ascii="Times New Roman" w:eastAsia="Times New Roman" w:hAnsi="Times New Roman" w:cs="Times New Roman"/>
          <w:b/>
          <w:bCs/>
          <w:sz w:val="24"/>
          <w:szCs w:val="24"/>
        </w:rPr>
        <w:t>Future Potential Disruptions</w:t>
      </w:r>
    </w:p>
    <w:p w14:paraId="0FED9EFF"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Quantum Computing: Quantum computing harnesses the principles of quantum mechanics to perform complex computations at an exponentially higher speed than classical computers. This innovation has the potential to disrupt various industries by solving problems that are currently computationally infeasible. By providing exponential computational power, Quantum computing can </w:t>
      </w:r>
      <w:proofErr w:type="spellStart"/>
      <w:r w:rsidRPr="00930CDF">
        <w:rPr>
          <w:rFonts w:ascii="Times New Roman" w:eastAsia="Times New Roman" w:hAnsi="Times New Roman" w:cs="Times New Roman"/>
          <w:sz w:val="24"/>
          <w:szCs w:val="24"/>
        </w:rPr>
        <w:t>revolutionise</w:t>
      </w:r>
      <w:proofErr w:type="spellEnd"/>
      <w:r w:rsidRPr="00930CDF">
        <w:rPr>
          <w:rFonts w:ascii="Times New Roman" w:eastAsia="Times New Roman" w:hAnsi="Times New Roman" w:cs="Times New Roman"/>
          <w:sz w:val="24"/>
          <w:szCs w:val="24"/>
        </w:rPr>
        <w:t xml:space="preserve"> fields such as drug discovery, </w:t>
      </w:r>
      <w:proofErr w:type="spellStart"/>
      <w:r w:rsidRPr="00930CDF">
        <w:rPr>
          <w:rFonts w:ascii="Times New Roman" w:eastAsia="Times New Roman" w:hAnsi="Times New Roman" w:cs="Times New Roman"/>
          <w:sz w:val="24"/>
          <w:szCs w:val="24"/>
        </w:rPr>
        <w:t>optimisation</w:t>
      </w:r>
      <w:proofErr w:type="spellEnd"/>
      <w:r w:rsidRPr="00930CDF">
        <w:rPr>
          <w:rFonts w:ascii="Times New Roman" w:eastAsia="Times New Roman" w:hAnsi="Times New Roman" w:cs="Times New Roman"/>
          <w:sz w:val="24"/>
          <w:szCs w:val="24"/>
        </w:rPr>
        <w:t>, cryptography, and climate modelling. It offers the benefit of solving previously unsolvable problems, leading to breakthroughs in various scientific and technological domains.</w:t>
      </w:r>
    </w:p>
    <w:p w14:paraId="29F96219"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3D Printing: 3D printing, also known as additive manufacturing, transforms traditional manufacturing processes. It allows the creation of three-dimensional objects by layering materials based on digital models. This technology disrupts the market by enabling </w:t>
      </w:r>
      <w:proofErr w:type="spellStart"/>
      <w:r w:rsidRPr="00930CDF">
        <w:rPr>
          <w:rFonts w:ascii="Times New Roman" w:eastAsia="Times New Roman" w:hAnsi="Times New Roman" w:cs="Times New Roman"/>
          <w:sz w:val="24"/>
          <w:szCs w:val="24"/>
        </w:rPr>
        <w:t>decentralised</w:t>
      </w:r>
      <w:proofErr w:type="spellEnd"/>
      <w:r w:rsidRPr="00930CDF">
        <w:rPr>
          <w:rFonts w:ascii="Times New Roman" w:eastAsia="Times New Roman" w:hAnsi="Times New Roman" w:cs="Times New Roman"/>
          <w:sz w:val="24"/>
          <w:szCs w:val="24"/>
        </w:rPr>
        <w:t xml:space="preserve"> and </w:t>
      </w:r>
      <w:proofErr w:type="spellStart"/>
      <w:r w:rsidRPr="00930CDF">
        <w:rPr>
          <w:rFonts w:ascii="Times New Roman" w:eastAsia="Times New Roman" w:hAnsi="Times New Roman" w:cs="Times New Roman"/>
          <w:sz w:val="24"/>
          <w:szCs w:val="24"/>
        </w:rPr>
        <w:t>customised</w:t>
      </w:r>
      <w:proofErr w:type="spellEnd"/>
      <w:r w:rsidRPr="00930CDF">
        <w:rPr>
          <w:rFonts w:ascii="Times New Roman" w:eastAsia="Times New Roman" w:hAnsi="Times New Roman" w:cs="Times New Roman"/>
          <w:sz w:val="24"/>
          <w:szCs w:val="24"/>
        </w:rPr>
        <w:t xml:space="preserve"> production, reducing costs, and increasing design flexibility. </w:t>
      </w:r>
      <w:proofErr w:type="gramStart"/>
      <w:r w:rsidRPr="00930CDF">
        <w:rPr>
          <w:rFonts w:ascii="Times New Roman" w:eastAsia="Times New Roman" w:hAnsi="Times New Roman" w:cs="Times New Roman"/>
          <w:sz w:val="24"/>
          <w:szCs w:val="24"/>
        </w:rPr>
        <w:t>It</w:t>
      </w:r>
      <w:proofErr w:type="gramEnd"/>
      <w:r w:rsidRPr="00930CDF">
        <w:rPr>
          <w:rFonts w:ascii="Times New Roman" w:eastAsia="Times New Roman" w:hAnsi="Times New Roman" w:cs="Times New Roman"/>
          <w:sz w:val="24"/>
          <w:szCs w:val="24"/>
        </w:rPr>
        <w:t xml:space="preserve"> benefits customers by providing </w:t>
      </w:r>
      <w:proofErr w:type="spellStart"/>
      <w:r w:rsidRPr="00930CDF">
        <w:rPr>
          <w:rFonts w:ascii="Times New Roman" w:eastAsia="Times New Roman" w:hAnsi="Times New Roman" w:cs="Times New Roman"/>
          <w:sz w:val="24"/>
          <w:szCs w:val="24"/>
        </w:rPr>
        <w:t>personalised</w:t>
      </w:r>
      <w:proofErr w:type="spellEnd"/>
      <w:r w:rsidRPr="00930CDF">
        <w:rPr>
          <w:rFonts w:ascii="Times New Roman" w:eastAsia="Times New Roman" w:hAnsi="Times New Roman" w:cs="Times New Roman"/>
          <w:sz w:val="24"/>
          <w:szCs w:val="24"/>
        </w:rPr>
        <w:t xml:space="preserve"> products, reducing waste, and enabling rapid prototyping. As 3D printing technology advances, it has the potential to impact industries such as healthcare, aerospace, automotive, and consumer goods.</w:t>
      </w:r>
    </w:p>
    <w:p w14:paraId="5F351B2B"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 xml:space="preserve">Renewable Energy Storage: Transitioning to renewable energy sources is crucial for a sustainable future. However, one of the significant challenges is efficient energy storage. Improved battery technology can disrupt the energy market by enabling better energy storage </w:t>
      </w:r>
      <w:r w:rsidRPr="00930CDF">
        <w:rPr>
          <w:rFonts w:ascii="Times New Roman" w:eastAsia="Times New Roman" w:hAnsi="Times New Roman" w:cs="Times New Roman"/>
          <w:sz w:val="24"/>
          <w:szCs w:val="24"/>
        </w:rPr>
        <w:lastRenderedPageBreak/>
        <w:t>solutions. Advancements in battery technology can lead to substantial cost reductions, increased energy density, and longer lifespans. This disruption benefits customers by providing reliable and affordable renewable energy solutions, reducing dependence on fossil fuels, and mitigating environmental impact.</w:t>
      </w:r>
    </w:p>
    <w:p w14:paraId="13602268" w14:textId="77777777" w:rsidR="00930CDF" w:rsidRPr="00930CDF" w:rsidRDefault="00930CDF" w:rsidP="00930CDF">
      <w:pPr>
        <w:spacing w:before="100" w:beforeAutospacing="1" w:after="100" w:afterAutospacing="1" w:line="240" w:lineRule="auto"/>
        <w:outlineLvl w:val="4"/>
        <w:rPr>
          <w:rFonts w:ascii="Times New Roman" w:eastAsia="Times New Roman" w:hAnsi="Times New Roman" w:cs="Times New Roman"/>
          <w:b/>
          <w:bCs/>
          <w:sz w:val="20"/>
          <w:szCs w:val="20"/>
        </w:rPr>
      </w:pPr>
      <w:r w:rsidRPr="00930CDF">
        <w:rPr>
          <w:rFonts w:ascii="Times New Roman" w:eastAsia="Times New Roman" w:hAnsi="Times New Roman" w:cs="Times New Roman"/>
          <w:b/>
          <w:bCs/>
          <w:sz w:val="20"/>
          <w:szCs w:val="20"/>
        </w:rPr>
        <w:t>Conclusion Market Disruptions and New Technologies</w:t>
      </w:r>
    </w:p>
    <w:p w14:paraId="6A14A4D4"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Technology continues to evolve exponentially, leading to market disruptions and the potential for solving grand problems. The current market disruptions caused by innovations like blockchain, IoT, and AI are transforming industries and benefiting millions. Looking ahead, technologies such as quantum computing, 3D printing, and renewable energy storage are promising for future disruptions that can further improve the human condition. As entrepreneurs, embracing these advancements, overcoming barriers, and leveraging technology to create a better world is crucial. Doing so can unlock immense potential and drive positive change in society.</w:t>
      </w:r>
    </w:p>
    <w:p w14:paraId="350449EF"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References:</w:t>
      </w:r>
    </w:p>
    <w:p w14:paraId="00952567"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Hbr.org. (2019). </w:t>
      </w:r>
      <w:r w:rsidRPr="00930CDF">
        <w:rPr>
          <w:rFonts w:ascii="Times New Roman" w:eastAsia="Times New Roman" w:hAnsi="Times New Roman" w:cs="Times New Roman"/>
          <w:i/>
          <w:iCs/>
          <w:sz w:val="24"/>
          <w:szCs w:val="24"/>
        </w:rPr>
        <w:t>Disruptive innovation</w:t>
      </w:r>
      <w:r w:rsidRPr="00930CDF">
        <w:rPr>
          <w:rFonts w:ascii="Times New Roman" w:eastAsia="Times New Roman" w:hAnsi="Times New Roman" w:cs="Times New Roman"/>
          <w:sz w:val="24"/>
          <w:szCs w:val="24"/>
        </w:rPr>
        <w:t>. [online] Available at:</w:t>
      </w:r>
      <w:hyperlink r:id="rId5" w:history="1">
        <w:r w:rsidRPr="00930CDF">
          <w:rPr>
            <w:rFonts w:ascii="Times New Roman" w:eastAsia="Times New Roman" w:hAnsi="Times New Roman" w:cs="Times New Roman"/>
            <w:color w:val="0000FF"/>
            <w:sz w:val="24"/>
            <w:szCs w:val="24"/>
            <w:u w:val="single"/>
          </w:rPr>
          <w:t xml:space="preserve"> https://hbr.org/topic/disruptive-</w:t>
        </w:r>
      </w:hyperlink>
      <w:r w:rsidRPr="00930CDF">
        <w:rPr>
          <w:rFonts w:ascii="Times New Roman" w:eastAsia="Times New Roman" w:hAnsi="Times New Roman" w:cs="Times New Roman"/>
          <w:sz w:val="24"/>
          <w:szCs w:val="24"/>
        </w:rPr>
        <w:t>innovation </w:t>
      </w:r>
    </w:p>
    <w:p w14:paraId="74C89025"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MIT Technology Review. (2019). </w:t>
      </w:r>
      <w:r w:rsidRPr="00930CDF">
        <w:rPr>
          <w:rFonts w:ascii="Times New Roman" w:eastAsia="Times New Roman" w:hAnsi="Times New Roman" w:cs="Times New Roman"/>
          <w:i/>
          <w:iCs/>
          <w:sz w:val="24"/>
          <w:szCs w:val="24"/>
        </w:rPr>
        <w:t>MIT Technology Review</w:t>
      </w:r>
      <w:r w:rsidRPr="00930CDF">
        <w:rPr>
          <w:rFonts w:ascii="Times New Roman" w:eastAsia="Times New Roman" w:hAnsi="Times New Roman" w:cs="Times New Roman"/>
          <w:sz w:val="24"/>
          <w:szCs w:val="24"/>
        </w:rPr>
        <w:t xml:space="preserve">. [online] Available at: </w:t>
      </w:r>
      <w:hyperlink r:id="rId6" w:history="1">
        <w:r w:rsidRPr="00930CDF">
          <w:rPr>
            <w:rFonts w:ascii="Times New Roman" w:eastAsia="Times New Roman" w:hAnsi="Times New Roman" w:cs="Times New Roman"/>
            <w:color w:val="0000FF"/>
            <w:sz w:val="24"/>
            <w:szCs w:val="24"/>
            <w:u w:val="single"/>
          </w:rPr>
          <w:t>https://www.technologyreview.com/.</w:t>
        </w:r>
      </w:hyperlink>
    </w:p>
    <w:p w14:paraId="4D4ED055"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TechCrunch. (n.d.). </w:t>
      </w:r>
      <w:r w:rsidRPr="00930CDF">
        <w:rPr>
          <w:rFonts w:ascii="Times New Roman" w:eastAsia="Times New Roman" w:hAnsi="Times New Roman" w:cs="Times New Roman"/>
          <w:i/>
          <w:iCs/>
          <w:sz w:val="24"/>
          <w:szCs w:val="24"/>
        </w:rPr>
        <w:t>Disrupt NYC 2010</w:t>
      </w:r>
      <w:r w:rsidRPr="00930CDF">
        <w:rPr>
          <w:rFonts w:ascii="Times New Roman" w:eastAsia="Times New Roman" w:hAnsi="Times New Roman" w:cs="Times New Roman"/>
          <w:sz w:val="24"/>
          <w:szCs w:val="24"/>
        </w:rPr>
        <w:t xml:space="preserve">. [online] Available at: </w:t>
      </w:r>
      <w:hyperlink r:id="rId7" w:history="1">
        <w:r w:rsidRPr="00930CDF">
          <w:rPr>
            <w:rFonts w:ascii="Times New Roman" w:eastAsia="Times New Roman" w:hAnsi="Times New Roman" w:cs="Times New Roman"/>
            <w:color w:val="0000FF"/>
            <w:sz w:val="24"/>
            <w:szCs w:val="24"/>
            <w:u w:val="single"/>
          </w:rPr>
          <w:t>https://techcrunch.com/events/disrupt/</w:t>
        </w:r>
      </w:hyperlink>
      <w:r w:rsidRPr="00930CDF">
        <w:rPr>
          <w:rFonts w:ascii="Times New Roman" w:eastAsia="Times New Roman" w:hAnsi="Times New Roman" w:cs="Times New Roman"/>
          <w:sz w:val="24"/>
          <w:szCs w:val="24"/>
        </w:rPr>
        <w:t> </w:t>
      </w:r>
    </w:p>
    <w:p w14:paraId="639B19AE" w14:textId="77777777" w:rsidR="00930CDF" w:rsidRPr="00930CDF" w:rsidRDefault="00930CDF" w:rsidP="00930CDF">
      <w:pPr>
        <w:spacing w:before="100" w:beforeAutospacing="1" w:after="100" w:afterAutospacing="1" w:line="240" w:lineRule="auto"/>
        <w:rPr>
          <w:rFonts w:ascii="Times New Roman" w:eastAsia="Times New Roman" w:hAnsi="Times New Roman" w:cs="Times New Roman"/>
          <w:sz w:val="24"/>
          <w:szCs w:val="24"/>
        </w:rPr>
      </w:pPr>
      <w:r w:rsidRPr="00930CDF">
        <w:rPr>
          <w:rFonts w:ascii="Times New Roman" w:eastAsia="Times New Roman" w:hAnsi="Times New Roman" w:cs="Times New Roman"/>
          <w:sz w:val="24"/>
          <w:szCs w:val="24"/>
        </w:rPr>
        <w:t>World Economic Forum. (n.d.). </w:t>
      </w:r>
      <w:r w:rsidRPr="00930CDF">
        <w:rPr>
          <w:rFonts w:ascii="Times New Roman" w:eastAsia="Times New Roman" w:hAnsi="Times New Roman" w:cs="Times New Roman"/>
          <w:i/>
          <w:iCs/>
          <w:sz w:val="24"/>
          <w:szCs w:val="24"/>
        </w:rPr>
        <w:t>Technology Pioneers</w:t>
      </w:r>
      <w:r w:rsidRPr="00930CDF">
        <w:rPr>
          <w:rFonts w:ascii="Times New Roman" w:eastAsia="Times New Roman" w:hAnsi="Times New Roman" w:cs="Times New Roman"/>
          <w:sz w:val="24"/>
          <w:szCs w:val="24"/>
        </w:rPr>
        <w:t xml:space="preserve">. [online] Available at: </w:t>
      </w:r>
      <w:hyperlink r:id="rId8" w:history="1">
        <w:r w:rsidRPr="00930CDF">
          <w:rPr>
            <w:rFonts w:ascii="Times New Roman" w:eastAsia="Times New Roman" w:hAnsi="Times New Roman" w:cs="Times New Roman"/>
            <w:color w:val="0000FF"/>
            <w:sz w:val="24"/>
            <w:szCs w:val="24"/>
            <w:u w:val="single"/>
          </w:rPr>
          <w:t>https://www.weforum.org/communities/technology-pioneers</w:t>
        </w:r>
      </w:hyperlink>
    </w:p>
    <w:bookmarkEnd w:id="0"/>
    <w:p w14:paraId="0406B86D"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DF"/>
    <w:rsid w:val="00603D40"/>
    <w:rsid w:val="0093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6362"/>
  <w15:chartTrackingRefBased/>
  <w15:docId w15:val="{073A8BBA-D573-4E5C-A75F-A1E55788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communities/technology-pioneers" TargetMode="External"/><Relationship Id="rId3" Type="http://schemas.openxmlformats.org/officeDocument/2006/relationships/webSettings" Target="webSettings.xml"/><Relationship Id="rId7" Type="http://schemas.openxmlformats.org/officeDocument/2006/relationships/hyperlink" Target="https://techcrunch.com/events/disru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nologyreview.com/" TargetMode="External"/><Relationship Id="rId5" Type="http://schemas.openxmlformats.org/officeDocument/2006/relationships/hyperlink" Target="https://hbr.org/topic/disruptiv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2023-07-01T20:21:00Z</dcterms:created>
  <dcterms:modified xsi:type="dcterms:W3CDTF">2023-07-01T20:23:00Z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8a478b90-ddd0-499a-b2cd-1f03df333c57</vt:lpwstr>
  </property>
</Properties>
</file>