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07FC" w14:textId="77777777" w:rsidR="001A55C1" w:rsidRPr="001A55C1" w:rsidRDefault="001A55C1" w:rsidP="001A55C1">
      <w:pPr>
        <w:spacing w:before="100" w:beforeAutospacing="1" w:after="100" w:afterAutospacing="1" w:line="240" w:lineRule="auto"/>
        <w:outlineLvl w:val="1"/>
        <w:rPr>
          <w:rFonts w:ascii="Times New Roman" w:eastAsia="Times New Roman" w:hAnsi="Times New Roman" w:cs="Times New Roman"/>
          <w:b/>
          <w:bCs/>
          <w:sz w:val="36"/>
          <w:szCs w:val="36"/>
        </w:rPr>
      </w:pPr>
      <w:r w:rsidRPr="001A55C1">
        <w:rPr>
          <w:rFonts w:ascii="Times New Roman" w:eastAsia="Times New Roman" w:hAnsi="Times New Roman" w:cs="Times New Roman"/>
          <w:b/>
          <w:bCs/>
          <w:color w:val="0000FF"/>
          <w:sz w:val="36"/>
          <w:szCs w:val="36"/>
        </w:rPr>
        <w:t>Diagnosis of Cannabis Intoxication with Perceptual Disturbances: Diagnosis, Differential Diagnosis, and Treatment</w:t>
      </w:r>
    </w:p>
    <w:p w14:paraId="1CA7101D" w14:textId="2C791572"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noProof/>
          <w:sz w:val="24"/>
          <w:szCs w:val="24"/>
        </w:rPr>
        <w:drawing>
          <wp:inline distT="0" distB="0" distL="0" distR="0" wp14:anchorId="7EDAD0C5" wp14:editId="4A1F43CE">
            <wp:extent cx="2419350" cy="1885950"/>
            <wp:effectExtent l="0" t="0" r="0" b="0"/>
            <wp:docPr id="1" name="Picture 1" descr="Diagnosis of Cannabis Intox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nosis of Cannabis Intox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p>
    <w:p w14:paraId="5021D98A"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This essay explores the case of a patient with a diagnosis of Cannabis Intoxication with perceptual disturbances. The report begins by providing an overview of Cannabis Intoxication and its associated symptoms. It then discusses the patient’s diagnosis, including supporting signs and symptoms, rationale, and the relevant ICD-10 code. Furthermore, the essay explores the differential diagnosis, considering Other Substance Intoxication, Other Cannabis Induced Mental Disorders, and Substance/Medication Induced Psychotic Disorders. Lastly, treatment approaches for Cannabis Intoxication with perceptual disturbances are discussed.</w:t>
      </w:r>
    </w:p>
    <w:p w14:paraId="3DA35508" w14:textId="77777777" w:rsidR="001A55C1" w:rsidRPr="001A55C1" w:rsidRDefault="001A55C1" w:rsidP="001A55C1">
      <w:pPr>
        <w:spacing w:before="100" w:beforeAutospacing="1" w:after="100" w:afterAutospacing="1" w:line="240" w:lineRule="auto"/>
        <w:outlineLvl w:val="2"/>
        <w:rPr>
          <w:rFonts w:ascii="Times New Roman" w:eastAsia="Times New Roman" w:hAnsi="Times New Roman" w:cs="Times New Roman"/>
          <w:b/>
          <w:bCs/>
          <w:sz w:val="27"/>
          <w:szCs w:val="27"/>
        </w:rPr>
      </w:pPr>
      <w:r w:rsidRPr="001A55C1">
        <w:rPr>
          <w:rFonts w:ascii="Times New Roman" w:eastAsia="Times New Roman" w:hAnsi="Times New Roman" w:cs="Times New Roman"/>
          <w:b/>
          <w:bCs/>
          <w:sz w:val="27"/>
          <w:szCs w:val="27"/>
        </w:rPr>
        <w:t xml:space="preserve">Case Study: </w:t>
      </w:r>
      <w:bookmarkStart w:id="0" w:name="_GoBack"/>
      <w:r w:rsidRPr="001A55C1">
        <w:rPr>
          <w:rFonts w:ascii="Times New Roman" w:eastAsia="Times New Roman" w:hAnsi="Times New Roman" w:cs="Times New Roman"/>
          <w:b/>
          <w:bCs/>
          <w:sz w:val="27"/>
          <w:szCs w:val="27"/>
        </w:rPr>
        <w:t xml:space="preserve">Diagnosis of Cannabis Intoxication </w:t>
      </w:r>
      <w:bookmarkEnd w:id="0"/>
      <w:r w:rsidRPr="001A55C1">
        <w:rPr>
          <w:rFonts w:ascii="Times New Roman" w:eastAsia="Times New Roman" w:hAnsi="Times New Roman" w:cs="Times New Roman"/>
          <w:b/>
          <w:bCs/>
          <w:sz w:val="27"/>
          <w:szCs w:val="27"/>
        </w:rPr>
        <w:t>and Perceptual Disorders</w:t>
      </w:r>
    </w:p>
    <w:p w14:paraId="3E01DBD6"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Cannabis, also known as marijuana, is a widely used psychoactive substance derived from the Cannabis sativa plant. Its use can lead to various psychological and physiological effects, including intoxication. Cannabis Intoxication is characterized by significant cognitive, behavioral, and perceptual disturbances from ingesting or inhaling cannabis products. This essay focuses on a case involving a patient diagnosed with Cannabis Intoxication and perceptual disorders.</w:t>
      </w:r>
    </w:p>
    <w:p w14:paraId="685B88F7"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The patient presented with several </w:t>
      </w:r>
      <w:proofErr w:type="gramStart"/>
      <w:r w:rsidRPr="001A55C1">
        <w:rPr>
          <w:rFonts w:ascii="Times New Roman" w:eastAsia="Times New Roman" w:hAnsi="Times New Roman" w:cs="Times New Roman"/>
          <w:sz w:val="24"/>
          <w:szCs w:val="24"/>
        </w:rPr>
        <w:t>symptoms</w:t>
      </w:r>
      <w:proofErr w:type="gramEnd"/>
      <w:r w:rsidRPr="001A55C1">
        <w:rPr>
          <w:rFonts w:ascii="Times New Roman" w:eastAsia="Times New Roman" w:hAnsi="Times New Roman" w:cs="Times New Roman"/>
          <w:sz w:val="24"/>
          <w:szCs w:val="24"/>
        </w:rPr>
        <w:t xml:space="preserve"> indicative of Cannabis Intoxication, including perceptual disturbances. These perceptual disturbances may involve alterations in sensory perception, such as visual or auditory hallucinations, and distortions in the perception of time, space, and body image. The presence of these symptoms, along with the patient's reported cannabis use, leads to the diagnosis of Cannabis Intoxication.</w:t>
      </w:r>
    </w:p>
    <w:p w14:paraId="1AA25EF9" w14:textId="77777777" w:rsidR="001A55C1" w:rsidRPr="001A55C1" w:rsidRDefault="001A55C1" w:rsidP="001A55C1">
      <w:pPr>
        <w:spacing w:before="100" w:beforeAutospacing="1" w:after="100" w:afterAutospacing="1" w:line="240" w:lineRule="auto"/>
        <w:outlineLvl w:val="3"/>
        <w:rPr>
          <w:rFonts w:ascii="Times New Roman" w:eastAsia="Times New Roman" w:hAnsi="Times New Roman" w:cs="Times New Roman"/>
          <w:b/>
          <w:bCs/>
          <w:sz w:val="24"/>
          <w:szCs w:val="24"/>
        </w:rPr>
      </w:pPr>
      <w:r w:rsidRPr="001A55C1">
        <w:rPr>
          <w:rFonts w:ascii="Times New Roman" w:eastAsia="Times New Roman" w:hAnsi="Times New Roman" w:cs="Times New Roman"/>
          <w:b/>
          <w:bCs/>
          <w:sz w:val="24"/>
          <w:szCs w:val="24"/>
        </w:rPr>
        <w:t>Differential Diagnosis of Cannabis Intoxication &amp; Perceptual Disorders</w:t>
      </w:r>
    </w:p>
    <w:p w14:paraId="622237DE"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ICD-10 Code: F12.922</w:t>
      </w:r>
    </w:p>
    <w:p w14:paraId="55C62F71"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b/>
          <w:bCs/>
          <w:sz w:val="24"/>
          <w:szCs w:val="24"/>
        </w:rPr>
        <w:t>Supporting Signs and Symptoms:</w:t>
      </w:r>
      <w:r w:rsidRPr="001A55C1">
        <w:rPr>
          <w:rFonts w:ascii="Times New Roman" w:eastAsia="Times New Roman" w:hAnsi="Times New Roman" w:cs="Times New Roman"/>
          <w:sz w:val="24"/>
          <w:szCs w:val="24"/>
        </w:rPr>
        <w:t xml:space="preserve"> To confirm the diagnosis of Cannabis Intoxication, healthcare professionals look for specific signs and symptoms. In this case, the patient exhibited </w:t>
      </w:r>
      <w:r w:rsidRPr="001A55C1">
        <w:rPr>
          <w:rFonts w:ascii="Times New Roman" w:eastAsia="Times New Roman" w:hAnsi="Times New Roman" w:cs="Times New Roman"/>
          <w:sz w:val="24"/>
          <w:szCs w:val="24"/>
        </w:rPr>
        <w:lastRenderedPageBreak/>
        <w:t>perceptual disturbances, including auditory hallucinations and altered perception of time. Additionally, they might display impaired coordination, anxiety, increased heart rate, and bloodshot eyes. The combination of these symptoms aligns with the diagnosis of Cannabis Intoxication.</w:t>
      </w:r>
    </w:p>
    <w:p w14:paraId="2F16DC31"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b/>
          <w:bCs/>
          <w:sz w:val="24"/>
          <w:szCs w:val="24"/>
        </w:rPr>
        <w:t>Rationale:</w:t>
      </w:r>
      <w:r w:rsidRPr="001A55C1">
        <w:rPr>
          <w:rFonts w:ascii="Times New Roman" w:eastAsia="Times New Roman" w:hAnsi="Times New Roman" w:cs="Times New Roman"/>
          <w:sz w:val="24"/>
          <w:szCs w:val="24"/>
        </w:rPr>
        <w:t xml:space="preserve"> The diagnosis of Cannabis Intoxication is based on a thorough assessment of the patient's history, physical examination, and reported symptoms. The patient's admission of cannabis </w:t>
      </w:r>
      <w:proofErr w:type="gramStart"/>
      <w:r w:rsidRPr="001A55C1">
        <w:rPr>
          <w:rFonts w:ascii="Times New Roman" w:eastAsia="Times New Roman" w:hAnsi="Times New Roman" w:cs="Times New Roman"/>
          <w:sz w:val="24"/>
          <w:szCs w:val="24"/>
        </w:rPr>
        <w:t>use</w:t>
      </w:r>
      <w:proofErr w:type="gramEnd"/>
      <w:r w:rsidRPr="001A55C1">
        <w:rPr>
          <w:rFonts w:ascii="Times New Roman" w:eastAsia="Times New Roman" w:hAnsi="Times New Roman" w:cs="Times New Roman"/>
          <w:sz w:val="24"/>
          <w:szCs w:val="24"/>
        </w:rPr>
        <w:t xml:space="preserve"> and the presence of perceptual disturbances and other associated symptoms support the diagnosis. It is essential to consider other potential causes and perform a differential diagnosis to rule out alternative explanations for the signs.</w:t>
      </w:r>
    </w:p>
    <w:p w14:paraId="1B0A0AFC"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b/>
          <w:bCs/>
          <w:sz w:val="24"/>
          <w:szCs w:val="24"/>
        </w:rPr>
        <w:t>Differential Diagnosis:</w:t>
      </w:r>
      <w:r w:rsidRPr="001A55C1">
        <w:rPr>
          <w:rFonts w:ascii="Times New Roman" w:eastAsia="Times New Roman" w:hAnsi="Times New Roman" w:cs="Times New Roman"/>
          <w:sz w:val="24"/>
          <w:szCs w:val="24"/>
        </w:rPr>
        <w:t xml:space="preserve"> To ensure accuracy in diagnosing Cannabis Intoxication with perceptual disturbances, healthcare professionals consider several differential diagnoses. The following are the three main conditions considered in this case:</w:t>
      </w:r>
    </w:p>
    <w:p w14:paraId="6B542E73"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1 </w:t>
      </w:r>
      <w:r w:rsidRPr="001A55C1">
        <w:rPr>
          <w:rFonts w:ascii="Times New Roman" w:eastAsia="Times New Roman" w:hAnsi="Times New Roman" w:cs="Times New Roman"/>
          <w:b/>
          <w:bCs/>
          <w:i/>
          <w:iCs/>
          <w:sz w:val="24"/>
          <w:szCs w:val="24"/>
        </w:rPr>
        <w:t>Other Substance Intoxication:</w:t>
      </w:r>
      <w:r w:rsidRPr="001A55C1">
        <w:rPr>
          <w:rFonts w:ascii="Times New Roman" w:eastAsia="Times New Roman" w:hAnsi="Times New Roman" w:cs="Times New Roman"/>
          <w:i/>
          <w:iCs/>
          <w:sz w:val="24"/>
          <w:szCs w:val="24"/>
        </w:rPr>
        <w:t xml:space="preserve"> </w:t>
      </w:r>
      <w:r w:rsidRPr="001A55C1">
        <w:rPr>
          <w:rFonts w:ascii="Times New Roman" w:eastAsia="Times New Roman" w:hAnsi="Times New Roman" w:cs="Times New Roman"/>
          <w:sz w:val="24"/>
          <w:szCs w:val="24"/>
        </w:rPr>
        <w:t>Other substances, such as hallucinogens or stimulants, can produce symptoms similar to those of Cannabis Intoxication. It is essential to rule out these substances and consider the patient's history, reported drug use, and additional symptoms to differentiate Cannabis Intoxication from other substance intoxication.</w:t>
      </w:r>
    </w:p>
    <w:p w14:paraId="1786E7DE"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2 </w:t>
      </w:r>
      <w:r w:rsidRPr="001A55C1">
        <w:rPr>
          <w:rFonts w:ascii="Times New Roman" w:eastAsia="Times New Roman" w:hAnsi="Times New Roman" w:cs="Times New Roman"/>
          <w:b/>
          <w:bCs/>
          <w:i/>
          <w:iCs/>
          <w:sz w:val="24"/>
          <w:szCs w:val="24"/>
        </w:rPr>
        <w:t>Other Cannabis-Induced Mental Disorders:</w:t>
      </w:r>
      <w:r w:rsidRPr="001A55C1">
        <w:rPr>
          <w:rFonts w:ascii="Times New Roman" w:eastAsia="Times New Roman" w:hAnsi="Times New Roman" w:cs="Times New Roman"/>
          <w:i/>
          <w:iCs/>
          <w:sz w:val="24"/>
          <w:szCs w:val="24"/>
        </w:rPr>
        <w:t xml:space="preserve"> </w:t>
      </w:r>
      <w:r w:rsidRPr="001A55C1">
        <w:rPr>
          <w:rFonts w:ascii="Times New Roman" w:eastAsia="Times New Roman" w:hAnsi="Times New Roman" w:cs="Times New Roman"/>
          <w:sz w:val="24"/>
          <w:szCs w:val="24"/>
        </w:rPr>
        <w:t>Cannabis use can also lead to other mental disorders, such as Cannabis-Induced Psychotic Disorder or Cannabis-Induced Anxiety Disorder. These conditions may present with perceptual disturbances, and it is crucial to differentiate them from Cannabis Intoxication. Evaluating the patient's psychiatric history and considering the timing and persistence of symptoms can aid in the diagnosis.</w:t>
      </w:r>
    </w:p>
    <w:p w14:paraId="2D79ED51"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3 </w:t>
      </w:r>
      <w:r w:rsidRPr="001A55C1">
        <w:rPr>
          <w:rFonts w:ascii="Times New Roman" w:eastAsia="Times New Roman" w:hAnsi="Times New Roman" w:cs="Times New Roman"/>
          <w:b/>
          <w:bCs/>
          <w:i/>
          <w:iCs/>
          <w:sz w:val="24"/>
          <w:szCs w:val="24"/>
        </w:rPr>
        <w:t>Substance/Medication-Induced Psychotic Disorder:</w:t>
      </w:r>
      <w:r w:rsidRPr="001A55C1">
        <w:rPr>
          <w:rFonts w:ascii="Times New Roman" w:eastAsia="Times New Roman" w:hAnsi="Times New Roman" w:cs="Times New Roman"/>
          <w:i/>
          <w:iCs/>
          <w:sz w:val="24"/>
          <w:szCs w:val="24"/>
        </w:rPr>
        <w:t xml:space="preserve"> </w:t>
      </w:r>
      <w:r w:rsidRPr="001A55C1">
        <w:rPr>
          <w:rFonts w:ascii="Times New Roman" w:eastAsia="Times New Roman" w:hAnsi="Times New Roman" w:cs="Times New Roman"/>
          <w:sz w:val="24"/>
          <w:szCs w:val="24"/>
        </w:rPr>
        <w:t>This diagnosis involves considering if the perceptual disturbances result from cannabis use or a separate substance-induced psychotic disorder. Other substances or medications could induce psychotic symptoms similar to those observed in Cannabis Intoxication. Careful assessment of the patient's medical history, substance use, and the temporal relationship between symptoms and substance ingestion is essential.</w:t>
      </w:r>
    </w:p>
    <w:p w14:paraId="399202B6" w14:textId="77777777" w:rsidR="001A55C1" w:rsidRPr="001A55C1" w:rsidRDefault="001A55C1" w:rsidP="001A55C1">
      <w:pPr>
        <w:spacing w:before="100" w:beforeAutospacing="1" w:after="100" w:afterAutospacing="1" w:line="240" w:lineRule="auto"/>
        <w:outlineLvl w:val="4"/>
        <w:rPr>
          <w:rFonts w:ascii="Times New Roman" w:eastAsia="Times New Roman" w:hAnsi="Times New Roman" w:cs="Times New Roman"/>
          <w:b/>
          <w:bCs/>
          <w:sz w:val="20"/>
          <w:szCs w:val="20"/>
        </w:rPr>
      </w:pPr>
      <w:r w:rsidRPr="001A55C1">
        <w:rPr>
          <w:rFonts w:ascii="Times New Roman" w:eastAsia="Times New Roman" w:hAnsi="Times New Roman" w:cs="Times New Roman"/>
          <w:b/>
          <w:bCs/>
          <w:sz w:val="20"/>
          <w:szCs w:val="20"/>
        </w:rPr>
        <w:t>Treatment Approach: Diagnosis of Cannabis Intoxication &amp; Perceptual Disorders</w:t>
      </w:r>
    </w:p>
    <w:p w14:paraId="317EC221"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https://youtu.be/1Pmz0Vd1haM</w:t>
      </w:r>
    </w:p>
    <w:p w14:paraId="66EA46CD"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The treatment approach for Cannabis Intoxication with perceptual disturbances involves a combination of supportive care and addressing the underlying substance use disorder. Initially, ensuring the patient's safety and stabilization is crucial, particularly if they are experiencing severe perceptual disturbances or distress. Supportive measures may include reassurance, a calm environment, and close monitoring.</w:t>
      </w:r>
    </w:p>
    <w:p w14:paraId="44AB0602"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Subsequently, addressing the patient's cannabis use disorder becomes paramount. Treatment options may involve behavioral therapies, such as cognitive-behavioral therapy (CBT) or motivational interviewing, to reduce or discontinue cannabis use. Pharmacological interventions, </w:t>
      </w:r>
      <w:r w:rsidRPr="001A55C1">
        <w:rPr>
          <w:rFonts w:ascii="Times New Roman" w:eastAsia="Times New Roman" w:hAnsi="Times New Roman" w:cs="Times New Roman"/>
          <w:sz w:val="24"/>
          <w:szCs w:val="24"/>
        </w:rPr>
        <w:lastRenderedPageBreak/>
        <w:t>including medications to manage withdrawal symptoms or address co-occurring mental health conditions, may also be considered.</w:t>
      </w:r>
    </w:p>
    <w:p w14:paraId="701244E7"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In conclusion, Cannabis Intoxication with perceptual disturbances is challenging to diagnose accurately due to overlapping symptoms with other substance-induced and mental health disorders. Through careful evaluation of the patient's history, reported signs, and ruling out alternative diagnoses, healthcare professionals can arrive at an accurate diagnosis. Treatment involves a comprehensive approach that addresses the acute symptoms and the underlying substance use disorder, ensuring the best possible outcomes for the patient.</w:t>
      </w:r>
    </w:p>
    <w:p w14:paraId="07EA4B61"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b/>
          <w:bCs/>
          <w:sz w:val="24"/>
          <w:szCs w:val="24"/>
        </w:rPr>
        <w:t>References:</w:t>
      </w:r>
    </w:p>
    <w:p w14:paraId="425A8CA6"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APA (2013). </w:t>
      </w:r>
      <w:r w:rsidRPr="001A55C1">
        <w:rPr>
          <w:rFonts w:ascii="Times New Roman" w:eastAsia="Times New Roman" w:hAnsi="Times New Roman" w:cs="Times New Roman"/>
          <w:i/>
          <w:iCs/>
          <w:sz w:val="24"/>
          <w:szCs w:val="24"/>
        </w:rPr>
        <w:t>Diagnostic and Statistical Manual of Mental Disorders (DSM-5-TR)</w:t>
      </w:r>
      <w:r w:rsidRPr="001A55C1">
        <w:rPr>
          <w:rFonts w:ascii="Times New Roman" w:eastAsia="Times New Roman" w:hAnsi="Times New Roman" w:cs="Times New Roman"/>
          <w:sz w:val="24"/>
          <w:szCs w:val="24"/>
        </w:rPr>
        <w:t xml:space="preserve">. [online] Psychiatry.org. Available at: </w:t>
      </w:r>
      <w:hyperlink r:id="rId5" w:history="1">
        <w:r w:rsidRPr="001A55C1">
          <w:rPr>
            <w:rFonts w:ascii="Times New Roman" w:eastAsia="Times New Roman" w:hAnsi="Times New Roman" w:cs="Times New Roman"/>
            <w:color w:val="0000FF"/>
            <w:sz w:val="24"/>
            <w:szCs w:val="24"/>
            <w:u w:val="single"/>
          </w:rPr>
          <w:t>https://www.psychiatry.org/psychiatrists/practice/dsm.</w:t>
        </w:r>
      </w:hyperlink>
    </w:p>
    <w:p w14:paraId="26D28FED"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Cannabis-Related Disorders: Background, Pathophysiology, Epidemiology. (2022). </w:t>
      </w:r>
      <w:proofErr w:type="spellStart"/>
      <w:r w:rsidRPr="001A55C1">
        <w:rPr>
          <w:rFonts w:ascii="Times New Roman" w:eastAsia="Times New Roman" w:hAnsi="Times New Roman" w:cs="Times New Roman"/>
          <w:i/>
          <w:iCs/>
          <w:sz w:val="24"/>
          <w:szCs w:val="24"/>
        </w:rPr>
        <w:t>eMedicine</w:t>
      </w:r>
      <w:proofErr w:type="spellEnd"/>
      <w:r w:rsidRPr="001A55C1">
        <w:rPr>
          <w:rFonts w:ascii="Times New Roman" w:eastAsia="Times New Roman" w:hAnsi="Times New Roman" w:cs="Times New Roman"/>
          <w:sz w:val="24"/>
          <w:szCs w:val="24"/>
        </w:rPr>
        <w:t xml:space="preserve">. [online] Available at: </w:t>
      </w:r>
      <w:hyperlink r:id="rId6" w:history="1">
        <w:r w:rsidRPr="001A55C1">
          <w:rPr>
            <w:rFonts w:ascii="Times New Roman" w:eastAsia="Times New Roman" w:hAnsi="Times New Roman" w:cs="Times New Roman"/>
            <w:color w:val="0000FF"/>
            <w:sz w:val="24"/>
            <w:szCs w:val="24"/>
            <w:u w:val="single"/>
          </w:rPr>
          <w:t>https://emedicine.medscape.com/article/286661-overview</w:t>
        </w:r>
      </w:hyperlink>
      <w:r w:rsidRPr="001A55C1">
        <w:rPr>
          <w:rFonts w:ascii="Times New Roman" w:eastAsia="Times New Roman" w:hAnsi="Times New Roman" w:cs="Times New Roman"/>
          <w:sz w:val="24"/>
          <w:szCs w:val="24"/>
        </w:rPr>
        <w:t> </w:t>
      </w:r>
    </w:p>
    <w:p w14:paraId="76E845D8" w14:textId="77777777" w:rsidR="001A55C1" w:rsidRPr="001A55C1" w:rsidRDefault="001A55C1" w:rsidP="001A55C1">
      <w:pPr>
        <w:spacing w:before="100" w:beforeAutospacing="1" w:after="100" w:afterAutospacing="1" w:line="240" w:lineRule="auto"/>
        <w:rPr>
          <w:rFonts w:ascii="Times New Roman" w:eastAsia="Times New Roman" w:hAnsi="Times New Roman" w:cs="Times New Roman"/>
          <w:sz w:val="24"/>
          <w:szCs w:val="24"/>
        </w:rPr>
      </w:pPr>
      <w:r w:rsidRPr="001A55C1">
        <w:rPr>
          <w:rFonts w:ascii="Times New Roman" w:eastAsia="Times New Roman" w:hAnsi="Times New Roman" w:cs="Times New Roman"/>
          <w:sz w:val="24"/>
          <w:szCs w:val="24"/>
        </w:rPr>
        <w:t xml:space="preserve">National Cancer Institute. (2016). </w:t>
      </w:r>
      <w:r w:rsidRPr="001A55C1">
        <w:rPr>
          <w:rFonts w:ascii="Times New Roman" w:eastAsia="Times New Roman" w:hAnsi="Times New Roman" w:cs="Times New Roman"/>
          <w:i/>
          <w:iCs/>
          <w:sz w:val="24"/>
          <w:szCs w:val="24"/>
        </w:rPr>
        <w:t>Cannabis and Cannabinoids</w:t>
      </w:r>
      <w:r w:rsidRPr="001A55C1">
        <w:rPr>
          <w:rFonts w:ascii="Times New Roman" w:eastAsia="Times New Roman" w:hAnsi="Times New Roman" w:cs="Times New Roman"/>
          <w:sz w:val="24"/>
          <w:szCs w:val="24"/>
        </w:rPr>
        <w:t xml:space="preserve">. [online] Available at: </w:t>
      </w:r>
      <w:hyperlink r:id="rId7" w:history="1">
        <w:r w:rsidRPr="001A55C1">
          <w:rPr>
            <w:rFonts w:ascii="Times New Roman" w:eastAsia="Times New Roman" w:hAnsi="Times New Roman" w:cs="Times New Roman"/>
            <w:color w:val="0000FF"/>
            <w:sz w:val="24"/>
            <w:szCs w:val="24"/>
            <w:u w:val="single"/>
          </w:rPr>
          <w:t>https://www.cancer.gov/about-cancer/treatment/cam/hp/cannabis-pdq.</w:t>
        </w:r>
      </w:hyperlink>
    </w:p>
    <w:p w14:paraId="13BED471"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C1"/>
    <w:rsid w:val="001A55C1"/>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98F5"/>
  <w15:chartTrackingRefBased/>
  <w15:docId w15:val="{B270B86F-FBC6-4EF8-B145-234394D1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5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5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5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55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5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5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55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55C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5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5C1"/>
    <w:rPr>
      <w:b/>
      <w:bCs/>
    </w:rPr>
  </w:style>
  <w:style w:type="character" w:styleId="Emphasis">
    <w:name w:val="Emphasis"/>
    <w:basedOn w:val="DefaultParagraphFont"/>
    <w:uiPriority w:val="20"/>
    <w:qFormat/>
    <w:rsid w:val="001A55C1"/>
    <w:rPr>
      <w:i/>
      <w:iCs/>
    </w:rPr>
  </w:style>
  <w:style w:type="character" w:styleId="Hyperlink">
    <w:name w:val="Hyperlink"/>
    <w:basedOn w:val="DefaultParagraphFont"/>
    <w:uiPriority w:val="99"/>
    <w:semiHidden/>
    <w:unhideWhenUsed/>
    <w:rsid w:val="001A55C1"/>
    <w:rPr>
      <w:color w:val="0000FF"/>
      <w:u w:val="single"/>
    </w:rPr>
  </w:style>
  <w:style w:type="paragraph" w:styleId="BalloonText">
    <w:name w:val="Balloon Text"/>
    <w:basedOn w:val="Normal"/>
    <w:link w:val="BalloonTextChar"/>
    <w:uiPriority w:val="99"/>
    <w:semiHidden/>
    <w:unhideWhenUsed/>
    <w:rsid w:val="001A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9766">
      <w:bodyDiv w:val="1"/>
      <w:marLeft w:val="0"/>
      <w:marRight w:val="0"/>
      <w:marTop w:val="0"/>
      <w:marBottom w:val="0"/>
      <w:divBdr>
        <w:top w:val="none" w:sz="0" w:space="0" w:color="auto"/>
        <w:left w:val="none" w:sz="0" w:space="0" w:color="auto"/>
        <w:bottom w:val="none" w:sz="0" w:space="0" w:color="auto"/>
        <w:right w:val="none" w:sz="0" w:space="0" w:color="auto"/>
      </w:divBdr>
      <w:divsChild>
        <w:div w:id="83291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cer.gov/about-cancer/treatment/cam/hp/cannabis-p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dicine.medscape.com/article/286661-overview" TargetMode="External"/><Relationship Id="rId5" Type="http://schemas.openxmlformats.org/officeDocument/2006/relationships/hyperlink" Target="https://www.psychiatry.org/psychiatrists/practice/ds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5509</Characters>
  <Application>Microsoft Office Word</Application>
  <DocSecurity>0</DocSecurity>
  <Lines>114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2023-06-19T18:21:00Z</dcterms:created>
  <dcterms:modified xsi:type="dcterms:W3CDTF">2023-06-19T18:23:00Z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c23cc409-1e17-4dca-a50a-ec793e6704c9</vt:lpwstr>
  </property>
</Properties>
</file>