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F2B4" w14:textId="6C3B91CE" w:rsidR="00B97280" w:rsidRDefault="00C77CB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Topic: Supply Chain 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Management</w:t>
      </w:r>
    </w:p>
    <w:p w14:paraId="2D982326" w14:textId="77777777" w:rsidR="00C77CBA" w:rsidRPr="00C77CBA" w:rsidRDefault="00C77CBA" w:rsidP="00C77CBA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C77CBA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2574A02B" w14:textId="12D99B09" w:rsidR="00C77CBA" w:rsidRPr="00C77CBA" w:rsidRDefault="00C77CBA" w:rsidP="00C77CBA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C77CBA">
        <w:rPr>
          <w:rFonts w:ascii="Arial" w:eastAsia="Times New Roman" w:hAnsi="Arial" w:cs="Arial"/>
          <w:color w:val="555454"/>
          <w:sz w:val="18"/>
          <w:szCs w:val="18"/>
        </w:rPr>
        <w:t xml:space="preserve">W​‌‍‍‍‌‍‍‍‍‍‌‌‍‍‍‍‌‍‌‌​ill </w:t>
      </w:r>
      <w:proofErr w:type="spellStart"/>
      <w:r w:rsidRPr="00C77CBA">
        <w:rPr>
          <w:rFonts w:ascii="Arial" w:eastAsia="Times New Roman" w:hAnsi="Arial" w:cs="Arial"/>
          <w:color w:val="555454"/>
          <w:sz w:val="18"/>
          <w:szCs w:val="18"/>
        </w:rPr>
        <w:t>attac</w:t>
      </w:r>
      <w:proofErr w:type="spellEnd"/>
      <w:r w:rsidRPr="00C77CBA">
        <w:rPr>
          <w:rFonts w:ascii="Arial" w:eastAsia="Times New Roman" w:hAnsi="Arial" w:cs="Arial"/>
          <w:color w:val="555454"/>
          <w:sz w:val="18"/>
          <w:szCs w:val="18"/>
        </w:rPr>
        <w:t xml:space="preserve">​‌‍‍‍‌‍‍‍‍‍‌‌‍‍‍‍‌‍‌‌​h </w:t>
      </w:r>
      <w:proofErr w:type="spellStart"/>
      <w:r w:rsidRPr="00C77CBA">
        <w:rPr>
          <w:rFonts w:ascii="Arial" w:eastAsia="Times New Roman" w:hAnsi="Arial" w:cs="Arial"/>
          <w:color w:val="555454"/>
          <w:sz w:val="18"/>
          <w:szCs w:val="18"/>
        </w:rPr>
        <w:t>documen</w:t>
      </w:r>
      <w:proofErr w:type="spellEnd"/>
      <w:r w:rsidRPr="00C77CBA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​‌‍‍‍‌‍‍‍‍‍‌‌‍‍‍‍‌‍‌‌​t</w:t>
      </w:r>
    </w:p>
    <w:sectPr w:rsidR="00C77CBA" w:rsidRPr="00C7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BA"/>
    <w:rsid w:val="00B97280"/>
    <w:rsid w:val="00C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448B"/>
  <w15:chartTrackingRefBased/>
  <w15:docId w15:val="{D07A9661-CA05-4637-A8FE-9B427368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C77CBA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25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78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6236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18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2021-11-01T15:31:00Z</dcterms:created>
  <dcterms:modified xsi:type="dcterms:W3CDTF">2021-11-01T15:32:00Z</dcterms:modified>
</cp:coreProperties>
</file>