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09A4" w14:textId="5C11E75F" w:rsidR="00B97280" w:rsidRDefault="002B776E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Consumer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behaviour</w:t>
      </w:r>
      <w:proofErr w:type="spellEnd"/>
    </w:p>
    <w:p w14:paraId="06082AE3" w14:textId="77777777" w:rsidR="002B776E" w:rsidRPr="002B776E" w:rsidRDefault="002B776E" w:rsidP="002B776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2B776E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35E61D00" w14:textId="3C1E492D" w:rsidR="002B776E" w:rsidRPr="002B776E" w:rsidRDefault="002B776E" w:rsidP="002B776E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2B776E">
        <w:rPr>
          <w:rFonts w:ascii="Arial" w:eastAsia="Times New Roman" w:hAnsi="Arial" w:cs="Arial"/>
          <w:color w:val="555454"/>
          <w:sz w:val="18"/>
          <w:szCs w:val="18"/>
        </w:rPr>
        <w:t>r​‌‍‍‍‌‍‍‍‍‍‌‌‍‍‍‍‌‍‌‌​</w:t>
      </w:r>
      <w:proofErr w:type="spellStart"/>
      <w:r w:rsidRPr="002B776E">
        <w:rPr>
          <w:rFonts w:ascii="Arial" w:eastAsia="Times New Roman" w:hAnsi="Arial" w:cs="Arial"/>
          <w:color w:val="555454"/>
          <w:sz w:val="18"/>
          <w:szCs w:val="18"/>
        </w:rPr>
        <w:t>equirement</w:t>
      </w:r>
      <w:proofErr w:type="spellEnd"/>
      <w:r w:rsidRPr="002B776E">
        <w:rPr>
          <w:rFonts w:ascii="Arial" w:eastAsia="Times New Roman" w:hAnsi="Arial" w:cs="Arial"/>
          <w:color w:val="555454"/>
          <w:sz w:val="18"/>
          <w:szCs w:val="18"/>
        </w:rPr>
        <w:t xml:space="preserve"> will ​‌‍‍‍‌‍‍‍‍‍‌‌‍‍‍‍‌‍‌‌​be in the upload​‌‍‍‍‌‍‍‍‍‍‌‌‍‍‍‍‌‍‌‌​s</w:t>
      </w:r>
    </w:p>
    <w:sectPr w:rsidR="002B776E" w:rsidRPr="002B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6E"/>
    <w:rsid w:val="002B776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30D0"/>
  <w15:chartTrackingRefBased/>
  <w15:docId w15:val="{4F394DB7-6B44-4577-80CC-4C40F96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B776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28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20121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4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2021-11-01T14:27:00Z</dcterms:created>
  <dcterms:modified xsi:type="dcterms:W3CDTF">2021-11-01T14:27:00Z</dcterms:modified>
</cp:coreProperties>
</file>