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8D" w:rsidRPr="0041338D" w:rsidRDefault="00D23F76" w:rsidP="0041338D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WK 7 </w:t>
      </w:r>
      <w:r w:rsidR="0041338D" w:rsidRPr="0041338D">
        <w:rPr>
          <w:rFonts w:ascii="Arial" w:eastAsia="Times New Roman" w:hAnsi="Arial" w:cs="Arial"/>
          <w:b/>
          <w:color w:val="000000"/>
          <w:sz w:val="20"/>
          <w:szCs w:val="20"/>
        </w:rPr>
        <w:t>Introduction</w:t>
      </w:r>
    </w:p>
    <w:p w:rsidR="0041338D" w:rsidRPr="0041338D" w:rsidRDefault="0041338D" w:rsidP="0041338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338D">
        <w:rPr>
          <w:rFonts w:ascii="Arial" w:eastAsia="Times New Roman" w:hAnsi="Arial" w:cs="Arial"/>
          <w:color w:val="000000"/>
          <w:sz w:val="20"/>
          <w:szCs w:val="20"/>
        </w:rPr>
        <w:t>In your work experiences and perhaps your undergrad degree you’ve been exposed to and studied continuous improvement.  Some of the more popular models are; Deming, Kaizen, Kanban, Six Sigma, Lean and Total Quality Management (TQM).  While some of the models are pretty elaborate, all consist of the following items.</w:t>
      </w:r>
    </w:p>
    <w:p w:rsidR="0041338D" w:rsidRPr="0041338D" w:rsidRDefault="0041338D" w:rsidP="004133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338D">
        <w:rPr>
          <w:rFonts w:ascii="Arial" w:eastAsia="Times New Roman" w:hAnsi="Arial" w:cs="Arial"/>
          <w:color w:val="000000"/>
          <w:sz w:val="20"/>
          <w:szCs w:val="20"/>
        </w:rPr>
        <w:t>Identify – Opportunities in the process workflow</w:t>
      </w:r>
    </w:p>
    <w:p w:rsidR="0041338D" w:rsidRPr="0041338D" w:rsidRDefault="0041338D" w:rsidP="004133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338D">
        <w:rPr>
          <w:rFonts w:ascii="Arial" w:eastAsia="Times New Roman" w:hAnsi="Arial" w:cs="Arial"/>
          <w:color w:val="000000"/>
          <w:sz w:val="20"/>
          <w:szCs w:val="20"/>
        </w:rPr>
        <w:t>Plan – How can the current process be improved?</w:t>
      </w:r>
    </w:p>
    <w:p w:rsidR="0041338D" w:rsidRPr="0041338D" w:rsidRDefault="0041338D" w:rsidP="004133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338D">
        <w:rPr>
          <w:rFonts w:ascii="Arial" w:eastAsia="Times New Roman" w:hAnsi="Arial" w:cs="Arial"/>
          <w:color w:val="000000"/>
          <w:sz w:val="20"/>
          <w:szCs w:val="20"/>
        </w:rPr>
        <w:t>Execute – Implement changes</w:t>
      </w:r>
    </w:p>
    <w:p w:rsidR="0041338D" w:rsidRPr="0041338D" w:rsidRDefault="0041338D" w:rsidP="004133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338D">
        <w:rPr>
          <w:rFonts w:ascii="Arial" w:eastAsia="Times New Roman" w:hAnsi="Arial" w:cs="Arial"/>
          <w:color w:val="000000"/>
          <w:sz w:val="20"/>
          <w:szCs w:val="20"/>
        </w:rPr>
        <w:t>Review – how changes are working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41338D" w:rsidRPr="0041338D" w:rsidRDefault="0041338D" w:rsidP="0041338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338D">
        <w:rPr>
          <w:rFonts w:ascii="Arial" w:eastAsia="Times New Roman" w:hAnsi="Arial" w:cs="Arial"/>
          <w:color w:val="000000"/>
          <w:sz w:val="20"/>
          <w:szCs w:val="20"/>
        </w:rPr>
        <w:t xml:space="preserve">With the completion of your project, it is now time to review and reflect.  Why? Without a review and reflection you have no idea whether or not your decision is working. So regardless if your </w:t>
      </w:r>
      <w:proofErr w:type="gramStart"/>
      <w:r w:rsidRPr="0041338D">
        <w:rPr>
          <w:rFonts w:ascii="Arial" w:eastAsia="Times New Roman" w:hAnsi="Arial" w:cs="Arial"/>
          <w:color w:val="000000"/>
          <w:sz w:val="20"/>
          <w:szCs w:val="20"/>
        </w:rPr>
        <w:t>organizations uses</w:t>
      </w:r>
      <w:proofErr w:type="gramEnd"/>
      <w:r w:rsidRPr="0041338D">
        <w:rPr>
          <w:rFonts w:ascii="Arial" w:eastAsia="Times New Roman" w:hAnsi="Arial" w:cs="Arial"/>
          <w:color w:val="000000"/>
          <w:sz w:val="20"/>
          <w:szCs w:val="20"/>
        </w:rPr>
        <w:t xml:space="preserve"> continuous improvement or not, in order to know if your creative decisions are making an impact, you need to gather feedback, review and reflect.</w:t>
      </w:r>
    </w:p>
    <w:p w:rsidR="0041338D" w:rsidRPr="0041338D" w:rsidRDefault="0041338D" w:rsidP="0041338D">
      <w:pPr>
        <w:spacing w:after="0" w:line="240" w:lineRule="auto"/>
        <w:rPr>
          <w:b/>
        </w:rPr>
      </w:pPr>
      <w:r w:rsidRPr="0041338D">
        <w:rPr>
          <w:b/>
        </w:rPr>
        <w:t>Objective:</w:t>
      </w:r>
    </w:p>
    <w:p w:rsidR="0041338D" w:rsidRDefault="0041338D" w:rsidP="0041338D">
      <w:pPr>
        <w:spacing w:after="0" w:line="240" w:lineRule="auto"/>
      </w:pPr>
      <w:r>
        <w:t>Evaluate the role of innovation in organizations</w:t>
      </w:r>
    </w:p>
    <w:p w:rsidR="0041338D" w:rsidRDefault="0041338D" w:rsidP="0041338D">
      <w:pPr>
        <w:spacing w:after="0" w:line="240" w:lineRule="auto"/>
      </w:pPr>
      <w:r>
        <w:t>Develop skills for thinking with clarity</w:t>
      </w:r>
    </w:p>
    <w:p w:rsidR="00A47CB3" w:rsidRDefault="0041338D" w:rsidP="0041338D">
      <w:pPr>
        <w:spacing w:after="0" w:line="240" w:lineRule="auto"/>
      </w:pPr>
      <w:r>
        <w:t>Analyze the design thinking process</w:t>
      </w:r>
    </w:p>
    <w:p w:rsidR="0041338D" w:rsidRDefault="0041338D" w:rsidP="0041338D">
      <w:pPr>
        <w:spacing w:after="0" w:line="240" w:lineRule="auto"/>
      </w:pPr>
    </w:p>
    <w:p w:rsidR="0041338D" w:rsidRDefault="0041338D" w:rsidP="0041338D">
      <w:pPr>
        <w:spacing w:after="0" w:line="240" w:lineRule="auto"/>
      </w:pPr>
      <w:r w:rsidRPr="0041338D">
        <w:rPr>
          <w:b/>
        </w:rPr>
        <w:t>This journal has two parts</w:t>
      </w:r>
      <w:r>
        <w:t>.</w:t>
      </w:r>
    </w:p>
    <w:p w:rsidR="0041338D" w:rsidRDefault="0041338D" w:rsidP="0041338D">
      <w:pPr>
        <w:spacing w:after="0" w:line="240" w:lineRule="auto"/>
      </w:pPr>
    </w:p>
    <w:p w:rsidR="0041338D" w:rsidRDefault="0041338D" w:rsidP="0041338D">
      <w:pPr>
        <w:spacing w:after="0" w:line="240" w:lineRule="auto"/>
      </w:pPr>
      <w:r w:rsidRPr="0041338D">
        <w:rPr>
          <w:b/>
        </w:rPr>
        <w:t>Part 1</w:t>
      </w:r>
      <w:r>
        <w:t xml:space="preserve"> - Read the article: Find Innovation where you least expect it. </w:t>
      </w:r>
      <w:hyperlink r:id="rId6" w:history="1">
        <w:r w:rsidRPr="00BF7A4D">
          <w:rPr>
            <w:rStyle w:val="Hyperlink"/>
          </w:rPr>
          <w:t>https://hbr.org/2015/12/find-innovation-where-you-least-expect-it</w:t>
        </w:r>
      </w:hyperlink>
    </w:p>
    <w:p w:rsidR="0041338D" w:rsidRDefault="0041338D" w:rsidP="0041338D">
      <w:pPr>
        <w:spacing w:after="0" w:line="240" w:lineRule="auto"/>
      </w:pPr>
    </w:p>
    <w:p w:rsidR="0041338D" w:rsidRDefault="0041338D" w:rsidP="0041338D">
      <w:pPr>
        <w:spacing w:after="0" w:line="240" w:lineRule="auto"/>
      </w:pPr>
      <w:r>
        <w:t>After reading this article, evaluate a problem you recently worked to resolve in your organization.</w:t>
      </w:r>
    </w:p>
    <w:p w:rsidR="0041338D" w:rsidRDefault="0041338D" w:rsidP="0041338D">
      <w:pPr>
        <w:spacing w:after="0" w:line="240" w:lineRule="auto"/>
      </w:pPr>
      <w:r>
        <w:t>Identify which of the 3 “Fixedness Traps” you feel hindered your innovation/resolution</w:t>
      </w:r>
    </w:p>
    <w:p w:rsidR="0041338D" w:rsidRDefault="0041338D" w:rsidP="0041338D">
      <w:pPr>
        <w:spacing w:after="0" w:line="240" w:lineRule="auto"/>
      </w:pPr>
      <w:r>
        <w:t xml:space="preserve">Describe how you arrived at an outcome and if or how you broke through the fixedness or came to a predictable resolution. </w:t>
      </w:r>
      <w:r w:rsidRPr="0041338D">
        <w:rPr>
          <w:color w:val="FF0000"/>
        </w:rPr>
        <w:t>(Use Procurement</w:t>
      </w:r>
      <w:r>
        <w:rPr>
          <w:color w:val="FF0000"/>
        </w:rPr>
        <w:t>/</w:t>
      </w:r>
      <w:r w:rsidR="00C7450F">
        <w:rPr>
          <w:color w:val="FF0000"/>
        </w:rPr>
        <w:t>Supply Chain/</w:t>
      </w:r>
      <w:r>
        <w:rPr>
          <w:color w:val="FF0000"/>
        </w:rPr>
        <w:t>Purchasing</w:t>
      </w:r>
      <w:r w:rsidRPr="0041338D">
        <w:rPr>
          <w:color w:val="FF0000"/>
        </w:rPr>
        <w:t xml:space="preserve"> Department as an example).</w:t>
      </w:r>
    </w:p>
    <w:p w:rsidR="0041338D" w:rsidRDefault="0041338D" w:rsidP="0041338D">
      <w:pPr>
        <w:spacing w:after="0" w:line="240" w:lineRule="auto"/>
      </w:pPr>
    </w:p>
    <w:p w:rsidR="0041338D" w:rsidRDefault="0041338D" w:rsidP="0041338D">
      <w:pPr>
        <w:spacing w:after="0" w:line="240" w:lineRule="auto"/>
      </w:pPr>
      <w:r>
        <w:t xml:space="preserve">What suggestions do you have for yourself or work team to move beyond it next time?  </w:t>
      </w:r>
    </w:p>
    <w:p w:rsidR="0041338D" w:rsidRDefault="0041338D" w:rsidP="0041338D">
      <w:pPr>
        <w:spacing w:after="0" w:line="240" w:lineRule="auto"/>
      </w:pPr>
    </w:p>
    <w:p w:rsidR="0041338D" w:rsidRDefault="0041338D" w:rsidP="0041338D">
      <w:pPr>
        <w:spacing w:after="0" w:line="240" w:lineRule="auto"/>
      </w:pPr>
      <w:r w:rsidRPr="0041338D">
        <w:rPr>
          <w:b/>
        </w:rPr>
        <w:t>Part 2</w:t>
      </w:r>
      <w:r>
        <w:t xml:space="preserve"> - Reflect on </w:t>
      </w:r>
      <w:proofErr w:type="gramStart"/>
      <w:r>
        <w:t>the what</w:t>
      </w:r>
      <w:proofErr w:type="gramEnd"/>
      <w:r>
        <w:t xml:space="preserve"> you learned about your thinking processes overall and how you view yourself as a thinker. What do you now understand about yourself and are you setting any stretch aspirations for yourself in these areas?</w:t>
      </w:r>
    </w:p>
    <w:p w:rsidR="0041338D" w:rsidRDefault="0041338D" w:rsidP="0041338D">
      <w:pPr>
        <w:spacing w:after="0" w:line="240" w:lineRule="auto"/>
      </w:pPr>
    </w:p>
    <w:p w:rsidR="0041338D" w:rsidRPr="0041338D" w:rsidRDefault="00AA736A" w:rsidP="0041338D">
      <w:pPr>
        <w:spacing w:after="0" w:line="240" w:lineRule="auto"/>
        <w:rPr>
          <w:color w:val="FF0000"/>
        </w:rPr>
      </w:pPr>
      <w:r>
        <w:rPr>
          <w:color w:val="FF0000"/>
        </w:rPr>
        <w:t>700</w:t>
      </w:r>
      <w:r w:rsidR="007B1E52">
        <w:rPr>
          <w:color w:val="FF0000"/>
        </w:rPr>
        <w:t xml:space="preserve"> </w:t>
      </w:r>
      <w:r w:rsidR="0041338D" w:rsidRPr="0041338D">
        <w:rPr>
          <w:color w:val="FF0000"/>
        </w:rPr>
        <w:t>words</w:t>
      </w:r>
    </w:p>
    <w:p w:rsidR="0041338D" w:rsidRDefault="0041338D" w:rsidP="0041338D">
      <w:pPr>
        <w:spacing w:after="0" w:line="240" w:lineRule="auto"/>
      </w:pPr>
      <w:r>
        <w:t>Reflective writing</w:t>
      </w:r>
    </w:p>
    <w:sectPr w:rsidR="00413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C1CD0"/>
    <w:multiLevelType w:val="multilevel"/>
    <w:tmpl w:val="FD46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zNzc0NzU1MDQwNDVX0lEKTi0uzszPAykwqQUAEm8NuiwAAAA="/>
  </w:docVars>
  <w:rsids>
    <w:rsidRoot w:val="0041338D"/>
    <w:rsid w:val="003F58A6"/>
    <w:rsid w:val="0041338D"/>
    <w:rsid w:val="007B1E52"/>
    <w:rsid w:val="00A47CB3"/>
    <w:rsid w:val="00AA736A"/>
    <w:rsid w:val="00C7450F"/>
    <w:rsid w:val="00D2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7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br.org/2015/12/find-innovation-where-you-least-expect-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F</dc:creator>
  <cp:lastModifiedBy>K F</cp:lastModifiedBy>
  <cp:revision>6</cp:revision>
  <dcterms:created xsi:type="dcterms:W3CDTF">2021-10-02T19:39:00Z</dcterms:created>
  <dcterms:modified xsi:type="dcterms:W3CDTF">2021-10-09T22:36:00Z</dcterms:modified>
</cp:coreProperties>
</file>