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80" w:rsidRDefault="001751C5">
      <w:pPr>
        <w:rPr>
          <w:rFonts w:ascii="Arial" w:hAnsi="Arial" w:cs="Arial"/>
          <w:color w:val="333333"/>
          <w:sz w:val="36"/>
          <w:szCs w:val="36"/>
          <w:shd w:val="clear" w:color="auto" w:fill="FFFFFF"/>
        </w:rPr>
      </w:pPr>
      <w:r>
        <w:rPr>
          <w:rFonts w:ascii="Arial" w:hAnsi="Arial" w:cs="Arial"/>
          <w:color w:val="333333"/>
          <w:sz w:val="36"/>
          <w:szCs w:val="36"/>
          <w:shd w:val="clear" w:color="auto" w:fill="FFFFFF"/>
        </w:rPr>
        <w:t>Topic: The Need for a Conflict Management Policy</w:t>
      </w:r>
    </w:p>
    <w:p w:rsidR="001751C5" w:rsidRPr="001751C5" w:rsidRDefault="001751C5" w:rsidP="001751C5">
      <w:pPr>
        <w:shd w:val="clear" w:color="auto" w:fill="FFFFFF"/>
        <w:spacing w:line="240" w:lineRule="auto"/>
        <w:rPr>
          <w:rFonts w:ascii="Arial" w:eastAsia="Times New Roman" w:hAnsi="Arial" w:cs="Arial"/>
          <w:color w:val="333333"/>
          <w:sz w:val="29"/>
          <w:szCs w:val="29"/>
        </w:rPr>
      </w:pPr>
      <w:r w:rsidRPr="001751C5">
        <w:rPr>
          <w:rFonts w:ascii="Arial" w:eastAsia="Times New Roman" w:hAnsi="Arial" w:cs="Arial"/>
          <w:color w:val="333333"/>
          <w:sz w:val="29"/>
          <w:szCs w:val="29"/>
        </w:rPr>
        <w:t>Order Description</w:t>
      </w:r>
    </w:p>
    <w:p w:rsidR="001751C5" w:rsidRPr="001751C5" w:rsidRDefault="001751C5" w:rsidP="001751C5">
      <w:pPr>
        <w:shd w:val="clear" w:color="auto" w:fill="FFFFFF"/>
        <w:spacing w:after="225" w:line="360" w:lineRule="atLeast"/>
        <w:rPr>
          <w:rFonts w:ascii="Arial" w:eastAsia="Times New Roman" w:hAnsi="Arial" w:cs="Arial"/>
          <w:color w:val="555454"/>
          <w:sz w:val="18"/>
          <w:szCs w:val="18"/>
        </w:rPr>
      </w:pPr>
      <w:r w:rsidRPr="001751C5">
        <w:rPr>
          <w:rFonts w:ascii="Arial" w:eastAsia="Times New Roman" w:hAnsi="Arial" w:cs="Arial"/>
          <w:color w:val="555454"/>
          <w:sz w:val="18"/>
          <w:szCs w:val="18"/>
        </w:rPr>
        <w:t xml:space="preserve">T​‌‍‍‍‌‍‍‍‍‍‌‌‍‍‍‍‌‍‌‌​he assignment will draw on Harvard readings from Week 1-5 (listed in your course syllabus schedule available at the top of this Moodle page) and focuses on the topic of Conflict Management. I am primarily interested in the content of these five readings, and this assignment requires that you list them on the reference page and cite them in your article. You will be asked to synthesize the content of these five articles (and others, if you choose) into a two-page (no more than four pages) </w:t>
      </w:r>
      <w:proofErr w:type="spellStart"/>
      <w:r w:rsidRPr="001751C5">
        <w:rPr>
          <w:rFonts w:ascii="Arial" w:eastAsia="Times New Roman" w:hAnsi="Arial" w:cs="Arial"/>
          <w:color w:val="555454"/>
          <w:sz w:val="18"/>
          <w:szCs w:val="18"/>
        </w:rPr>
        <w:t>repor</w:t>
      </w:r>
      <w:proofErr w:type="spellEnd"/>
      <w:r w:rsidRPr="001751C5">
        <w:rPr>
          <w:rFonts w:ascii="Arial" w:eastAsia="Times New Roman" w:hAnsi="Arial" w:cs="Arial"/>
          <w:color w:val="555454"/>
          <w:sz w:val="18"/>
          <w:szCs w:val="18"/>
        </w:rPr>
        <w:t xml:space="preserve">​‌‍‍‍‌‍‍‍‍‍‌‌‍‍‍‍‌‍‌‌​t to the president of a healthcare organization of which you are employed. It </w:t>
      </w:r>
      <w:proofErr w:type="gramStart"/>
      <w:r w:rsidRPr="001751C5">
        <w:rPr>
          <w:rFonts w:ascii="Arial" w:eastAsia="Times New Roman" w:hAnsi="Arial" w:cs="Arial"/>
          <w:color w:val="555454"/>
          <w:sz w:val="18"/>
          <w:szCs w:val="18"/>
        </w:rPr>
        <w:t>is presumed</w:t>
      </w:r>
      <w:proofErr w:type="gramEnd"/>
      <w:r w:rsidRPr="001751C5">
        <w:rPr>
          <w:rFonts w:ascii="Arial" w:eastAsia="Times New Roman" w:hAnsi="Arial" w:cs="Arial"/>
          <w:color w:val="555454"/>
          <w:sz w:val="18"/>
          <w:szCs w:val="18"/>
        </w:rPr>
        <w:t xml:space="preserve"> that your company does not have a conflict management policy in place. In this communique, you will try to convince this CEO that there are strong reasons and numerous best practices to draw upon for structuring a new company-wide initiative to effectively manage conflict and dispute resolution. </w:t>
      </w:r>
      <w:proofErr w:type="gramStart"/>
      <w:r w:rsidRPr="001751C5">
        <w:rPr>
          <w:rFonts w:ascii="Arial" w:eastAsia="Times New Roman" w:hAnsi="Arial" w:cs="Arial"/>
          <w:color w:val="555454"/>
          <w:sz w:val="18"/>
          <w:szCs w:val="18"/>
        </w:rPr>
        <w:t>Don’t</w:t>
      </w:r>
      <w:proofErr w:type="gramEnd"/>
      <w:r w:rsidRPr="001751C5">
        <w:rPr>
          <w:rFonts w:ascii="Arial" w:eastAsia="Times New Roman" w:hAnsi="Arial" w:cs="Arial"/>
          <w:color w:val="555454"/>
          <w:sz w:val="18"/>
          <w:szCs w:val="18"/>
        </w:rPr>
        <w:t xml:space="preserve"> give me the plan; create the need for the new initiative based on the five required readings. </w:t>
      </w:r>
      <w:proofErr w:type="gramStart"/>
      <w:r w:rsidRPr="001751C5">
        <w:rPr>
          <w:rFonts w:ascii="Arial" w:eastAsia="Times New Roman" w:hAnsi="Arial" w:cs="Arial"/>
          <w:color w:val="555454"/>
          <w:sz w:val="18"/>
          <w:szCs w:val="18"/>
        </w:rPr>
        <w:t>Convince ​‌</w:t>
      </w:r>
      <w:proofErr w:type="gramEnd"/>
      <w:r w:rsidRPr="001751C5">
        <w:rPr>
          <w:rFonts w:ascii="Arial" w:eastAsia="Times New Roman" w:hAnsi="Arial" w:cs="Arial"/>
          <w:color w:val="555454"/>
          <w:sz w:val="18"/>
          <w:szCs w:val="18"/>
        </w:rPr>
        <w:t>‍‍‍‌‍‍‍‍‍‌‌‍‍‍‍‌‍‌‌​me.</w:t>
      </w:r>
    </w:p>
    <w:p w:rsidR="001751C5" w:rsidRDefault="001751C5">
      <w:bookmarkStart w:id="0" w:name="_GoBack"/>
      <w:bookmarkEnd w:id="0"/>
    </w:p>
    <w:sectPr w:rsidR="00175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1C5"/>
    <w:rsid w:val="001751C5"/>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E03A"/>
  <w15:chartTrackingRefBased/>
  <w15:docId w15:val="{28BA2E49-8D2F-49F3-9E0E-1DE9D4F8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1751C5"/>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1604">
      <w:bodyDiv w:val="1"/>
      <w:marLeft w:val="0"/>
      <w:marRight w:val="0"/>
      <w:marTop w:val="0"/>
      <w:marBottom w:val="0"/>
      <w:divBdr>
        <w:top w:val="none" w:sz="0" w:space="0" w:color="auto"/>
        <w:left w:val="none" w:sz="0" w:space="0" w:color="auto"/>
        <w:bottom w:val="none" w:sz="0" w:space="0" w:color="auto"/>
        <w:right w:val="none" w:sz="0" w:space="0" w:color="auto"/>
      </w:divBdr>
      <w:divsChild>
        <w:div w:id="11868892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Ochieng</dc:creator>
  <cp:keywords/>
  <dc:description/>
  <cp:lastModifiedBy>Emmanuel Ochieng</cp:lastModifiedBy>
  <cp:revision>1</cp:revision>
  <dcterms:created xsi:type="dcterms:W3CDTF">2021-10-07T12:32:00Z</dcterms:created>
  <dcterms:modified xsi:type="dcterms:W3CDTF">2021-10-07T12:33:00Z</dcterms:modified>
</cp:coreProperties>
</file>