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69509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Managing a Team to Achieve Results</w:t>
      </w:r>
    </w:p>
    <w:p w:rsidR="0069509A" w:rsidRPr="0069509A" w:rsidRDefault="0069509A" w:rsidP="0069509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69509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69509A" w:rsidRPr="0069509A" w:rsidRDefault="0069509A" w:rsidP="0069509A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69509A">
        <w:rPr>
          <w:rFonts w:ascii="Arial" w:eastAsia="Times New Roman" w:hAnsi="Arial" w:cs="Arial"/>
          <w:color w:val="555454"/>
          <w:sz w:val="18"/>
          <w:szCs w:val="18"/>
        </w:rPr>
        <w:t xml:space="preserve">P​‌‍‍‍‌‍‍‍‍‍‌‌‍‍‍‍‌‍‌‌​lease Read instructor feedback and answer </w:t>
      </w:r>
      <w:proofErr w:type="spellStart"/>
      <w:proofErr w:type="gramStart"/>
      <w:r w:rsidRPr="0069509A">
        <w:rPr>
          <w:rFonts w:ascii="Arial" w:eastAsia="Times New Roman" w:hAnsi="Arial" w:cs="Arial"/>
          <w:color w:val="555454"/>
          <w:sz w:val="18"/>
          <w:szCs w:val="18"/>
        </w:rPr>
        <w:t>th</w:t>
      </w:r>
      <w:proofErr w:type="spellEnd"/>
      <w:proofErr w:type="gramEnd"/>
      <w:r w:rsidRPr="0069509A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​‌‍‍‍‌‍‍‍‍‍‌‌‍‍‍‍‌‍‌‌​e question accordingly highlighted in </w:t>
      </w:r>
      <w:proofErr w:type="spellStart"/>
      <w:r w:rsidRPr="0069509A">
        <w:rPr>
          <w:rFonts w:ascii="Arial" w:eastAsia="Times New Roman" w:hAnsi="Arial" w:cs="Arial"/>
          <w:color w:val="555454"/>
          <w:sz w:val="18"/>
          <w:szCs w:val="18"/>
        </w:rPr>
        <w:t>yello</w:t>
      </w:r>
      <w:proofErr w:type="spellEnd"/>
      <w:r w:rsidRPr="0069509A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​‌‍‍‍‌‍‍‍‍‍‌‌‍‍‍‍‌‍‌‌​w</w:t>
      </w:r>
    </w:p>
    <w:p w:rsidR="0069509A" w:rsidRDefault="0069509A">
      <w:bookmarkStart w:id="0" w:name="_GoBack"/>
      <w:bookmarkEnd w:id="0"/>
    </w:p>
    <w:sectPr w:rsidR="0069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A"/>
    <w:rsid w:val="0069509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BF00"/>
  <w15:chartTrackingRefBased/>
  <w15:docId w15:val="{8B7DA4B0-0EEA-4DD1-BB50-BA5A0D4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69509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6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2021-10-05T14:25:00Z</dcterms:created>
  <dcterms:modified xsi:type="dcterms:W3CDTF">2021-10-05T14:28:00Z</dcterms:modified>
</cp:coreProperties>
</file>