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163EB6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FINC 440 Valuation of financial institution</w:t>
      </w:r>
    </w:p>
    <w:p w:rsidR="00163EB6" w:rsidRPr="00163EB6" w:rsidRDefault="00163EB6" w:rsidP="00163EB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163EB6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163EB6" w:rsidRPr="00163EB6" w:rsidRDefault="00163EB6" w:rsidP="00163EB6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163EB6">
        <w:rPr>
          <w:rFonts w:ascii="Arial" w:eastAsia="Times New Roman" w:hAnsi="Arial" w:cs="Arial"/>
          <w:color w:val="555454"/>
          <w:sz w:val="18"/>
          <w:szCs w:val="18"/>
        </w:rPr>
        <w:t>C​‌‍‍‍‌‍‍‍‍‍‌‌‍‍‍‍‌‍‌‌​</w:t>
      </w:r>
      <w:proofErr w:type="spellStart"/>
      <w:r w:rsidRPr="00163EB6">
        <w:rPr>
          <w:rFonts w:ascii="Arial" w:eastAsia="Times New Roman" w:hAnsi="Arial" w:cs="Arial"/>
          <w:color w:val="555454"/>
          <w:sz w:val="18"/>
          <w:szCs w:val="18"/>
        </w:rPr>
        <w:t>onduct</w:t>
      </w:r>
      <w:proofErr w:type="spellEnd"/>
      <w:r w:rsidRPr="00163EB6">
        <w:rPr>
          <w:rFonts w:ascii="Arial" w:eastAsia="Times New Roman" w:hAnsi="Arial" w:cs="Arial"/>
          <w:color w:val="555454"/>
          <w:sz w:val="18"/>
          <w:szCs w:val="18"/>
        </w:rPr>
        <w:t xml:space="preserve"> and elaborate on the content found while researching to do a full financial </w:t>
      </w:r>
      <w:proofErr w:type="spellStart"/>
      <w:proofErr w:type="gramStart"/>
      <w:r w:rsidRPr="00163EB6">
        <w:rPr>
          <w:rFonts w:ascii="Arial" w:eastAsia="Times New Roman" w:hAnsi="Arial" w:cs="Arial"/>
          <w:color w:val="555454"/>
          <w:sz w:val="18"/>
          <w:szCs w:val="18"/>
        </w:rPr>
        <w:t>val</w:t>
      </w:r>
      <w:proofErr w:type="spellEnd"/>
      <w:proofErr w:type="gramEnd"/>
      <w:r w:rsidRPr="00163EB6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</w:t>
      </w:r>
      <w:proofErr w:type="spellStart"/>
      <w:r w:rsidRPr="00163EB6">
        <w:rPr>
          <w:rFonts w:ascii="Arial" w:eastAsia="Times New Roman" w:hAnsi="Arial" w:cs="Arial"/>
          <w:color w:val="555454"/>
          <w:sz w:val="18"/>
          <w:szCs w:val="18"/>
        </w:rPr>
        <w:t>uation</w:t>
      </w:r>
      <w:proofErr w:type="spellEnd"/>
      <w:r w:rsidRPr="00163EB6">
        <w:rPr>
          <w:rFonts w:ascii="Arial" w:eastAsia="Times New Roman" w:hAnsi="Arial" w:cs="Arial"/>
          <w:color w:val="555454"/>
          <w:sz w:val="18"/>
          <w:szCs w:val="18"/>
        </w:rPr>
        <w:t xml:space="preserve"> of Microsoft. Use the most recent 10K and other supplemental details to support​‌‍‍‍‌‍‍‍‍‍‌‌‍‍‍‍‌‍‌</w:t>
      </w:r>
      <w:proofErr w:type="gramStart"/>
      <w:r w:rsidRPr="00163EB6">
        <w:rPr>
          <w:rFonts w:ascii="Arial" w:eastAsia="Times New Roman" w:hAnsi="Arial" w:cs="Arial"/>
          <w:color w:val="555454"/>
          <w:sz w:val="18"/>
          <w:szCs w:val="18"/>
        </w:rPr>
        <w:t>‌​.</w:t>
      </w:r>
      <w:proofErr w:type="gramEnd"/>
    </w:p>
    <w:p w:rsidR="00163EB6" w:rsidRDefault="00163EB6">
      <w:bookmarkStart w:id="0" w:name="_GoBack"/>
      <w:bookmarkEnd w:id="0"/>
    </w:p>
    <w:sectPr w:rsidR="0016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B6"/>
    <w:rsid w:val="00163EB6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9FB6"/>
  <w15:chartTrackingRefBased/>
  <w15:docId w15:val="{3A6EBB79-3003-4EC9-A435-4BAB208C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163EB6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5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2021-10-02T06:01:00Z</dcterms:created>
  <dcterms:modified xsi:type="dcterms:W3CDTF">2021-10-02T06:01:00Z</dcterms:modified>
</cp:coreProperties>
</file>