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223FE7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Topic: CROSS-CULTURAL LEADERSHIP</w:t>
      </w:r>
    </w:p>
    <w:p w:rsidR="00223FE7" w:rsidRPr="00223FE7" w:rsidRDefault="00223FE7" w:rsidP="00223FE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223FE7">
        <w:rPr>
          <w:rFonts w:ascii="Arial" w:eastAsia="Times New Roman" w:hAnsi="Arial" w:cs="Arial"/>
          <w:color w:val="333333"/>
          <w:sz w:val="29"/>
          <w:szCs w:val="29"/>
        </w:rPr>
        <w:t>Order Description</w:t>
      </w:r>
    </w:p>
    <w:p w:rsidR="00223FE7" w:rsidRPr="00223FE7" w:rsidRDefault="00223FE7" w:rsidP="00223FE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454"/>
          <w:sz w:val="18"/>
          <w:szCs w:val="18"/>
        </w:rPr>
      </w:pPr>
      <w:r w:rsidRPr="00223FE7">
        <w:rPr>
          <w:rFonts w:ascii="Arial" w:eastAsia="Times New Roman" w:hAnsi="Arial" w:cs="Arial"/>
          <w:color w:val="555454"/>
          <w:sz w:val="18"/>
          <w:szCs w:val="18"/>
        </w:rPr>
        <w:t>M​‌‍‍‍‌‍‍‍‍‍‌‌‍‍‍‍‌‍‌‌​</w:t>
      </w:r>
      <w:proofErr w:type="spellStart"/>
      <w:r w:rsidRPr="00223FE7">
        <w:rPr>
          <w:rFonts w:ascii="Arial" w:eastAsia="Times New Roman" w:hAnsi="Arial" w:cs="Arial"/>
          <w:color w:val="555454"/>
          <w:sz w:val="18"/>
          <w:szCs w:val="18"/>
        </w:rPr>
        <w:t>odule</w:t>
      </w:r>
      <w:proofErr w:type="spellEnd"/>
      <w:r w:rsidRPr="00223FE7">
        <w:rPr>
          <w:rFonts w:ascii="Arial" w:eastAsia="Times New Roman" w:hAnsi="Arial" w:cs="Arial"/>
          <w:color w:val="555454"/>
          <w:sz w:val="18"/>
          <w:szCs w:val="18"/>
        </w:rPr>
        <w:t xml:space="preserve"> 2 - SLP CROSS-CULTURAL LEADERSHIP Cultural intelligence resides in the body (physical), heart (emotional/motivational), and head (cognitive). Cultural intelligence </w:t>
      </w:r>
      <w:proofErr w:type="gramStart"/>
      <w:r w:rsidRPr="00223FE7">
        <w:rPr>
          <w:rFonts w:ascii="Arial" w:eastAsia="Times New Roman" w:hAnsi="Arial" w:cs="Arial"/>
          <w:color w:val="555454"/>
          <w:sz w:val="18"/>
          <w:szCs w:val="18"/>
        </w:rPr>
        <w:t>is developed</w:t>
      </w:r>
      <w:proofErr w:type="gramEnd"/>
      <w:r w:rsidRPr="00223FE7">
        <w:rPr>
          <w:rFonts w:ascii="Arial" w:eastAsia="Times New Roman" w:hAnsi="Arial" w:cs="Arial"/>
          <w:color w:val="555454"/>
          <w:sz w:val="18"/>
          <w:szCs w:val="18"/>
        </w:rPr>
        <w:t xml:space="preserve"> through emotional and motivational means by having confidence to understand, embrace, and adapt to a new culture. In addition, cultural intelligence </w:t>
      </w:r>
      <w:proofErr w:type="gramStart"/>
      <w:r w:rsidRPr="00223FE7">
        <w:rPr>
          <w:rFonts w:ascii="Arial" w:eastAsia="Times New Roman" w:hAnsi="Arial" w:cs="Arial"/>
          <w:color w:val="555454"/>
          <w:sz w:val="18"/>
          <w:szCs w:val="18"/>
        </w:rPr>
        <w:t>is developed</w:t>
      </w:r>
      <w:proofErr w:type="gramEnd"/>
      <w:r w:rsidRPr="00223FE7">
        <w:rPr>
          <w:rFonts w:ascii="Arial" w:eastAsia="Times New Roman" w:hAnsi="Arial" w:cs="Arial"/>
          <w:color w:val="555454"/>
          <w:sz w:val="18"/>
          <w:szCs w:val="18"/>
        </w:rPr>
        <w:t xml:space="preserve"> through cognitive means by observing, critically analyzing, and learning about other cultures. Finally, cultural intelligence </w:t>
      </w:r>
      <w:proofErr w:type="gramStart"/>
      <w:r w:rsidRPr="00223FE7">
        <w:rPr>
          <w:rFonts w:ascii="Arial" w:eastAsia="Times New Roman" w:hAnsi="Arial" w:cs="Arial"/>
          <w:color w:val="555454"/>
          <w:sz w:val="18"/>
          <w:szCs w:val="18"/>
        </w:rPr>
        <w:t>is developed</w:t>
      </w:r>
      <w:proofErr w:type="gramEnd"/>
      <w:r w:rsidRPr="00223FE7">
        <w:rPr>
          <w:rFonts w:ascii="Arial" w:eastAsia="Times New Roman" w:hAnsi="Arial" w:cs="Arial"/>
          <w:color w:val="555454"/>
          <w:sz w:val="18"/>
          <w:szCs w:val="18"/>
        </w:rPr>
        <w:t xml:space="preserve"> through physical means by using senses and adapting movements to blend in. As a practical example, it is very common in many cultures to kiss and hug when greeting one another, </w:t>
      </w:r>
      <w:proofErr w:type="spellStart"/>
      <w:proofErr w:type="gramStart"/>
      <w:r w:rsidRPr="00223FE7">
        <w:rPr>
          <w:rFonts w:ascii="Arial" w:eastAsia="Times New Roman" w:hAnsi="Arial" w:cs="Arial"/>
          <w:color w:val="555454"/>
          <w:sz w:val="18"/>
          <w:szCs w:val="18"/>
        </w:rPr>
        <w:t>wh</w:t>
      </w:r>
      <w:proofErr w:type="spellEnd"/>
      <w:proofErr w:type="gramEnd"/>
      <w:r w:rsidRPr="00223FE7">
        <w:rPr>
          <w:rFonts w:ascii="Arial" w:eastAsia="Times New Roman" w:hAnsi="Arial" w:cs="Arial"/>
          <w:color w:val="555454"/>
          <w:sz w:val="18"/>
          <w:szCs w:val="18"/>
        </w:rPr>
        <w:t>​‌‍‍‍‌‍‍‍‍‍‌‌‍‍‍‍‌‍‌‌​</w:t>
      </w:r>
      <w:proofErr w:type="spellStart"/>
      <w:r w:rsidRPr="00223FE7">
        <w:rPr>
          <w:rFonts w:ascii="Arial" w:eastAsia="Times New Roman" w:hAnsi="Arial" w:cs="Arial"/>
          <w:color w:val="555454"/>
          <w:sz w:val="18"/>
          <w:szCs w:val="18"/>
        </w:rPr>
        <w:t>ile</w:t>
      </w:r>
      <w:proofErr w:type="spellEnd"/>
      <w:r w:rsidRPr="00223FE7">
        <w:rPr>
          <w:rFonts w:ascii="Arial" w:eastAsia="Times New Roman" w:hAnsi="Arial" w:cs="Arial"/>
          <w:color w:val="555454"/>
          <w:sz w:val="18"/>
          <w:szCs w:val="18"/>
        </w:rPr>
        <w:t xml:space="preserve"> in other cultures it is disrespectful to show familiarity to a person by touching them. By understanding and embracing other cultures, it becomes easier to lead a diverse group of employees. Click on the link below to take a short cultural intelligence survey: </w:t>
      </w:r>
      <w:hyperlink r:id="rId4" w:tgtFrame="_blank" w:history="1">
        <w:r w:rsidRPr="00223FE7">
          <w:rPr>
            <w:rFonts w:ascii="Arial" w:eastAsia="Times New Roman" w:hAnsi="Arial" w:cs="Arial"/>
            <w:color w:val="297CA6"/>
            <w:sz w:val="18"/>
            <w:szCs w:val="18"/>
            <w:u w:val="single"/>
          </w:rPr>
          <w:t>https://www.internhq.com/blog/quiz-how-culturally-intelligent-are-you/</w:t>
        </w:r>
      </w:hyperlink>
      <w:r w:rsidRPr="00223FE7">
        <w:rPr>
          <w:rFonts w:ascii="Arial" w:eastAsia="Times New Roman" w:hAnsi="Arial" w:cs="Arial"/>
          <w:color w:val="555454"/>
          <w:sz w:val="18"/>
          <w:szCs w:val="18"/>
        </w:rPr>
        <w:t> </w:t>
      </w:r>
      <w:proofErr w:type="gramStart"/>
      <w:r w:rsidRPr="00223FE7">
        <w:rPr>
          <w:rFonts w:ascii="Arial" w:eastAsia="Times New Roman" w:hAnsi="Arial" w:cs="Arial"/>
          <w:color w:val="555454"/>
          <w:sz w:val="18"/>
          <w:szCs w:val="18"/>
        </w:rPr>
        <w:t>After</w:t>
      </w:r>
      <w:proofErr w:type="gramEnd"/>
      <w:r w:rsidRPr="00223FE7">
        <w:rPr>
          <w:rFonts w:ascii="Arial" w:eastAsia="Times New Roman" w:hAnsi="Arial" w:cs="Arial"/>
          <w:color w:val="555454"/>
          <w:sz w:val="18"/>
          <w:szCs w:val="18"/>
        </w:rPr>
        <w:t xml:space="preserve"> you complete the survey, you will receive your results. SLP Assignment Expectations Reflect upon your results and write a 1- to 2-page paper discussing </w:t>
      </w:r>
      <w:proofErr w:type="gramStart"/>
      <w:r w:rsidRPr="00223FE7">
        <w:rPr>
          <w:rFonts w:ascii="Arial" w:eastAsia="Times New Roman" w:hAnsi="Arial" w:cs="Arial"/>
          <w:color w:val="555454"/>
          <w:sz w:val="18"/>
          <w:szCs w:val="18"/>
        </w:rPr>
        <w:t>the results and how you will use them to become a more effective leader</w:t>
      </w:r>
      <w:proofErr w:type="gramEnd"/>
      <w:r w:rsidRPr="00223FE7">
        <w:rPr>
          <w:rFonts w:ascii="Arial" w:eastAsia="Times New Roman" w:hAnsi="Arial" w:cs="Arial"/>
          <w:color w:val="555454"/>
          <w:sz w:val="18"/>
          <w:szCs w:val="18"/>
        </w:rPr>
        <w:t>. Copy and paste the green image indicating your cultural intelligence score to your paper​‌‍‍‍‌‍‍‍‍‍‌‌‍‍‍‍‌‍‌</w:t>
      </w:r>
      <w:proofErr w:type="gramStart"/>
      <w:r w:rsidRPr="00223FE7">
        <w:rPr>
          <w:rFonts w:ascii="Arial" w:eastAsia="Times New Roman" w:hAnsi="Arial" w:cs="Arial"/>
          <w:color w:val="555454"/>
          <w:sz w:val="18"/>
          <w:szCs w:val="18"/>
        </w:rPr>
        <w:t>‌​.</w:t>
      </w:r>
      <w:proofErr w:type="gramEnd"/>
    </w:p>
    <w:p w:rsidR="00223FE7" w:rsidRDefault="00223FE7">
      <w:bookmarkStart w:id="0" w:name="_GoBack"/>
      <w:bookmarkEnd w:id="0"/>
    </w:p>
    <w:sectPr w:rsidR="00223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E7"/>
    <w:rsid w:val="00223FE7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E963"/>
  <w15:chartTrackingRefBased/>
  <w15:docId w15:val="{91B9B9CE-34A4-46C2-B5F2-BA62276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223FE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ternhq.com/blog/quiz-how-culturally-intelligent-are-yo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2021-09-22T08:49:00Z</dcterms:created>
  <dcterms:modified xsi:type="dcterms:W3CDTF">2021-09-22T08:50:00Z</dcterms:modified>
</cp:coreProperties>
</file>