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54" w:rsidRDefault="007F7E54" w:rsidP="007F7E54">
      <w:r>
        <w:t xml:space="preserve">TOPIC; </w:t>
      </w:r>
      <w:proofErr w:type="gramStart"/>
      <w:r w:rsidRPr="007F7E54">
        <w:t>How</w:t>
      </w:r>
      <w:proofErr w:type="gramEnd"/>
      <w:r w:rsidRPr="007F7E54">
        <w:t xml:space="preserve"> lack of sleep affects health</w:t>
      </w:r>
    </w:p>
    <w:p w:rsidR="007F7E54" w:rsidRDefault="007F7E54" w:rsidP="007F7E54">
      <w:pPr>
        <w:pStyle w:val="NormalWeb"/>
        <w:shd w:val="clear" w:color="auto" w:fill="FFFFFF"/>
        <w:spacing w:before="0" w:beforeAutospacing="0" w:after="240" w:afterAutospacing="0"/>
      </w:pPr>
      <w:r>
        <w:t>Description</w:t>
      </w:r>
    </w:p>
    <w:p w:rsidR="007F7E54" w:rsidRDefault="007F7E54" w:rsidP="007F7E54">
      <w:pPr>
        <w:pStyle w:val="order-descriptiontext"/>
        <w:shd w:val="clear" w:color="auto" w:fill="FFFFFF"/>
        <w:spacing w:before="0" w:beforeAutospacing="0" w:after="0" w:afterAutospacing="0" w:line="345" w:lineRule="atLeast"/>
      </w:pPr>
      <w:r>
        <w:t xml:space="preserve">APA Standard, Times new roman size 12, pictures </w:t>
      </w:r>
      <w:proofErr w:type="gramStart"/>
      <w:r>
        <w:t>can be added</w:t>
      </w:r>
      <w:proofErr w:type="gramEnd"/>
      <w:r>
        <w:t>. I attached a picture of some requirements</w:t>
      </w:r>
    </w:p>
    <w:p w:rsidR="007F7E54" w:rsidRPr="007F7E54" w:rsidRDefault="007F7E54" w:rsidP="007F7E54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DQyNLI0NDM0MzdQ0lEKTi0uzszPAykwrAUAsDOFxiwAAAA="/>
  </w:docVars>
  <w:rsids>
    <w:rsidRoot w:val="007F7E54"/>
    <w:rsid w:val="007F7E54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1682"/>
  <w15:chartTrackingRefBased/>
  <w15:docId w15:val="{66C341C9-D7C1-49EB-9D5B-B33BFD33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E5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54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7E5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7F7E5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90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0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7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03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2021-01-20T07:26:00Z</dcterms:created>
  <dcterms:modified xsi:type="dcterms:W3CDTF">2021-01-20T07:27:00Z</dcterms:modified>
</cp:coreProperties>
</file>