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BE29C1" w:rsidRPr="00BE29C1" w:rsidP="00BE29C1">
      <w:pPr>
        <w:spacing w:line="480" w:lineRule="auto"/>
        <w:contextualSpacing/>
        <w:jc w:val="center"/>
        <w:rPr>
          <w:rFonts w:ascii="Times New Roman" w:hAnsi="Times New Roman" w:cs="Times New Roman"/>
          <w:sz w:val="24"/>
          <w:szCs w:val="24"/>
        </w:rPr>
      </w:pPr>
    </w:p>
    <w:p w:rsidR="00BE29C1" w:rsidRPr="00BE29C1" w:rsidP="00BE29C1">
      <w:pPr>
        <w:spacing w:line="480" w:lineRule="auto"/>
        <w:contextualSpacing/>
        <w:jc w:val="center"/>
        <w:rPr>
          <w:rFonts w:ascii="Times New Roman" w:hAnsi="Times New Roman" w:cs="Times New Roman"/>
          <w:sz w:val="24"/>
          <w:szCs w:val="24"/>
        </w:rPr>
      </w:pPr>
    </w:p>
    <w:p w:rsidR="00BE29C1" w:rsidRPr="00BE29C1" w:rsidP="00BE29C1">
      <w:pPr>
        <w:spacing w:line="480" w:lineRule="auto"/>
        <w:contextualSpacing/>
        <w:jc w:val="center"/>
        <w:rPr>
          <w:rFonts w:ascii="Times New Roman" w:hAnsi="Times New Roman" w:cs="Times New Roman"/>
          <w:sz w:val="24"/>
          <w:szCs w:val="24"/>
        </w:rPr>
      </w:pPr>
    </w:p>
    <w:p w:rsidR="00BE29C1" w:rsidRPr="00BE29C1" w:rsidP="00BE29C1">
      <w:pPr>
        <w:spacing w:line="480" w:lineRule="auto"/>
        <w:contextualSpacing/>
        <w:jc w:val="center"/>
        <w:rPr>
          <w:rFonts w:ascii="Times New Roman" w:hAnsi="Times New Roman" w:cs="Times New Roman"/>
          <w:sz w:val="24"/>
          <w:szCs w:val="24"/>
        </w:rPr>
      </w:pPr>
    </w:p>
    <w:p w:rsidR="00BE29C1" w:rsidRPr="00BE29C1" w:rsidP="00BE29C1">
      <w:pPr>
        <w:spacing w:line="480" w:lineRule="auto"/>
        <w:contextualSpacing/>
        <w:jc w:val="center"/>
        <w:rPr>
          <w:rFonts w:ascii="Times New Roman" w:hAnsi="Times New Roman" w:cs="Times New Roman"/>
          <w:sz w:val="24"/>
          <w:szCs w:val="24"/>
        </w:rPr>
      </w:pPr>
    </w:p>
    <w:p w:rsidR="00BE29C1" w:rsidRPr="00BE29C1" w:rsidP="00BE29C1">
      <w:pPr>
        <w:spacing w:line="480" w:lineRule="auto"/>
        <w:contextualSpacing/>
        <w:jc w:val="center"/>
        <w:rPr>
          <w:rFonts w:ascii="Times New Roman" w:hAnsi="Times New Roman" w:cs="Times New Roman"/>
          <w:sz w:val="24"/>
          <w:szCs w:val="24"/>
        </w:rPr>
      </w:pPr>
    </w:p>
    <w:p w:rsidR="00BE29C1" w:rsidRPr="00BE29C1" w:rsidP="00BE29C1">
      <w:pPr>
        <w:spacing w:line="480" w:lineRule="auto"/>
        <w:contextualSpacing/>
        <w:jc w:val="center"/>
        <w:rPr>
          <w:rFonts w:ascii="Times New Roman" w:hAnsi="Times New Roman" w:cs="Times New Roman"/>
          <w:sz w:val="24"/>
          <w:szCs w:val="24"/>
        </w:rPr>
      </w:pPr>
      <w:r w:rsidRPr="00BE29C1">
        <w:rPr>
          <w:rFonts w:ascii="Times New Roman" w:hAnsi="Times New Roman" w:cs="Times New Roman"/>
          <w:sz w:val="24"/>
          <w:szCs w:val="24"/>
        </w:rPr>
        <w:t>Strategies for reducing drop-out rates of first-generation students the continuation</w:t>
      </w:r>
    </w:p>
    <w:p w:rsidR="00BE29C1" w:rsidRPr="00BE29C1" w:rsidP="00BE29C1">
      <w:pPr>
        <w:spacing w:line="480" w:lineRule="auto"/>
        <w:contextualSpacing/>
        <w:jc w:val="center"/>
        <w:rPr>
          <w:rFonts w:ascii="Times New Roman" w:hAnsi="Times New Roman" w:cs="Times New Roman"/>
          <w:sz w:val="24"/>
          <w:szCs w:val="24"/>
        </w:rPr>
      </w:pPr>
      <w:r w:rsidRPr="00BE29C1">
        <w:rPr>
          <w:rFonts w:ascii="Times New Roman" w:hAnsi="Times New Roman" w:cs="Times New Roman"/>
          <w:sz w:val="24"/>
          <w:szCs w:val="24"/>
        </w:rPr>
        <w:t>Student’s Name</w:t>
      </w:r>
    </w:p>
    <w:p w:rsidR="00BE29C1" w:rsidRPr="00BE29C1" w:rsidP="00BE29C1">
      <w:pPr>
        <w:spacing w:line="480" w:lineRule="auto"/>
        <w:contextualSpacing/>
        <w:jc w:val="center"/>
        <w:rPr>
          <w:rFonts w:ascii="Times New Roman" w:hAnsi="Times New Roman" w:cs="Times New Roman"/>
          <w:sz w:val="24"/>
          <w:szCs w:val="24"/>
        </w:rPr>
      </w:pPr>
      <w:r w:rsidRPr="00BE29C1">
        <w:rPr>
          <w:rFonts w:ascii="Times New Roman" w:hAnsi="Times New Roman" w:cs="Times New Roman"/>
          <w:sz w:val="24"/>
          <w:szCs w:val="24"/>
        </w:rPr>
        <w:t>Professor</w:t>
      </w:r>
    </w:p>
    <w:p w:rsidR="00BE29C1" w:rsidRPr="00BE29C1" w:rsidP="00BE29C1">
      <w:pPr>
        <w:spacing w:line="480" w:lineRule="auto"/>
        <w:contextualSpacing/>
        <w:jc w:val="center"/>
        <w:rPr>
          <w:rFonts w:ascii="Times New Roman" w:hAnsi="Times New Roman" w:cs="Times New Roman"/>
          <w:sz w:val="24"/>
          <w:szCs w:val="24"/>
        </w:rPr>
      </w:pPr>
      <w:r w:rsidRPr="00BE29C1">
        <w:rPr>
          <w:rFonts w:ascii="Times New Roman" w:hAnsi="Times New Roman" w:cs="Times New Roman"/>
          <w:sz w:val="24"/>
          <w:szCs w:val="24"/>
        </w:rPr>
        <w:t>Institution</w:t>
      </w:r>
    </w:p>
    <w:p w:rsidR="00BE29C1" w:rsidRPr="00BE29C1" w:rsidP="00BE29C1">
      <w:pPr>
        <w:spacing w:line="480" w:lineRule="auto"/>
        <w:contextualSpacing/>
        <w:jc w:val="center"/>
        <w:rPr>
          <w:rFonts w:ascii="Times New Roman" w:hAnsi="Times New Roman" w:cs="Times New Roman"/>
          <w:sz w:val="24"/>
          <w:szCs w:val="24"/>
        </w:rPr>
      </w:pPr>
      <w:r w:rsidRPr="00BE29C1">
        <w:rPr>
          <w:rFonts w:ascii="Times New Roman" w:hAnsi="Times New Roman" w:cs="Times New Roman"/>
          <w:sz w:val="24"/>
          <w:szCs w:val="24"/>
        </w:rPr>
        <w:t>Date</w:t>
      </w:r>
    </w:p>
    <w:p w:rsidR="00835890"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sz w:val="24"/>
          <w:szCs w:val="24"/>
        </w:rPr>
        <w:br w:type="page"/>
      </w:r>
    </w:p>
    <w:p w:rsidR="002745BE" w:rsidRPr="00BE29C1" w:rsidP="00BE29C1">
      <w:pPr>
        <w:spacing w:line="480" w:lineRule="auto"/>
        <w:contextualSpacing/>
        <w:jc w:val="center"/>
        <w:rPr>
          <w:rFonts w:ascii="Times New Roman" w:hAnsi="Times New Roman" w:cs="Times New Roman"/>
          <w:b/>
          <w:sz w:val="24"/>
          <w:szCs w:val="24"/>
        </w:rPr>
      </w:pPr>
      <w:r w:rsidRPr="00BE29C1">
        <w:rPr>
          <w:rFonts w:ascii="Times New Roman" w:hAnsi="Times New Roman" w:cs="Times New Roman"/>
          <w:b/>
          <w:sz w:val="24"/>
          <w:szCs w:val="24"/>
        </w:rPr>
        <w:t>Introduction</w:t>
      </w:r>
    </w:p>
    <w:p w:rsidR="005E659F" w:rsidRPr="00BE29C1" w:rsidP="00BE29C1">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In the last few years</w:t>
      </w:r>
      <w:r w:rsidRPr="00BE29C1" w:rsidR="00835890">
        <w:rPr>
          <w:rFonts w:ascii="Times New Roman" w:hAnsi="Times New Roman" w:cs="Times New Roman"/>
          <w:sz w:val="24"/>
          <w:szCs w:val="24"/>
        </w:rPr>
        <w:t xml:space="preserve">, </w:t>
      </w:r>
      <w:r w:rsidRPr="00BE29C1">
        <w:rPr>
          <w:rFonts w:ascii="Times New Roman" w:hAnsi="Times New Roman" w:cs="Times New Roman"/>
          <w:sz w:val="24"/>
          <w:szCs w:val="24"/>
        </w:rPr>
        <w:t xml:space="preserve">the </w:t>
      </w:r>
      <w:r w:rsidRPr="00BE29C1" w:rsidR="007D7B0D">
        <w:rPr>
          <w:rFonts w:ascii="Times New Roman" w:hAnsi="Times New Roman" w:cs="Times New Roman"/>
          <w:sz w:val="24"/>
          <w:szCs w:val="24"/>
        </w:rPr>
        <w:t xml:space="preserve">world </w:t>
      </w:r>
      <w:r w:rsidRPr="00BE29C1">
        <w:rPr>
          <w:rFonts w:ascii="Times New Roman" w:hAnsi="Times New Roman" w:cs="Times New Roman"/>
          <w:sz w:val="24"/>
          <w:szCs w:val="24"/>
        </w:rPr>
        <w:t>has seen a</w:t>
      </w:r>
      <w:r w:rsidRPr="00BE29C1" w:rsidR="00835890">
        <w:rPr>
          <w:rFonts w:ascii="Times New Roman" w:hAnsi="Times New Roman" w:cs="Times New Roman"/>
          <w:sz w:val="24"/>
          <w:szCs w:val="24"/>
        </w:rPr>
        <w:t xml:space="preserve"> </w:t>
      </w:r>
      <w:r w:rsidRPr="00BE29C1">
        <w:rPr>
          <w:rFonts w:ascii="Times New Roman" w:hAnsi="Times New Roman" w:cs="Times New Roman"/>
          <w:sz w:val="24"/>
          <w:szCs w:val="24"/>
        </w:rPr>
        <w:t>growing</w:t>
      </w:r>
      <w:r w:rsidRPr="00BE29C1" w:rsidR="00835890">
        <w:rPr>
          <w:rFonts w:ascii="Times New Roman" w:hAnsi="Times New Roman" w:cs="Times New Roman"/>
          <w:sz w:val="24"/>
          <w:szCs w:val="24"/>
        </w:rPr>
        <w:t xml:space="preserve"> </w:t>
      </w:r>
      <w:r w:rsidRPr="00BE29C1">
        <w:rPr>
          <w:rFonts w:ascii="Times New Roman" w:hAnsi="Times New Roman" w:cs="Times New Roman"/>
          <w:sz w:val="24"/>
          <w:szCs w:val="24"/>
        </w:rPr>
        <w:t xml:space="preserve">portion of its </w:t>
      </w:r>
      <w:r w:rsidRPr="00BE29C1" w:rsidR="007D7B0D">
        <w:rPr>
          <w:rFonts w:ascii="Times New Roman" w:hAnsi="Times New Roman" w:cs="Times New Roman"/>
          <w:sz w:val="24"/>
          <w:szCs w:val="24"/>
        </w:rPr>
        <w:t>young people</w:t>
      </w:r>
      <w:r w:rsidRPr="00BE29C1" w:rsidR="00835890">
        <w:rPr>
          <w:rFonts w:ascii="Times New Roman" w:hAnsi="Times New Roman" w:cs="Times New Roman"/>
          <w:sz w:val="24"/>
          <w:szCs w:val="24"/>
        </w:rPr>
        <w:t xml:space="preserve"> </w:t>
      </w:r>
      <w:r w:rsidRPr="00BE29C1">
        <w:rPr>
          <w:rFonts w:ascii="Times New Roman" w:hAnsi="Times New Roman" w:cs="Times New Roman"/>
          <w:sz w:val="24"/>
          <w:szCs w:val="24"/>
        </w:rPr>
        <w:t>enrolling</w:t>
      </w:r>
      <w:r w:rsidRPr="00BE29C1" w:rsidR="00835890">
        <w:rPr>
          <w:rFonts w:ascii="Times New Roman" w:hAnsi="Times New Roman" w:cs="Times New Roman"/>
          <w:sz w:val="24"/>
          <w:szCs w:val="24"/>
        </w:rPr>
        <w:t xml:space="preserve"> in college</w:t>
      </w:r>
      <w:r w:rsidRPr="00BE29C1">
        <w:rPr>
          <w:rFonts w:ascii="Times New Roman" w:hAnsi="Times New Roman" w:cs="Times New Roman"/>
          <w:sz w:val="24"/>
          <w:szCs w:val="24"/>
        </w:rPr>
        <w:t xml:space="preserve">s and </w:t>
      </w:r>
      <w:r w:rsidRPr="00BE29C1">
        <w:rPr>
          <w:rFonts w:ascii="Times New Roman" w:hAnsi="Times New Roman" w:cs="Times New Roman"/>
          <w:sz w:val="24"/>
          <w:szCs w:val="24"/>
        </w:rPr>
        <w:t>earning b</w:t>
      </w:r>
      <w:r w:rsidRPr="00BE29C1" w:rsidR="00835890">
        <w:rPr>
          <w:rFonts w:ascii="Times New Roman" w:hAnsi="Times New Roman" w:cs="Times New Roman"/>
          <w:sz w:val="24"/>
          <w:szCs w:val="24"/>
        </w:rPr>
        <w:t>achelor’s degree</w:t>
      </w:r>
      <w:r w:rsidRPr="00BE29C1">
        <w:rPr>
          <w:rFonts w:ascii="Times New Roman" w:hAnsi="Times New Roman" w:cs="Times New Roman"/>
          <w:sz w:val="24"/>
          <w:szCs w:val="24"/>
        </w:rPr>
        <w:t>s</w:t>
      </w:r>
      <w:r w:rsidRPr="00BE29C1" w:rsidR="00835890">
        <w:rPr>
          <w:rFonts w:ascii="Times New Roman" w:hAnsi="Times New Roman" w:cs="Times New Roman"/>
          <w:sz w:val="24"/>
          <w:szCs w:val="24"/>
        </w:rPr>
        <w:t xml:space="preserve">. </w:t>
      </w:r>
      <w:r w:rsidRPr="00BE29C1">
        <w:rPr>
          <w:rFonts w:ascii="Times New Roman" w:hAnsi="Times New Roman" w:cs="Times New Roman"/>
          <w:sz w:val="24"/>
          <w:szCs w:val="24"/>
        </w:rPr>
        <w:t>According to Snyder, de Brey, and Dillow (2016), t</w:t>
      </w:r>
      <w:r w:rsidRPr="00BE29C1" w:rsidR="00835890">
        <w:rPr>
          <w:rFonts w:ascii="Times New Roman" w:hAnsi="Times New Roman" w:cs="Times New Roman"/>
          <w:sz w:val="24"/>
          <w:szCs w:val="24"/>
        </w:rPr>
        <w:t xml:space="preserve">he </w:t>
      </w:r>
      <w:r w:rsidRPr="00BE29C1">
        <w:rPr>
          <w:rFonts w:ascii="Times New Roman" w:hAnsi="Times New Roman" w:cs="Times New Roman"/>
          <w:sz w:val="24"/>
          <w:szCs w:val="24"/>
        </w:rPr>
        <w:t>proportion</w:t>
      </w:r>
      <w:r w:rsidRPr="00BE29C1" w:rsidR="00835890">
        <w:rPr>
          <w:rFonts w:ascii="Times New Roman" w:hAnsi="Times New Roman" w:cs="Times New Roman"/>
          <w:sz w:val="24"/>
          <w:szCs w:val="24"/>
        </w:rPr>
        <w:t xml:space="preserve"> of U.S. </w:t>
      </w:r>
      <w:r w:rsidRPr="00BE29C1">
        <w:rPr>
          <w:rFonts w:ascii="Times New Roman" w:hAnsi="Times New Roman" w:cs="Times New Roman"/>
          <w:sz w:val="24"/>
          <w:szCs w:val="24"/>
        </w:rPr>
        <w:t>citizens starting from the age of</w:t>
      </w:r>
      <w:r w:rsidRPr="00BE29C1" w:rsidR="00835890">
        <w:rPr>
          <w:rFonts w:ascii="Times New Roman" w:hAnsi="Times New Roman" w:cs="Times New Roman"/>
          <w:sz w:val="24"/>
          <w:szCs w:val="24"/>
        </w:rPr>
        <w:t xml:space="preserve"> 25 and </w:t>
      </w:r>
      <w:r w:rsidRPr="00BE29C1">
        <w:rPr>
          <w:rFonts w:ascii="Times New Roman" w:hAnsi="Times New Roman" w:cs="Times New Roman"/>
          <w:sz w:val="24"/>
          <w:szCs w:val="24"/>
        </w:rPr>
        <w:t>above</w:t>
      </w:r>
      <w:r w:rsidRPr="00BE29C1" w:rsidR="00835890">
        <w:rPr>
          <w:rFonts w:ascii="Times New Roman" w:hAnsi="Times New Roman" w:cs="Times New Roman"/>
          <w:sz w:val="24"/>
          <w:szCs w:val="24"/>
        </w:rPr>
        <w:t xml:space="preserve"> who </w:t>
      </w:r>
      <w:r w:rsidRPr="00BE29C1">
        <w:rPr>
          <w:rFonts w:ascii="Times New Roman" w:hAnsi="Times New Roman" w:cs="Times New Roman"/>
          <w:sz w:val="24"/>
          <w:szCs w:val="24"/>
        </w:rPr>
        <w:t>attained</w:t>
      </w:r>
      <w:r w:rsidRPr="00BE29C1" w:rsidR="00835890">
        <w:rPr>
          <w:rFonts w:ascii="Times New Roman" w:hAnsi="Times New Roman" w:cs="Times New Roman"/>
          <w:sz w:val="24"/>
          <w:szCs w:val="24"/>
        </w:rPr>
        <w:t xml:space="preserve"> a bachelor’s degree </w:t>
      </w:r>
      <w:r w:rsidRPr="00BE29C1">
        <w:rPr>
          <w:rFonts w:ascii="Times New Roman" w:hAnsi="Times New Roman" w:cs="Times New Roman"/>
          <w:sz w:val="24"/>
          <w:szCs w:val="24"/>
        </w:rPr>
        <w:t>rose from 20%</w:t>
      </w:r>
      <w:r w:rsidRPr="00BE29C1" w:rsidR="00835890">
        <w:rPr>
          <w:rFonts w:ascii="Times New Roman" w:hAnsi="Times New Roman" w:cs="Times New Roman"/>
          <w:sz w:val="24"/>
          <w:szCs w:val="24"/>
        </w:rPr>
        <w:t xml:space="preserve"> in 1990 to </w:t>
      </w:r>
      <w:r w:rsidRPr="00BE29C1">
        <w:rPr>
          <w:rFonts w:ascii="Times New Roman" w:hAnsi="Times New Roman" w:cs="Times New Roman"/>
          <w:sz w:val="24"/>
          <w:szCs w:val="24"/>
        </w:rPr>
        <w:t>approximately 30%</w:t>
      </w:r>
      <w:r w:rsidRPr="00BE29C1" w:rsidR="00835890">
        <w:rPr>
          <w:rFonts w:ascii="Times New Roman" w:hAnsi="Times New Roman" w:cs="Times New Roman"/>
          <w:sz w:val="24"/>
          <w:szCs w:val="24"/>
        </w:rPr>
        <w:t xml:space="preserve"> in 2015. </w:t>
      </w:r>
      <w:r w:rsidRPr="00BE29C1" w:rsidR="005E775F">
        <w:rPr>
          <w:rFonts w:ascii="Times New Roman" w:hAnsi="Times New Roman" w:cs="Times New Roman"/>
          <w:sz w:val="24"/>
          <w:szCs w:val="24"/>
        </w:rPr>
        <w:t xml:space="preserve">On the other hand, </w:t>
      </w:r>
      <w:r w:rsidRPr="00BE29C1" w:rsidR="00473835">
        <w:rPr>
          <w:rFonts w:ascii="Times New Roman" w:hAnsi="Times New Roman" w:cs="Times New Roman"/>
          <w:sz w:val="24"/>
          <w:szCs w:val="24"/>
        </w:rPr>
        <w:t xml:space="preserve">following </w:t>
      </w:r>
      <w:r w:rsidRPr="00BE29C1" w:rsidR="00835890">
        <w:rPr>
          <w:rFonts w:ascii="Times New Roman" w:hAnsi="Times New Roman" w:cs="Times New Roman"/>
          <w:sz w:val="24"/>
          <w:szCs w:val="24"/>
        </w:rPr>
        <w:t xml:space="preserve">this </w:t>
      </w:r>
      <w:r w:rsidRPr="00BE29C1" w:rsidR="00473835">
        <w:rPr>
          <w:rFonts w:ascii="Times New Roman" w:hAnsi="Times New Roman" w:cs="Times New Roman"/>
          <w:sz w:val="24"/>
          <w:szCs w:val="24"/>
        </w:rPr>
        <w:t>development</w:t>
      </w:r>
      <w:r w:rsidRPr="00BE29C1" w:rsidR="00835890">
        <w:rPr>
          <w:rFonts w:ascii="Times New Roman" w:hAnsi="Times New Roman" w:cs="Times New Roman"/>
          <w:sz w:val="24"/>
          <w:szCs w:val="24"/>
        </w:rPr>
        <w:t xml:space="preserve"> is a </w:t>
      </w:r>
      <w:r w:rsidRPr="00BE29C1" w:rsidR="00473835">
        <w:rPr>
          <w:rFonts w:ascii="Times New Roman" w:hAnsi="Times New Roman" w:cs="Times New Roman"/>
          <w:sz w:val="24"/>
          <w:szCs w:val="24"/>
        </w:rPr>
        <w:t>dwindling</w:t>
      </w:r>
      <w:r w:rsidRPr="00BE29C1" w:rsidR="00835890">
        <w:rPr>
          <w:rFonts w:ascii="Times New Roman" w:hAnsi="Times New Roman" w:cs="Times New Roman"/>
          <w:sz w:val="24"/>
          <w:szCs w:val="24"/>
        </w:rPr>
        <w:t xml:space="preserve"> </w:t>
      </w:r>
      <w:r w:rsidRPr="00BE29C1" w:rsidR="00473835">
        <w:rPr>
          <w:rFonts w:ascii="Times New Roman" w:hAnsi="Times New Roman" w:cs="Times New Roman"/>
          <w:sz w:val="24"/>
          <w:szCs w:val="24"/>
        </w:rPr>
        <w:t>portion</w:t>
      </w:r>
      <w:r w:rsidRPr="00BE29C1" w:rsidR="00835890">
        <w:rPr>
          <w:rFonts w:ascii="Times New Roman" w:hAnsi="Times New Roman" w:cs="Times New Roman"/>
          <w:sz w:val="24"/>
          <w:szCs w:val="24"/>
        </w:rPr>
        <w:t xml:space="preserve"> of </w:t>
      </w:r>
      <w:r w:rsidRPr="00BE29C1" w:rsidR="00473835">
        <w:rPr>
          <w:rFonts w:ascii="Times New Roman" w:hAnsi="Times New Roman" w:cs="Times New Roman"/>
          <w:sz w:val="24"/>
          <w:szCs w:val="24"/>
        </w:rPr>
        <w:t xml:space="preserve">teenagers whose parents have never gone or attended </w:t>
      </w:r>
      <w:r w:rsidRPr="00BE29C1" w:rsidR="00835890">
        <w:rPr>
          <w:rFonts w:ascii="Times New Roman" w:hAnsi="Times New Roman" w:cs="Times New Roman"/>
          <w:sz w:val="24"/>
          <w:szCs w:val="24"/>
        </w:rPr>
        <w:t xml:space="preserve">college; </w:t>
      </w:r>
      <w:r w:rsidRPr="00BE29C1" w:rsidR="00473835">
        <w:rPr>
          <w:rFonts w:ascii="Times New Roman" w:hAnsi="Times New Roman" w:cs="Times New Roman"/>
          <w:sz w:val="24"/>
          <w:szCs w:val="24"/>
        </w:rPr>
        <w:t>researching</w:t>
      </w:r>
      <w:r w:rsidRPr="00BE29C1" w:rsidR="00835890">
        <w:rPr>
          <w:rFonts w:ascii="Times New Roman" w:hAnsi="Times New Roman" w:cs="Times New Roman"/>
          <w:sz w:val="24"/>
          <w:szCs w:val="24"/>
        </w:rPr>
        <w:t xml:space="preserve"> two </w:t>
      </w:r>
      <w:r w:rsidRPr="00BE29C1" w:rsidR="00473835">
        <w:rPr>
          <w:rFonts w:ascii="Times New Roman" w:hAnsi="Times New Roman" w:cs="Times New Roman"/>
          <w:sz w:val="24"/>
          <w:szCs w:val="24"/>
        </w:rPr>
        <w:t>group</w:t>
      </w:r>
      <w:r w:rsidRPr="00BE29C1" w:rsidR="00835890">
        <w:rPr>
          <w:rFonts w:ascii="Times New Roman" w:hAnsi="Times New Roman" w:cs="Times New Roman"/>
          <w:sz w:val="24"/>
          <w:szCs w:val="24"/>
        </w:rPr>
        <w:t xml:space="preserve">s of high school </w:t>
      </w:r>
      <w:r w:rsidRPr="00BE29C1" w:rsidR="00473835">
        <w:rPr>
          <w:rFonts w:ascii="Times New Roman" w:hAnsi="Times New Roman" w:cs="Times New Roman"/>
          <w:sz w:val="24"/>
          <w:szCs w:val="24"/>
          <w:shd w:val="clear" w:color="auto" w:fill="FFFFFF"/>
        </w:rPr>
        <w:t>second-years</w:t>
      </w:r>
      <w:r w:rsidRPr="00BE29C1" w:rsidR="00835890">
        <w:rPr>
          <w:rFonts w:ascii="Times New Roman" w:hAnsi="Times New Roman" w:cs="Times New Roman"/>
          <w:sz w:val="24"/>
          <w:szCs w:val="24"/>
        </w:rPr>
        <w:t xml:space="preserve">, </w:t>
      </w:r>
      <w:r w:rsidRPr="00BE29C1" w:rsidR="00473835">
        <w:rPr>
          <w:rFonts w:ascii="Times New Roman" w:hAnsi="Times New Roman" w:cs="Times New Roman"/>
          <w:sz w:val="24"/>
          <w:szCs w:val="24"/>
        </w:rPr>
        <w:t>Cahalan et al. (2006), established</w:t>
      </w:r>
      <w:r w:rsidRPr="00BE29C1" w:rsidR="00835890">
        <w:rPr>
          <w:rFonts w:ascii="Times New Roman" w:hAnsi="Times New Roman" w:cs="Times New Roman"/>
          <w:sz w:val="24"/>
          <w:szCs w:val="24"/>
        </w:rPr>
        <w:t xml:space="preserve"> that in 1980 </w:t>
      </w:r>
      <w:r w:rsidRPr="00BE29C1" w:rsidR="00473835">
        <w:rPr>
          <w:rFonts w:ascii="Times New Roman" w:hAnsi="Times New Roman" w:cs="Times New Roman"/>
          <w:sz w:val="24"/>
          <w:szCs w:val="24"/>
        </w:rPr>
        <w:t>more than</w:t>
      </w:r>
      <w:r w:rsidRPr="00BE29C1" w:rsidR="00835890">
        <w:rPr>
          <w:rFonts w:ascii="Times New Roman" w:hAnsi="Times New Roman" w:cs="Times New Roman"/>
          <w:sz w:val="24"/>
          <w:szCs w:val="24"/>
        </w:rPr>
        <w:t xml:space="preserve"> </w:t>
      </w:r>
      <w:r w:rsidRPr="00BE29C1" w:rsidR="00473835">
        <w:rPr>
          <w:rFonts w:ascii="Times New Roman" w:hAnsi="Times New Roman" w:cs="Times New Roman"/>
          <w:sz w:val="24"/>
          <w:szCs w:val="24"/>
        </w:rPr>
        <w:t xml:space="preserve">70% </w:t>
      </w:r>
      <w:r w:rsidRPr="00BE29C1" w:rsidR="00835890">
        <w:rPr>
          <w:rFonts w:ascii="Times New Roman" w:hAnsi="Times New Roman" w:cs="Times New Roman"/>
          <w:sz w:val="24"/>
          <w:szCs w:val="24"/>
        </w:rPr>
        <w:t xml:space="preserve">of high school </w:t>
      </w:r>
      <w:r w:rsidRPr="00BE29C1" w:rsidR="00473835">
        <w:rPr>
          <w:rFonts w:ascii="Times New Roman" w:hAnsi="Times New Roman" w:cs="Times New Roman"/>
          <w:sz w:val="24"/>
          <w:szCs w:val="24"/>
          <w:shd w:val="clear" w:color="auto" w:fill="FFFFFF"/>
        </w:rPr>
        <w:t>second-years</w:t>
      </w:r>
      <w:r w:rsidRPr="00BE29C1" w:rsidR="00835890">
        <w:rPr>
          <w:rFonts w:ascii="Times New Roman" w:hAnsi="Times New Roman" w:cs="Times New Roman"/>
          <w:sz w:val="24"/>
          <w:szCs w:val="24"/>
        </w:rPr>
        <w:t xml:space="preserve">’ parents </w:t>
      </w:r>
      <w:r w:rsidRPr="00BE29C1" w:rsidR="00473835">
        <w:rPr>
          <w:rFonts w:ascii="Times New Roman" w:hAnsi="Times New Roman" w:cs="Times New Roman"/>
          <w:sz w:val="24"/>
          <w:szCs w:val="24"/>
        </w:rPr>
        <w:t xml:space="preserve">did not have an education </w:t>
      </w:r>
      <w:r w:rsidRPr="00BE29C1" w:rsidR="00473835">
        <w:rPr>
          <w:rFonts w:ascii="Times New Roman" w:hAnsi="Times New Roman" w:cs="Times New Roman"/>
          <w:sz w:val="24"/>
          <w:szCs w:val="24"/>
          <w:shd w:val="clear" w:color="auto" w:fill="FFFFFF"/>
        </w:rPr>
        <w:t>beyond high school</w:t>
      </w:r>
      <w:r w:rsidRPr="00BE29C1" w:rsidR="00473835">
        <w:rPr>
          <w:rFonts w:ascii="Times New Roman" w:hAnsi="Times New Roman" w:cs="Times New Roman"/>
          <w:sz w:val="24"/>
          <w:szCs w:val="24"/>
        </w:rPr>
        <w:t xml:space="preserve"> level</w:t>
      </w:r>
      <w:r w:rsidRPr="00BE29C1" w:rsidR="00835890">
        <w:rPr>
          <w:rFonts w:ascii="Times New Roman" w:hAnsi="Times New Roman" w:cs="Times New Roman"/>
          <w:sz w:val="24"/>
          <w:szCs w:val="24"/>
        </w:rPr>
        <w:t xml:space="preserve">; by 2002, </w:t>
      </w:r>
      <w:r w:rsidRPr="00BE29C1" w:rsidR="00473835">
        <w:rPr>
          <w:rFonts w:ascii="Times New Roman" w:hAnsi="Times New Roman" w:cs="Times New Roman"/>
          <w:sz w:val="24"/>
          <w:szCs w:val="24"/>
        </w:rPr>
        <w:t xml:space="preserve">however, </w:t>
      </w:r>
      <w:r w:rsidRPr="00BE29C1" w:rsidR="00835890">
        <w:rPr>
          <w:rFonts w:ascii="Times New Roman" w:hAnsi="Times New Roman" w:cs="Times New Roman"/>
          <w:sz w:val="24"/>
          <w:szCs w:val="24"/>
        </w:rPr>
        <w:t xml:space="preserve">the </w:t>
      </w:r>
      <w:r w:rsidRPr="00BE29C1" w:rsidR="00473835">
        <w:rPr>
          <w:rFonts w:ascii="Times New Roman" w:hAnsi="Times New Roman" w:cs="Times New Roman"/>
          <w:sz w:val="24"/>
          <w:szCs w:val="24"/>
        </w:rPr>
        <w:t>fraction</w:t>
      </w:r>
      <w:r w:rsidRPr="00BE29C1" w:rsidR="00835890">
        <w:rPr>
          <w:rFonts w:ascii="Times New Roman" w:hAnsi="Times New Roman" w:cs="Times New Roman"/>
          <w:sz w:val="24"/>
          <w:szCs w:val="24"/>
        </w:rPr>
        <w:t xml:space="preserve"> had </w:t>
      </w:r>
      <w:r w:rsidRPr="00BE29C1" w:rsidR="00473835">
        <w:rPr>
          <w:rFonts w:ascii="Times New Roman" w:hAnsi="Times New Roman" w:cs="Times New Roman"/>
          <w:sz w:val="24"/>
          <w:szCs w:val="24"/>
        </w:rPr>
        <w:t>dropped</w:t>
      </w:r>
      <w:r w:rsidRPr="00BE29C1" w:rsidR="00835890">
        <w:rPr>
          <w:rFonts w:ascii="Times New Roman" w:hAnsi="Times New Roman" w:cs="Times New Roman"/>
          <w:sz w:val="24"/>
          <w:szCs w:val="24"/>
        </w:rPr>
        <w:t xml:space="preserve"> to </w:t>
      </w:r>
      <w:r w:rsidRPr="00BE29C1" w:rsidR="00473835">
        <w:rPr>
          <w:rFonts w:ascii="Times New Roman" w:hAnsi="Times New Roman" w:cs="Times New Roman"/>
          <w:sz w:val="24"/>
          <w:szCs w:val="24"/>
        </w:rPr>
        <w:t>roughly 60%</w:t>
      </w:r>
      <w:r w:rsidRPr="00BE29C1" w:rsidR="00835890">
        <w:rPr>
          <w:rFonts w:ascii="Times New Roman" w:hAnsi="Times New Roman" w:cs="Times New Roman"/>
          <w:sz w:val="24"/>
          <w:szCs w:val="24"/>
        </w:rPr>
        <w:t xml:space="preserve">. </w:t>
      </w:r>
      <w:r w:rsidRPr="00BE29C1" w:rsidR="00473835">
        <w:rPr>
          <w:rFonts w:ascii="Times New Roman" w:hAnsi="Times New Roman" w:cs="Times New Roman"/>
          <w:sz w:val="24"/>
          <w:szCs w:val="24"/>
        </w:rPr>
        <w:t>According to Skomsvold (2015); Staklis and Chen (2010), t</w:t>
      </w:r>
      <w:r w:rsidRPr="00BE29C1" w:rsidR="00835890">
        <w:rPr>
          <w:rFonts w:ascii="Times New Roman" w:hAnsi="Times New Roman" w:cs="Times New Roman"/>
          <w:sz w:val="24"/>
          <w:szCs w:val="24"/>
        </w:rPr>
        <w:t xml:space="preserve">he </w:t>
      </w:r>
      <w:r w:rsidRPr="00BE29C1" w:rsidR="00473835">
        <w:rPr>
          <w:rFonts w:ascii="Times New Roman" w:hAnsi="Times New Roman" w:cs="Times New Roman"/>
          <w:sz w:val="24"/>
          <w:szCs w:val="24"/>
        </w:rPr>
        <w:t>portion</w:t>
      </w:r>
      <w:r w:rsidRPr="00BE29C1" w:rsidR="00835890">
        <w:rPr>
          <w:rFonts w:ascii="Times New Roman" w:hAnsi="Times New Roman" w:cs="Times New Roman"/>
          <w:sz w:val="24"/>
          <w:szCs w:val="24"/>
        </w:rPr>
        <w:t xml:space="preserve"> of </w:t>
      </w:r>
      <w:r w:rsidRPr="00BE29C1" w:rsidR="00473835">
        <w:rPr>
          <w:rFonts w:ascii="Times New Roman" w:hAnsi="Times New Roman" w:cs="Times New Roman"/>
          <w:sz w:val="24"/>
          <w:szCs w:val="24"/>
        </w:rPr>
        <w:t>learners</w:t>
      </w:r>
      <w:r w:rsidRPr="00BE29C1" w:rsidR="00835890">
        <w:rPr>
          <w:rFonts w:ascii="Times New Roman" w:hAnsi="Times New Roman" w:cs="Times New Roman"/>
          <w:sz w:val="24"/>
          <w:szCs w:val="24"/>
        </w:rPr>
        <w:t xml:space="preserve"> </w:t>
      </w:r>
      <w:r w:rsidRPr="00BE29C1" w:rsidR="00473835">
        <w:rPr>
          <w:rFonts w:ascii="Times New Roman" w:hAnsi="Times New Roman" w:cs="Times New Roman"/>
          <w:sz w:val="24"/>
          <w:szCs w:val="24"/>
        </w:rPr>
        <w:t>registered</w:t>
      </w:r>
      <w:r w:rsidRPr="00BE29C1" w:rsidR="00835890">
        <w:rPr>
          <w:rFonts w:ascii="Times New Roman" w:hAnsi="Times New Roman" w:cs="Times New Roman"/>
          <w:sz w:val="24"/>
          <w:szCs w:val="24"/>
        </w:rPr>
        <w:t xml:space="preserve"> in postsecondary </w:t>
      </w:r>
      <w:r w:rsidRPr="00BE29C1" w:rsidR="00473835">
        <w:rPr>
          <w:rFonts w:ascii="Times New Roman" w:hAnsi="Times New Roman" w:cs="Times New Roman"/>
          <w:sz w:val="24"/>
          <w:szCs w:val="24"/>
        </w:rPr>
        <w:t>tutelage</w:t>
      </w:r>
      <w:r w:rsidRPr="00BE29C1" w:rsidR="00835890">
        <w:rPr>
          <w:rFonts w:ascii="Times New Roman" w:hAnsi="Times New Roman" w:cs="Times New Roman"/>
          <w:sz w:val="24"/>
          <w:szCs w:val="24"/>
        </w:rPr>
        <w:t xml:space="preserve"> whose parents had not </w:t>
      </w:r>
      <w:r w:rsidRPr="00BE29C1" w:rsidR="00473835">
        <w:rPr>
          <w:rFonts w:ascii="Times New Roman" w:hAnsi="Times New Roman" w:cs="Times New Roman"/>
          <w:sz w:val="24"/>
          <w:szCs w:val="24"/>
        </w:rPr>
        <w:t>attended</w:t>
      </w:r>
      <w:r w:rsidRPr="00BE29C1" w:rsidR="00835890">
        <w:rPr>
          <w:rFonts w:ascii="Times New Roman" w:hAnsi="Times New Roman" w:cs="Times New Roman"/>
          <w:sz w:val="24"/>
          <w:szCs w:val="24"/>
        </w:rPr>
        <w:t xml:space="preserve"> </w:t>
      </w:r>
      <w:r w:rsidRPr="00BE29C1" w:rsidR="00473835">
        <w:rPr>
          <w:rFonts w:ascii="Times New Roman" w:hAnsi="Times New Roman" w:cs="Times New Roman"/>
          <w:sz w:val="24"/>
          <w:szCs w:val="24"/>
        </w:rPr>
        <w:t>an institution of higher education</w:t>
      </w:r>
      <w:r w:rsidRPr="00BE29C1" w:rsidR="00835890">
        <w:rPr>
          <w:rFonts w:ascii="Times New Roman" w:hAnsi="Times New Roman" w:cs="Times New Roman"/>
          <w:sz w:val="24"/>
          <w:szCs w:val="24"/>
        </w:rPr>
        <w:t xml:space="preserve"> (</w:t>
      </w:r>
      <w:r w:rsidRPr="00BE29C1">
        <w:rPr>
          <w:rFonts w:ascii="Times New Roman" w:hAnsi="Times New Roman" w:cs="Times New Roman"/>
          <w:sz w:val="24"/>
          <w:szCs w:val="24"/>
        </w:rPr>
        <w:t>referred to as ‘first-generation students’</w:t>
      </w:r>
      <w:r w:rsidRPr="00BE29C1" w:rsidR="00835890">
        <w:rPr>
          <w:rFonts w:ascii="Times New Roman" w:hAnsi="Times New Roman" w:cs="Times New Roman"/>
          <w:sz w:val="24"/>
          <w:szCs w:val="24"/>
        </w:rPr>
        <w:t xml:space="preserve"> in the literature has also </w:t>
      </w:r>
      <w:r w:rsidRPr="00BE29C1">
        <w:rPr>
          <w:rFonts w:ascii="Times New Roman" w:hAnsi="Times New Roman" w:cs="Times New Roman"/>
          <w:sz w:val="24"/>
          <w:szCs w:val="24"/>
        </w:rPr>
        <w:t>dropped: 1999</w:t>
      </w:r>
      <w:r w:rsidRPr="00BE29C1" w:rsidR="00835890">
        <w:rPr>
          <w:rFonts w:ascii="Times New Roman" w:hAnsi="Times New Roman" w:cs="Times New Roman"/>
          <w:sz w:val="24"/>
          <w:szCs w:val="24"/>
        </w:rPr>
        <w:t>–2000 and 2011–</w:t>
      </w:r>
      <w:r w:rsidRPr="00BE29C1">
        <w:rPr>
          <w:rFonts w:ascii="Times New Roman" w:hAnsi="Times New Roman" w:cs="Times New Roman"/>
          <w:sz w:val="24"/>
          <w:szCs w:val="24"/>
        </w:rPr>
        <w:t>20</w:t>
      </w:r>
      <w:r w:rsidRPr="00BE29C1" w:rsidR="00835890">
        <w:rPr>
          <w:rFonts w:ascii="Times New Roman" w:hAnsi="Times New Roman" w:cs="Times New Roman"/>
          <w:sz w:val="24"/>
          <w:szCs w:val="24"/>
        </w:rPr>
        <w:t xml:space="preserve">12, the </w:t>
      </w:r>
      <w:r w:rsidRPr="00BE29C1">
        <w:rPr>
          <w:rFonts w:ascii="Times New Roman" w:hAnsi="Times New Roman" w:cs="Times New Roman"/>
          <w:sz w:val="24"/>
          <w:szCs w:val="24"/>
        </w:rPr>
        <w:t>percentage</w:t>
      </w:r>
      <w:r w:rsidRPr="00BE29C1" w:rsidR="00835890">
        <w:rPr>
          <w:rFonts w:ascii="Times New Roman" w:hAnsi="Times New Roman" w:cs="Times New Roman"/>
          <w:sz w:val="24"/>
          <w:szCs w:val="24"/>
        </w:rPr>
        <w:t xml:space="preserve"> </w:t>
      </w:r>
      <w:r w:rsidRPr="00BE29C1">
        <w:rPr>
          <w:rFonts w:ascii="Times New Roman" w:hAnsi="Times New Roman" w:cs="Times New Roman"/>
          <w:sz w:val="24"/>
          <w:szCs w:val="24"/>
        </w:rPr>
        <w:t>reduced</w:t>
      </w:r>
      <w:r w:rsidRPr="00BE29C1" w:rsidR="00835890">
        <w:rPr>
          <w:rFonts w:ascii="Times New Roman" w:hAnsi="Times New Roman" w:cs="Times New Roman"/>
          <w:sz w:val="24"/>
          <w:szCs w:val="24"/>
        </w:rPr>
        <w:t xml:space="preserve"> from </w:t>
      </w:r>
      <w:r w:rsidRPr="00BE29C1">
        <w:rPr>
          <w:rFonts w:ascii="Times New Roman" w:hAnsi="Times New Roman" w:cs="Times New Roman"/>
          <w:sz w:val="24"/>
          <w:szCs w:val="24"/>
        </w:rPr>
        <w:t>about 35%</w:t>
      </w:r>
      <w:r w:rsidRPr="00BE29C1" w:rsidR="00835890">
        <w:rPr>
          <w:rFonts w:ascii="Times New Roman" w:hAnsi="Times New Roman" w:cs="Times New Roman"/>
          <w:sz w:val="24"/>
          <w:szCs w:val="24"/>
        </w:rPr>
        <w:t xml:space="preserve"> to 33</w:t>
      </w:r>
      <w:r w:rsidRPr="00BE29C1">
        <w:rPr>
          <w:rFonts w:ascii="Times New Roman" w:hAnsi="Times New Roman" w:cs="Times New Roman"/>
          <w:sz w:val="24"/>
          <w:szCs w:val="24"/>
        </w:rPr>
        <w:t>%</w:t>
      </w:r>
      <w:r w:rsidRPr="00BE29C1" w:rsidR="00835890">
        <w:rPr>
          <w:rFonts w:ascii="Times New Roman" w:hAnsi="Times New Roman" w:cs="Times New Roman"/>
          <w:sz w:val="24"/>
          <w:szCs w:val="24"/>
        </w:rPr>
        <w:t xml:space="preserve">. </w:t>
      </w:r>
    </w:p>
    <w:p w:rsidR="005E659F" w:rsidRPr="00BE29C1" w:rsidP="00BE29C1">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 xml:space="preserve">Looking at bachelor’s degree </w:t>
      </w:r>
      <w:r w:rsidRPr="00BE29C1" w:rsidR="00645643">
        <w:rPr>
          <w:rFonts w:ascii="Times New Roman" w:hAnsi="Times New Roman" w:cs="Times New Roman"/>
          <w:sz w:val="24"/>
          <w:szCs w:val="24"/>
        </w:rPr>
        <w:t>holders</w:t>
      </w:r>
      <w:r w:rsidRPr="00BE29C1">
        <w:rPr>
          <w:rFonts w:ascii="Times New Roman" w:hAnsi="Times New Roman" w:cs="Times New Roman"/>
          <w:sz w:val="24"/>
          <w:szCs w:val="24"/>
        </w:rPr>
        <w:t xml:space="preserve">, </w:t>
      </w:r>
      <w:r w:rsidRPr="00BE29C1" w:rsidR="00645643">
        <w:rPr>
          <w:rFonts w:ascii="Times New Roman" w:hAnsi="Times New Roman" w:cs="Times New Roman"/>
          <w:sz w:val="24"/>
          <w:szCs w:val="24"/>
        </w:rPr>
        <w:t xml:space="preserve">specifically, </w:t>
      </w:r>
      <w:r w:rsidRPr="00BE29C1">
        <w:rPr>
          <w:rFonts w:ascii="Times New Roman" w:hAnsi="Times New Roman" w:cs="Times New Roman"/>
          <w:sz w:val="24"/>
          <w:szCs w:val="24"/>
        </w:rPr>
        <w:t xml:space="preserve">those who </w:t>
      </w:r>
      <w:r w:rsidRPr="00BE29C1" w:rsidR="00645643">
        <w:rPr>
          <w:rFonts w:ascii="Times New Roman" w:hAnsi="Times New Roman" w:cs="Times New Roman"/>
          <w:sz w:val="24"/>
          <w:szCs w:val="24"/>
        </w:rPr>
        <w:t>attained</w:t>
      </w:r>
      <w:r w:rsidRPr="00BE29C1">
        <w:rPr>
          <w:rFonts w:ascii="Times New Roman" w:hAnsi="Times New Roman" w:cs="Times New Roman"/>
          <w:sz w:val="24"/>
          <w:szCs w:val="24"/>
        </w:rPr>
        <w:t xml:space="preserve"> a bachelor’s degree </w:t>
      </w:r>
      <w:r w:rsidRPr="00BE29C1" w:rsidR="00645643">
        <w:rPr>
          <w:rFonts w:ascii="Times New Roman" w:hAnsi="Times New Roman" w:cs="Times New Roman"/>
          <w:sz w:val="24"/>
          <w:szCs w:val="24"/>
        </w:rPr>
        <w:t>with</w:t>
      </w:r>
      <w:r w:rsidRPr="00BE29C1">
        <w:rPr>
          <w:rFonts w:ascii="Times New Roman" w:hAnsi="Times New Roman" w:cs="Times New Roman"/>
          <w:sz w:val="24"/>
          <w:szCs w:val="24"/>
        </w:rPr>
        <w:t xml:space="preserve">in the United States </w:t>
      </w:r>
      <w:r w:rsidRPr="00BE29C1" w:rsidR="00645643">
        <w:rPr>
          <w:rFonts w:ascii="Times New Roman" w:hAnsi="Times New Roman" w:cs="Times New Roman"/>
          <w:sz w:val="24"/>
          <w:szCs w:val="24"/>
        </w:rPr>
        <w:t>between 1992 and 19</w:t>
      </w:r>
      <w:r w:rsidRPr="00BE29C1">
        <w:rPr>
          <w:rFonts w:ascii="Times New Roman" w:hAnsi="Times New Roman" w:cs="Times New Roman"/>
          <w:sz w:val="24"/>
          <w:szCs w:val="24"/>
        </w:rPr>
        <w:t xml:space="preserve">93, </w:t>
      </w:r>
      <w:r w:rsidRPr="00BE29C1" w:rsidR="000455D8">
        <w:rPr>
          <w:rFonts w:ascii="Times New Roman" w:hAnsi="Times New Roman" w:cs="Times New Roman"/>
          <w:sz w:val="24"/>
          <w:szCs w:val="24"/>
        </w:rPr>
        <w:t>approximately 30%</w:t>
      </w:r>
      <w:r w:rsidRPr="00BE29C1">
        <w:rPr>
          <w:rFonts w:ascii="Times New Roman" w:hAnsi="Times New Roman" w:cs="Times New Roman"/>
          <w:sz w:val="24"/>
          <w:szCs w:val="24"/>
        </w:rPr>
        <w:t xml:space="preserve"> </w:t>
      </w:r>
      <w:r w:rsidRPr="00BE29C1" w:rsidR="000455D8">
        <w:rPr>
          <w:rFonts w:ascii="Times New Roman" w:hAnsi="Times New Roman" w:cs="Times New Roman"/>
          <w:sz w:val="24"/>
          <w:szCs w:val="24"/>
        </w:rPr>
        <w:t>had parents who had never joined</w:t>
      </w:r>
      <w:r w:rsidRPr="00BE29C1">
        <w:rPr>
          <w:rFonts w:ascii="Times New Roman" w:hAnsi="Times New Roman" w:cs="Times New Roman"/>
          <w:sz w:val="24"/>
          <w:szCs w:val="24"/>
        </w:rPr>
        <w:t xml:space="preserve"> </w:t>
      </w:r>
      <w:r w:rsidRPr="00BE29C1" w:rsidR="000455D8">
        <w:rPr>
          <w:rFonts w:ascii="Times New Roman" w:hAnsi="Times New Roman" w:cs="Times New Roman"/>
          <w:sz w:val="24"/>
          <w:szCs w:val="24"/>
        </w:rPr>
        <w:t>university; between 2007 and 20</w:t>
      </w:r>
      <w:r w:rsidRPr="00BE29C1">
        <w:rPr>
          <w:rFonts w:ascii="Times New Roman" w:hAnsi="Times New Roman" w:cs="Times New Roman"/>
          <w:sz w:val="24"/>
          <w:szCs w:val="24"/>
        </w:rPr>
        <w:t xml:space="preserve">08, that </w:t>
      </w:r>
      <w:r w:rsidRPr="00BE29C1" w:rsidR="000455D8">
        <w:rPr>
          <w:rFonts w:ascii="Times New Roman" w:hAnsi="Times New Roman" w:cs="Times New Roman"/>
          <w:sz w:val="24"/>
          <w:szCs w:val="24"/>
        </w:rPr>
        <w:t>fraction</w:t>
      </w:r>
      <w:r w:rsidRPr="00BE29C1">
        <w:rPr>
          <w:rFonts w:ascii="Times New Roman" w:hAnsi="Times New Roman" w:cs="Times New Roman"/>
          <w:sz w:val="24"/>
          <w:szCs w:val="24"/>
        </w:rPr>
        <w:t xml:space="preserve"> had </w:t>
      </w:r>
      <w:r w:rsidRPr="00BE29C1" w:rsidR="000455D8">
        <w:rPr>
          <w:rFonts w:ascii="Times New Roman" w:hAnsi="Times New Roman" w:cs="Times New Roman"/>
          <w:sz w:val="24"/>
          <w:szCs w:val="24"/>
        </w:rPr>
        <w:t xml:space="preserve">reduced to around 19% according to </w:t>
      </w:r>
      <w:r w:rsidRPr="00BE29C1">
        <w:rPr>
          <w:rFonts w:ascii="Times New Roman" w:hAnsi="Times New Roman" w:cs="Times New Roman"/>
          <w:sz w:val="24"/>
          <w:szCs w:val="24"/>
        </w:rPr>
        <w:t xml:space="preserve">Staklis </w:t>
      </w:r>
      <w:r w:rsidRPr="00BE29C1" w:rsidR="000455D8">
        <w:rPr>
          <w:rFonts w:ascii="Times New Roman" w:hAnsi="Times New Roman" w:cs="Times New Roman"/>
          <w:sz w:val="24"/>
          <w:szCs w:val="24"/>
        </w:rPr>
        <w:t>(</w:t>
      </w:r>
      <w:r w:rsidRPr="00BE29C1">
        <w:rPr>
          <w:rFonts w:ascii="Times New Roman" w:hAnsi="Times New Roman" w:cs="Times New Roman"/>
          <w:sz w:val="24"/>
          <w:szCs w:val="24"/>
        </w:rPr>
        <w:t xml:space="preserve">2016). </w:t>
      </w:r>
      <w:r w:rsidRPr="00BE29C1" w:rsidR="000455D8">
        <w:rPr>
          <w:rFonts w:ascii="Times New Roman" w:hAnsi="Times New Roman" w:cs="Times New Roman"/>
          <w:sz w:val="24"/>
          <w:szCs w:val="24"/>
        </w:rPr>
        <w:t>Even though</w:t>
      </w:r>
      <w:r w:rsidRPr="00BE29C1">
        <w:rPr>
          <w:rFonts w:ascii="Times New Roman" w:hAnsi="Times New Roman" w:cs="Times New Roman"/>
          <w:sz w:val="24"/>
          <w:szCs w:val="24"/>
        </w:rPr>
        <w:t xml:space="preserve"> it</w:t>
      </w:r>
      <w:r w:rsidRPr="00BE29C1">
        <w:rPr>
          <w:rFonts w:ascii="Times New Roman" w:hAnsi="Times New Roman" w:cs="Times New Roman"/>
          <w:sz w:val="24"/>
          <w:szCs w:val="24"/>
        </w:rPr>
        <w:t xml:space="preserve"> has become </w:t>
      </w:r>
      <w:r w:rsidRPr="00BE29C1" w:rsidR="000455D8">
        <w:rPr>
          <w:rFonts w:ascii="Times New Roman" w:hAnsi="Times New Roman" w:cs="Times New Roman"/>
          <w:sz w:val="24"/>
          <w:szCs w:val="24"/>
        </w:rPr>
        <w:t>proportionately</w:t>
      </w:r>
      <w:r w:rsidRPr="00BE29C1">
        <w:rPr>
          <w:rFonts w:ascii="Times New Roman" w:hAnsi="Times New Roman" w:cs="Times New Roman"/>
          <w:sz w:val="24"/>
          <w:szCs w:val="24"/>
        </w:rPr>
        <w:t xml:space="preserve"> </w:t>
      </w:r>
      <w:r w:rsidRPr="00BE29C1" w:rsidR="000455D8">
        <w:rPr>
          <w:rFonts w:ascii="Times New Roman" w:hAnsi="Times New Roman" w:cs="Times New Roman"/>
          <w:sz w:val="24"/>
          <w:szCs w:val="24"/>
        </w:rPr>
        <w:t>reduced</w:t>
      </w:r>
      <w:r w:rsidRPr="00BE29C1">
        <w:rPr>
          <w:rFonts w:ascii="Times New Roman" w:hAnsi="Times New Roman" w:cs="Times New Roman"/>
          <w:sz w:val="24"/>
          <w:szCs w:val="24"/>
        </w:rPr>
        <w:t xml:space="preserve"> </w:t>
      </w:r>
      <w:r w:rsidRPr="00BE29C1" w:rsidR="000455D8">
        <w:rPr>
          <w:rFonts w:ascii="Times New Roman" w:hAnsi="Times New Roman" w:cs="Times New Roman"/>
          <w:sz w:val="24"/>
          <w:szCs w:val="24"/>
        </w:rPr>
        <w:t>with time</w:t>
      </w:r>
      <w:r w:rsidRPr="00BE29C1">
        <w:rPr>
          <w:rFonts w:ascii="Times New Roman" w:hAnsi="Times New Roman" w:cs="Times New Roman"/>
          <w:sz w:val="24"/>
          <w:szCs w:val="24"/>
        </w:rPr>
        <w:t xml:space="preserve">, the </w:t>
      </w:r>
      <w:r w:rsidRPr="00BE29C1" w:rsidR="000455D8">
        <w:rPr>
          <w:rFonts w:ascii="Times New Roman" w:hAnsi="Times New Roman" w:cs="Times New Roman"/>
          <w:sz w:val="24"/>
          <w:szCs w:val="24"/>
        </w:rPr>
        <w:t>percentage</w:t>
      </w:r>
      <w:r w:rsidRPr="00BE29C1">
        <w:rPr>
          <w:rFonts w:ascii="Times New Roman" w:hAnsi="Times New Roman" w:cs="Times New Roman"/>
          <w:sz w:val="24"/>
          <w:szCs w:val="24"/>
        </w:rPr>
        <w:t xml:space="preserve"> of U.S. </w:t>
      </w:r>
      <w:r w:rsidRPr="00BE29C1" w:rsidR="000455D8">
        <w:rPr>
          <w:rFonts w:ascii="Times New Roman" w:hAnsi="Times New Roman" w:cs="Times New Roman"/>
          <w:sz w:val="24"/>
          <w:szCs w:val="24"/>
        </w:rPr>
        <w:t>students</w:t>
      </w:r>
      <w:r w:rsidRPr="00BE29C1">
        <w:rPr>
          <w:rFonts w:ascii="Times New Roman" w:hAnsi="Times New Roman" w:cs="Times New Roman"/>
          <w:sz w:val="24"/>
          <w:szCs w:val="24"/>
        </w:rPr>
        <w:t xml:space="preserve"> whose par</w:t>
      </w:r>
      <w:r w:rsidRPr="00BE29C1" w:rsidR="000455D8">
        <w:rPr>
          <w:rFonts w:ascii="Times New Roman" w:hAnsi="Times New Roman" w:cs="Times New Roman"/>
          <w:sz w:val="24"/>
          <w:szCs w:val="24"/>
        </w:rPr>
        <w:t xml:space="preserve">ents have never joined </w:t>
      </w:r>
      <w:r w:rsidRPr="00BE29C1">
        <w:rPr>
          <w:rFonts w:ascii="Times New Roman" w:hAnsi="Times New Roman" w:cs="Times New Roman"/>
          <w:sz w:val="24"/>
          <w:szCs w:val="24"/>
        </w:rPr>
        <w:t xml:space="preserve">college </w:t>
      </w:r>
      <w:r w:rsidRPr="00BE29C1" w:rsidR="000455D8">
        <w:rPr>
          <w:rFonts w:ascii="Times New Roman" w:hAnsi="Times New Roman" w:cs="Times New Roman"/>
          <w:sz w:val="24"/>
          <w:szCs w:val="24"/>
        </w:rPr>
        <w:t>is still significant;</w:t>
      </w:r>
      <w:r w:rsidRPr="00BE29C1">
        <w:rPr>
          <w:rFonts w:ascii="Times New Roman" w:hAnsi="Times New Roman" w:cs="Times New Roman"/>
          <w:sz w:val="24"/>
          <w:szCs w:val="24"/>
        </w:rPr>
        <w:t xml:space="preserve"> </w:t>
      </w:r>
      <w:r w:rsidRPr="00BE29C1" w:rsidR="000455D8">
        <w:rPr>
          <w:rFonts w:ascii="Times New Roman" w:hAnsi="Times New Roman" w:cs="Times New Roman"/>
          <w:sz w:val="24"/>
          <w:szCs w:val="24"/>
        </w:rPr>
        <w:t xml:space="preserve">Skomsvold (2015) established that at least </w:t>
      </w:r>
      <w:r w:rsidRPr="00BE29C1">
        <w:rPr>
          <w:rFonts w:ascii="Times New Roman" w:hAnsi="Times New Roman" w:cs="Times New Roman"/>
          <w:sz w:val="24"/>
          <w:szCs w:val="24"/>
        </w:rPr>
        <w:t xml:space="preserve">one-third of </w:t>
      </w:r>
      <w:r w:rsidRPr="00BE29C1" w:rsidR="000455D8">
        <w:rPr>
          <w:rFonts w:ascii="Times New Roman" w:hAnsi="Times New Roman" w:cs="Times New Roman"/>
          <w:sz w:val="24"/>
          <w:szCs w:val="24"/>
        </w:rPr>
        <w:t>undergraduates</w:t>
      </w:r>
      <w:r w:rsidRPr="00BE29C1">
        <w:rPr>
          <w:rFonts w:ascii="Times New Roman" w:hAnsi="Times New Roman" w:cs="Times New Roman"/>
          <w:sz w:val="24"/>
          <w:szCs w:val="24"/>
        </w:rPr>
        <w:t xml:space="preserve"> </w:t>
      </w:r>
      <w:r w:rsidRPr="00BE29C1" w:rsidR="000455D8">
        <w:rPr>
          <w:rFonts w:ascii="Times New Roman" w:hAnsi="Times New Roman" w:cs="Times New Roman"/>
          <w:sz w:val="24"/>
          <w:szCs w:val="24"/>
        </w:rPr>
        <w:t>registered</w:t>
      </w:r>
      <w:r w:rsidRPr="00BE29C1">
        <w:rPr>
          <w:rFonts w:ascii="Times New Roman" w:hAnsi="Times New Roman" w:cs="Times New Roman"/>
          <w:sz w:val="24"/>
          <w:szCs w:val="24"/>
        </w:rPr>
        <w:t xml:space="preserve"> </w:t>
      </w:r>
      <w:r w:rsidRPr="00BE29C1" w:rsidR="000455D8">
        <w:rPr>
          <w:rFonts w:ascii="Times New Roman" w:hAnsi="Times New Roman" w:cs="Times New Roman"/>
          <w:sz w:val="24"/>
          <w:szCs w:val="24"/>
        </w:rPr>
        <w:t>or joined</w:t>
      </w:r>
      <w:r w:rsidRPr="00BE29C1">
        <w:rPr>
          <w:rFonts w:ascii="Times New Roman" w:hAnsi="Times New Roman" w:cs="Times New Roman"/>
          <w:sz w:val="24"/>
          <w:szCs w:val="24"/>
        </w:rPr>
        <w:t xml:space="preserve"> U.S. postsecondary </w:t>
      </w:r>
      <w:r w:rsidRPr="00BE29C1" w:rsidR="000455D8">
        <w:rPr>
          <w:rFonts w:ascii="Times New Roman" w:hAnsi="Times New Roman" w:cs="Times New Roman"/>
          <w:sz w:val="24"/>
          <w:szCs w:val="24"/>
        </w:rPr>
        <w:t>institute</w:t>
      </w:r>
      <w:r w:rsidRPr="00BE29C1">
        <w:rPr>
          <w:rFonts w:ascii="Times New Roman" w:hAnsi="Times New Roman" w:cs="Times New Roman"/>
          <w:sz w:val="24"/>
          <w:szCs w:val="24"/>
        </w:rPr>
        <w:t>s</w:t>
      </w:r>
      <w:r w:rsidRPr="00BE29C1" w:rsidR="000455D8">
        <w:rPr>
          <w:rFonts w:ascii="Times New Roman" w:hAnsi="Times New Roman" w:cs="Times New Roman"/>
          <w:sz w:val="24"/>
          <w:szCs w:val="24"/>
        </w:rPr>
        <w:t xml:space="preserve"> between 2011 and 2012</w:t>
      </w:r>
      <w:r w:rsidRPr="00BE29C1">
        <w:rPr>
          <w:rFonts w:ascii="Times New Roman" w:hAnsi="Times New Roman" w:cs="Times New Roman"/>
          <w:sz w:val="24"/>
          <w:szCs w:val="24"/>
        </w:rPr>
        <w:t>.</w:t>
      </w:r>
      <w:r w:rsidRPr="00BE29C1" w:rsidR="006B0A5A">
        <w:rPr>
          <w:rFonts w:ascii="Times New Roman" w:hAnsi="Times New Roman" w:cs="Times New Roman"/>
          <w:sz w:val="24"/>
          <w:szCs w:val="24"/>
        </w:rPr>
        <w:t xml:space="preserve"> </w:t>
      </w:r>
      <w:r w:rsidRPr="00BE29C1" w:rsidR="000455D8">
        <w:rPr>
          <w:rFonts w:ascii="Times New Roman" w:hAnsi="Times New Roman" w:cs="Times New Roman"/>
          <w:sz w:val="24"/>
          <w:szCs w:val="24"/>
        </w:rPr>
        <w:t>Additionally, a sizable</w:t>
      </w:r>
      <w:r w:rsidRPr="00BE29C1" w:rsidR="006B0A5A">
        <w:rPr>
          <w:rFonts w:ascii="Times New Roman" w:hAnsi="Times New Roman" w:cs="Times New Roman"/>
          <w:sz w:val="24"/>
          <w:szCs w:val="24"/>
        </w:rPr>
        <w:t xml:space="preserve"> body of </w:t>
      </w:r>
      <w:r w:rsidRPr="00BE29C1" w:rsidR="000455D8">
        <w:rPr>
          <w:rFonts w:ascii="Times New Roman" w:hAnsi="Times New Roman" w:cs="Times New Roman"/>
          <w:sz w:val="24"/>
          <w:szCs w:val="24"/>
        </w:rPr>
        <w:t>studies</w:t>
      </w:r>
      <w:r w:rsidRPr="00BE29C1" w:rsidR="002E411A">
        <w:rPr>
          <w:rFonts w:ascii="Times New Roman" w:hAnsi="Times New Roman" w:cs="Times New Roman"/>
          <w:sz w:val="24"/>
          <w:szCs w:val="24"/>
        </w:rPr>
        <w:t xml:space="preserve"> (from Choy 2001; Planty et al. 2006; </w:t>
      </w:r>
      <w:r w:rsidRPr="00BE29C1" w:rsidR="00566BD4">
        <w:rPr>
          <w:rFonts w:ascii="Times New Roman" w:hAnsi="Times New Roman" w:cs="Times New Roman"/>
          <w:sz w:val="24"/>
          <w:szCs w:val="24"/>
        </w:rPr>
        <w:t>Skomsvold 2015</w:t>
      </w:r>
      <w:r w:rsidRPr="00BE29C1" w:rsidR="002E411A">
        <w:rPr>
          <w:rFonts w:ascii="Times New Roman" w:hAnsi="Times New Roman" w:cs="Times New Roman"/>
          <w:sz w:val="24"/>
          <w:szCs w:val="24"/>
        </w:rPr>
        <w:t xml:space="preserve">; </w:t>
      </w:r>
      <w:r w:rsidRPr="00BE29C1" w:rsidR="00566BD4">
        <w:rPr>
          <w:rFonts w:ascii="Times New Roman" w:hAnsi="Times New Roman" w:cs="Times New Roman"/>
          <w:sz w:val="24"/>
          <w:szCs w:val="24"/>
        </w:rPr>
        <w:t xml:space="preserve">Wine and Wheeless </w:t>
      </w:r>
      <w:r w:rsidRPr="00BE29C1" w:rsidR="002E411A">
        <w:rPr>
          <w:rFonts w:ascii="Times New Roman" w:hAnsi="Times New Roman" w:cs="Times New Roman"/>
          <w:sz w:val="24"/>
          <w:szCs w:val="24"/>
        </w:rPr>
        <w:t>2011</w:t>
      </w:r>
      <w:r w:rsidRPr="00BE29C1" w:rsidR="00566BD4">
        <w:rPr>
          <w:rFonts w:ascii="Times New Roman" w:hAnsi="Times New Roman" w:cs="Times New Roman"/>
          <w:sz w:val="24"/>
          <w:szCs w:val="24"/>
        </w:rPr>
        <w:t>)</w:t>
      </w:r>
      <w:r w:rsidRPr="00BE29C1" w:rsidR="000455D8">
        <w:rPr>
          <w:rFonts w:ascii="Times New Roman" w:hAnsi="Times New Roman" w:cs="Times New Roman"/>
          <w:sz w:val="24"/>
          <w:szCs w:val="24"/>
        </w:rPr>
        <w:t xml:space="preserve"> indicate</w:t>
      </w:r>
      <w:r w:rsidRPr="00BE29C1" w:rsidR="006B0A5A">
        <w:rPr>
          <w:rFonts w:ascii="Times New Roman" w:hAnsi="Times New Roman" w:cs="Times New Roman"/>
          <w:sz w:val="24"/>
          <w:szCs w:val="24"/>
        </w:rPr>
        <w:t xml:space="preserve"> that </w:t>
      </w:r>
      <w:r w:rsidRPr="00BE29C1" w:rsidR="000455D8">
        <w:rPr>
          <w:rFonts w:ascii="Times New Roman" w:hAnsi="Times New Roman" w:cs="Times New Roman"/>
          <w:sz w:val="24"/>
          <w:szCs w:val="24"/>
        </w:rPr>
        <w:t>learners whose parents have never joined</w:t>
      </w:r>
      <w:r w:rsidRPr="00BE29C1" w:rsidR="006B0A5A">
        <w:rPr>
          <w:rFonts w:ascii="Times New Roman" w:hAnsi="Times New Roman" w:cs="Times New Roman"/>
          <w:sz w:val="24"/>
          <w:szCs w:val="24"/>
        </w:rPr>
        <w:t xml:space="preserve"> </w:t>
      </w:r>
      <w:r w:rsidRPr="00BE29C1" w:rsidR="000455D8">
        <w:rPr>
          <w:rFonts w:ascii="Times New Roman" w:hAnsi="Times New Roman" w:cs="Times New Roman"/>
          <w:sz w:val="24"/>
          <w:szCs w:val="24"/>
        </w:rPr>
        <w:t>university</w:t>
      </w:r>
      <w:r w:rsidRPr="00BE29C1" w:rsidR="006B0A5A">
        <w:rPr>
          <w:rFonts w:ascii="Times New Roman" w:hAnsi="Times New Roman" w:cs="Times New Roman"/>
          <w:sz w:val="24"/>
          <w:szCs w:val="24"/>
        </w:rPr>
        <w:t xml:space="preserve"> often </w:t>
      </w:r>
      <w:r w:rsidRPr="00BE29C1" w:rsidR="000455D8">
        <w:rPr>
          <w:rFonts w:ascii="Times New Roman" w:hAnsi="Times New Roman" w:cs="Times New Roman"/>
          <w:sz w:val="24"/>
          <w:szCs w:val="24"/>
        </w:rPr>
        <w:t xml:space="preserve">experience </w:t>
      </w:r>
      <w:r w:rsidRPr="00BE29C1" w:rsidR="006B0A5A">
        <w:rPr>
          <w:rFonts w:ascii="Times New Roman" w:hAnsi="Times New Roman" w:cs="Times New Roman"/>
          <w:sz w:val="24"/>
          <w:szCs w:val="24"/>
        </w:rPr>
        <w:t xml:space="preserve">significant challenges in </w:t>
      </w:r>
      <w:r w:rsidRPr="00BE29C1" w:rsidR="002E411A">
        <w:rPr>
          <w:rFonts w:ascii="Times New Roman" w:hAnsi="Times New Roman" w:cs="Times New Roman"/>
          <w:sz w:val="24"/>
          <w:szCs w:val="24"/>
        </w:rPr>
        <w:t>gaining access to</w:t>
      </w:r>
      <w:r w:rsidRPr="00BE29C1" w:rsidR="006B0A5A">
        <w:rPr>
          <w:rFonts w:ascii="Times New Roman" w:hAnsi="Times New Roman" w:cs="Times New Roman"/>
          <w:sz w:val="24"/>
          <w:szCs w:val="24"/>
        </w:rPr>
        <w:t xml:space="preserve"> postsecondary </w:t>
      </w:r>
      <w:r w:rsidRPr="00BE29C1" w:rsidR="002E411A">
        <w:rPr>
          <w:rFonts w:ascii="Times New Roman" w:hAnsi="Times New Roman" w:cs="Times New Roman"/>
          <w:sz w:val="24"/>
          <w:szCs w:val="24"/>
        </w:rPr>
        <w:t>tutelage</w:t>
      </w:r>
      <w:r w:rsidRPr="00BE29C1" w:rsidR="006B0A5A">
        <w:rPr>
          <w:rFonts w:ascii="Times New Roman" w:hAnsi="Times New Roman" w:cs="Times New Roman"/>
          <w:sz w:val="24"/>
          <w:szCs w:val="24"/>
        </w:rPr>
        <w:t xml:space="preserve">, </w:t>
      </w:r>
      <w:r w:rsidRPr="00BE29C1" w:rsidR="002E411A">
        <w:rPr>
          <w:rFonts w:ascii="Times New Roman" w:hAnsi="Times New Roman" w:cs="Times New Roman"/>
          <w:sz w:val="24"/>
          <w:szCs w:val="24"/>
        </w:rPr>
        <w:t>thriving</w:t>
      </w:r>
      <w:r w:rsidRPr="00BE29C1" w:rsidR="006B0A5A">
        <w:rPr>
          <w:rFonts w:ascii="Times New Roman" w:hAnsi="Times New Roman" w:cs="Times New Roman"/>
          <w:sz w:val="24"/>
          <w:szCs w:val="24"/>
        </w:rPr>
        <w:t xml:space="preserve"> academically </w:t>
      </w:r>
      <w:r w:rsidRPr="00BE29C1" w:rsidR="002E411A">
        <w:rPr>
          <w:rFonts w:ascii="Times New Roman" w:hAnsi="Times New Roman" w:cs="Times New Roman"/>
          <w:sz w:val="24"/>
          <w:szCs w:val="24"/>
        </w:rPr>
        <w:t>after</w:t>
      </w:r>
      <w:r w:rsidRPr="00BE29C1" w:rsidR="006B0A5A">
        <w:rPr>
          <w:rFonts w:ascii="Times New Roman" w:hAnsi="Times New Roman" w:cs="Times New Roman"/>
          <w:sz w:val="24"/>
          <w:szCs w:val="24"/>
        </w:rPr>
        <w:t xml:space="preserve"> enroll</w:t>
      </w:r>
      <w:r w:rsidRPr="00BE29C1" w:rsidR="002E411A">
        <w:rPr>
          <w:rFonts w:ascii="Times New Roman" w:hAnsi="Times New Roman" w:cs="Times New Roman"/>
          <w:sz w:val="24"/>
          <w:szCs w:val="24"/>
        </w:rPr>
        <w:t>ing</w:t>
      </w:r>
      <w:r w:rsidRPr="00BE29C1" w:rsidR="006B0A5A">
        <w:rPr>
          <w:rFonts w:ascii="Times New Roman" w:hAnsi="Times New Roman" w:cs="Times New Roman"/>
          <w:sz w:val="24"/>
          <w:szCs w:val="24"/>
        </w:rPr>
        <w:t xml:space="preserve"> and </w:t>
      </w:r>
      <w:r w:rsidRPr="00BE29C1" w:rsidR="002E411A">
        <w:rPr>
          <w:rFonts w:ascii="Times New Roman" w:hAnsi="Times New Roman" w:cs="Times New Roman"/>
          <w:sz w:val="24"/>
          <w:szCs w:val="24"/>
        </w:rPr>
        <w:t>finishing</w:t>
      </w:r>
      <w:r w:rsidRPr="00BE29C1" w:rsidR="006B0A5A">
        <w:rPr>
          <w:rFonts w:ascii="Times New Roman" w:hAnsi="Times New Roman" w:cs="Times New Roman"/>
          <w:sz w:val="24"/>
          <w:szCs w:val="24"/>
        </w:rPr>
        <w:t xml:space="preserve"> a degree. </w:t>
      </w:r>
      <w:r w:rsidRPr="00BE29C1" w:rsidR="00566BD4">
        <w:rPr>
          <w:rFonts w:ascii="Times New Roman" w:hAnsi="Times New Roman" w:cs="Times New Roman"/>
          <w:sz w:val="24"/>
          <w:szCs w:val="24"/>
        </w:rPr>
        <w:t>Collier and Morgan (2008) established that w</w:t>
      </w:r>
      <w:r w:rsidRPr="00BE29C1" w:rsidR="006B0A5A">
        <w:rPr>
          <w:rFonts w:ascii="Times New Roman" w:hAnsi="Times New Roman" w:cs="Times New Roman"/>
          <w:sz w:val="24"/>
          <w:szCs w:val="24"/>
        </w:rPr>
        <w:t xml:space="preserve">hen they do </w:t>
      </w:r>
      <w:r w:rsidRPr="00BE29C1" w:rsidR="00566BD4">
        <w:rPr>
          <w:rFonts w:ascii="Times New Roman" w:hAnsi="Times New Roman" w:cs="Times New Roman"/>
          <w:sz w:val="24"/>
          <w:szCs w:val="24"/>
        </w:rPr>
        <w:t>join college</w:t>
      </w:r>
      <w:r w:rsidRPr="00BE29C1" w:rsidR="006B0A5A">
        <w:rPr>
          <w:rFonts w:ascii="Times New Roman" w:hAnsi="Times New Roman" w:cs="Times New Roman"/>
          <w:sz w:val="24"/>
          <w:szCs w:val="24"/>
        </w:rPr>
        <w:t xml:space="preserve">, first-generation </w:t>
      </w:r>
      <w:r w:rsidRPr="00BE29C1" w:rsidR="00566BD4">
        <w:rPr>
          <w:rFonts w:ascii="Times New Roman" w:hAnsi="Times New Roman" w:cs="Times New Roman"/>
          <w:sz w:val="24"/>
          <w:szCs w:val="24"/>
        </w:rPr>
        <w:t>learners</w:t>
      </w:r>
      <w:r w:rsidRPr="00BE29C1" w:rsidR="006B0A5A">
        <w:rPr>
          <w:rFonts w:ascii="Times New Roman" w:hAnsi="Times New Roman" w:cs="Times New Roman"/>
          <w:sz w:val="24"/>
          <w:szCs w:val="24"/>
        </w:rPr>
        <w:t xml:space="preserve"> </w:t>
      </w:r>
      <w:r w:rsidRPr="00BE29C1" w:rsidR="00566BD4">
        <w:rPr>
          <w:rFonts w:ascii="Times New Roman" w:hAnsi="Times New Roman" w:cs="Times New Roman"/>
          <w:sz w:val="24"/>
          <w:szCs w:val="24"/>
        </w:rPr>
        <w:t xml:space="preserve">do not </w:t>
      </w:r>
      <w:r w:rsidRPr="00BE29C1" w:rsidR="006B0A5A">
        <w:rPr>
          <w:rFonts w:ascii="Times New Roman" w:hAnsi="Times New Roman" w:cs="Times New Roman"/>
          <w:sz w:val="24"/>
          <w:szCs w:val="24"/>
        </w:rPr>
        <w:t xml:space="preserve">benefit from their parents’ </w:t>
      </w:r>
      <w:r w:rsidRPr="00BE29C1" w:rsidR="00566BD4">
        <w:rPr>
          <w:rFonts w:ascii="Times New Roman" w:hAnsi="Times New Roman" w:cs="Times New Roman"/>
          <w:sz w:val="24"/>
          <w:szCs w:val="24"/>
        </w:rPr>
        <w:t>university</w:t>
      </w:r>
      <w:r w:rsidRPr="00BE29C1" w:rsidR="00332743">
        <w:rPr>
          <w:rFonts w:ascii="Times New Roman" w:hAnsi="Times New Roman" w:cs="Times New Roman"/>
          <w:sz w:val="24"/>
          <w:szCs w:val="24"/>
        </w:rPr>
        <w:t xml:space="preserve"> </w:t>
      </w:r>
      <w:r w:rsidRPr="00BE29C1" w:rsidR="00566BD4">
        <w:rPr>
          <w:rFonts w:ascii="Times New Roman" w:hAnsi="Times New Roman" w:cs="Times New Roman"/>
          <w:sz w:val="24"/>
          <w:szCs w:val="24"/>
        </w:rPr>
        <w:t xml:space="preserve">experience which is without a doubt </w:t>
      </w:r>
      <w:r w:rsidRPr="00BE29C1" w:rsidR="006B0A5A">
        <w:rPr>
          <w:rFonts w:ascii="Times New Roman" w:hAnsi="Times New Roman" w:cs="Times New Roman"/>
          <w:sz w:val="24"/>
          <w:szCs w:val="24"/>
        </w:rPr>
        <w:t xml:space="preserve">a </w:t>
      </w:r>
      <w:r w:rsidRPr="00BE29C1" w:rsidR="00566BD4">
        <w:rPr>
          <w:rFonts w:ascii="Times New Roman" w:hAnsi="Times New Roman" w:cs="Times New Roman"/>
          <w:sz w:val="24"/>
          <w:szCs w:val="24"/>
        </w:rPr>
        <w:t>treasured</w:t>
      </w:r>
      <w:r w:rsidRPr="00BE29C1" w:rsidR="006B0A5A">
        <w:rPr>
          <w:rFonts w:ascii="Times New Roman" w:hAnsi="Times New Roman" w:cs="Times New Roman"/>
          <w:sz w:val="24"/>
          <w:szCs w:val="24"/>
        </w:rPr>
        <w:t xml:space="preserve"> source of cultural </w:t>
      </w:r>
      <w:r w:rsidRPr="00BE29C1" w:rsidR="00566BD4">
        <w:rPr>
          <w:rFonts w:ascii="Times New Roman" w:hAnsi="Times New Roman" w:cs="Times New Roman"/>
          <w:sz w:val="24"/>
          <w:szCs w:val="24"/>
        </w:rPr>
        <w:t>resource that help</w:t>
      </w:r>
      <w:r w:rsidRPr="00BE29C1" w:rsidR="006B0A5A">
        <w:rPr>
          <w:rFonts w:ascii="Times New Roman" w:hAnsi="Times New Roman" w:cs="Times New Roman"/>
          <w:sz w:val="24"/>
          <w:szCs w:val="24"/>
        </w:rPr>
        <w:t xml:space="preserve"> </w:t>
      </w:r>
      <w:r w:rsidRPr="00BE29C1" w:rsidR="00566BD4">
        <w:rPr>
          <w:rFonts w:ascii="Times New Roman" w:hAnsi="Times New Roman" w:cs="Times New Roman"/>
          <w:sz w:val="24"/>
          <w:szCs w:val="24"/>
        </w:rPr>
        <w:t>learners</w:t>
      </w:r>
      <w:r w:rsidRPr="00BE29C1" w:rsidR="006B0A5A">
        <w:rPr>
          <w:rFonts w:ascii="Times New Roman" w:hAnsi="Times New Roman" w:cs="Times New Roman"/>
          <w:sz w:val="24"/>
          <w:szCs w:val="24"/>
        </w:rPr>
        <w:t xml:space="preserve"> </w:t>
      </w:r>
      <w:r w:rsidRPr="00BE29C1" w:rsidR="00566BD4">
        <w:rPr>
          <w:rFonts w:ascii="Times New Roman" w:hAnsi="Times New Roman" w:cs="Times New Roman"/>
          <w:sz w:val="24"/>
          <w:szCs w:val="24"/>
        </w:rPr>
        <w:t>sail across</w:t>
      </w:r>
      <w:r w:rsidRPr="00BE29C1" w:rsidR="006B0A5A">
        <w:rPr>
          <w:rFonts w:ascii="Times New Roman" w:hAnsi="Times New Roman" w:cs="Times New Roman"/>
          <w:sz w:val="24"/>
          <w:szCs w:val="24"/>
        </w:rPr>
        <w:t xml:space="preserve"> </w:t>
      </w:r>
      <w:r w:rsidRPr="00BE29C1" w:rsidR="00566BD4">
        <w:rPr>
          <w:rFonts w:ascii="Times New Roman" w:hAnsi="Times New Roman" w:cs="Times New Roman"/>
          <w:sz w:val="24"/>
          <w:szCs w:val="24"/>
        </w:rPr>
        <w:t>university</w:t>
      </w:r>
      <w:r w:rsidRPr="00BE29C1" w:rsidR="006B0A5A">
        <w:rPr>
          <w:rFonts w:ascii="Times New Roman" w:hAnsi="Times New Roman" w:cs="Times New Roman"/>
          <w:sz w:val="24"/>
          <w:szCs w:val="24"/>
        </w:rPr>
        <w:t xml:space="preserve"> (</w:t>
      </w:r>
      <w:r w:rsidRPr="00BE29C1" w:rsidR="00566BD4">
        <w:rPr>
          <w:rFonts w:ascii="Times New Roman" w:hAnsi="Times New Roman" w:cs="Times New Roman"/>
          <w:sz w:val="24"/>
          <w:szCs w:val="24"/>
        </w:rPr>
        <w:t>for instance</w:t>
      </w:r>
      <w:r w:rsidRPr="00BE29C1" w:rsidR="006B0A5A">
        <w:rPr>
          <w:rFonts w:ascii="Times New Roman" w:hAnsi="Times New Roman" w:cs="Times New Roman"/>
          <w:sz w:val="24"/>
          <w:szCs w:val="24"/>
        </w:rPr>
        <w:t xml:space="preserve">, </w:t>
      </w:r>
      <w:r w:rsidRPr="00BE29C1" w:rsidR="00566BD4">
        <w:rPr>
          <w:rFonts w:ascii="Times New Roman" w:hAnsi="Times New Roman" w:cs="Times New Roman"/>
          <w:sz w:val="24"/>
          <w:szCs w:val="24"/>
        </w:rPr>
        <w:t>comprehend</w:t>
      </w:r>
      <w:r w:rsidRPr="00BE29C1" w:rsidR="006B0A5A">
        <w:rPr>
          <w:rFonts w:ascii="Times New Roman" w:hAnsi="Times New Roman" w:cs="Times New Roman"/>
          <w:sz w:val="24"/>
          <w:szCs w:val="24"/>
        </w:rPr>
        <w:t xml:space="preserve">ing the </w:t>
      </w:r>
      <w:r w:rsidRPr="00BE29C1" w:rsidR="00566BD4">
        <w:rPr>
          <w:rFonts w:ascii="Times New Roman" w:hAnsi="Times New Roman" w:cs="Times New Roman"/>
          <w:sz w:val="24"/>
          <w:szCs w:val="24"/>
        </w:rPr>
        <w:t>importance</w:t>
      </w:r>
      <w:r w:rsidRPr="00BE29C1" w:rsidR="006B0A5A">
        <w:rPr>
          <w:rFonts w:ascii="Times New Roman" w:hAnsi="Times New Roman" w:cs="Times New Roman"/>
          <w:sz w:val="24"/>
          <w:szCs w:val="24"/>
        </w:rPr>
        <w:t xml:space="preserve"> of the </w:t>
      </w:r>
      <w:r w:rsidRPr="00BE29C1" w:rsidR="00566BD4">
        <w:rPr>
          <w:rFonts w:ascii="Times New Roman" w:hAnsi="Times New Roman" w:cs="Times New Roman"/>
          <w:sz w:val="24"/>
          <w:szCs w:val="24"/>
        </w:rPr>
        <w:t>curriculum</w:t>
      </w:r>
      <w:r w:rsidRPr="00BE29C1" w:rsidR="006B0A5A">
        <w:rPr>
          <w:rFonts w:ascii="Times New Roman" w:hAnsi="Times New Roman" w:cs="Times New Roman"/>
          <w:sz w:val="24"/>
          <w:szCs w:val="24"/>
        </w:rPr>
        <w:t xml:space="preserve">, </w:t>
      </w:r>
      <w:r w:rsidRPr="00BE29C1" w:rsidR="00332743">
        <w:rPr>
          <w:rFonts w:ascii="Times New Roman" w:hAnsi="Times New Roman" w:cs="Times New Roman"/>
          <w:sz w:val="24"/>
          <w:szCs w:val="24"/>
        </w:rPr>
        <w:t>what “office</w:t>
      </w:r>
      <w:r w:rsidRPr="00BE29C1" w:rsidR="006B0A5A">
        <w:rPr>
          <w:rFonts w:ascii="Times New Roman" w:hAnsi="Times New Roman" w:cs="Times New Roman"/>
          <w:sz w:val="24"/>
          <w:szCs w:val="24"/>
        </w:rPr>
        <w:t xml:space="preserve"> hours” </w:t>
      </w:r>
      <w:r w:rsidRPr="00BE29C1" w:rsidR="00566BD4">
        <w:rPr>
          <w:rFonts w:ascii="Times New Roman" w:hAnsi="Times New Roman" w:cs="Times New Roman"/>
          <w:sz w:val="24"/>
          <w:szCs w:val="24"/>
        </w:rPr>
        <w:t>signify</w:t>
      </w:r>
      <w:r w:rsidRPr="00BE29C1" w:rsidR="006B0A5A">
        <w:rPr>
          <w:rFonts w:ascii="Times New Roman" w:hAnsi="Times New Roman" w:cs="Times New Roman"/>
          <w:sz w:val="24"/>
          <w:szCs w:val="24"/>
        </w:rPr>
        <w:t xml:space="preserve">, or how to </w:t>
      </w:r>
      <w:r w:rsidRPr="00BE29C1" w:rsidR="00566BD4">
        <w:rPr>
          <w:rFonts w:ascii="Times New Roman" w:hAnsi="Times New Roman" w:cs="Times New Roman"/>
          <w:sz w:val="24"/>
          <w:szCs w:val="24"/>
        </w:rPr>
        <w:t>quote</w:t>
      </w:r>
      <w:r w:rsidRPr="00BE29C1" w:rsidR="006B0A5A">
        <w:rPr>
          <w:rFonts w:ascii="Times New Roman" w:hAnsi="Times New Roman" w:cs="Times New Roman"/>
          <w:sz w:val="24"/>
          <w:szCs w:val="24"/>
        </w:rPr>
        <w:t xml:space="preserve"> sources in written </w:t>
      </w:r>
      <w:r w:rsidRPr="00BE29C1" w:rsidR="00566BD4">
        <w:rPr>
          <w:rFonts w:ascii="Times New Roman" w:hAnsi="Times New Roman" w:cs="Times New Roman"/>
          <w:sz w:val="24"/>
          <w:szCs w:val="24"/>
        </w:rPr>
        <w:t>coursework</w:t>
      </w:r>
      <w:r w:rsidRPr="00BE29C1" w:rsidR="006B0A5A">
        <w:rPr>
          <w:rFonts w:ascii="Times New Roman" w:hAnsi="Times New Roman" w:cs="Times New Roman"/>
          <w:sz w:val="24"/>
          <w:szCs w:val="24"/>
        </w:rPr>
        <w:t xml:space="preserve">). </w:t>
      </w:r>
    </w:p>
    <w:p w:rsidR="005E659F" w:rsidRPr="00BE29C1" w:rsidP="00BE29C1">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Accordi</w:t>
      </w:r>
      <w:r w:rsidRPr="00BE29C1">
        <w:rPr>
          <w:rFonts w:ascii="Times New Roman" w:hAnsi="Times New Roman" w:cs="Times New Roman"/>
          <w:sz w:val="24"/>
          <w:szCs w:val="24"/>
        </w:rPr>
        <w:t>ng to Choy 2001; Planty et al. 2006; Skomsvold 2015; Wine and Wheeless 2011, this</w:t>
      </w:r>
      <w:r w:rsidRPr="00BE29C1" w:rsidR="006B0A5A">
        <w:rPr>
          <w:rFonts w:ascii="Times New Roman" w:hAnsi="Times New Roman" w:cs="Times New Roman"/>
          <w:sz w:val="24"/>
          <w:szCs w:val="24"/>
        </w:rPr>
        <w:t xml:space="preserve"> lack of cultural capital </w:t>
      </w:r>
      <w:r w:rsidRPr="00BE29C1" w:rsidR="00C21D94">
        <w:rPr>
          <w:rFonts w:ascii="Times New Roman" w:hAnsi="Times New Roman" w:cs="Times New Roman"/>
          <w:sz w:val="24"/>
          <w:szCs w:val="24"/>
        </w:rPr>
        <w:t>unfavourably</w:t>
      </w:r>
      <w:r w:rsidRPr="00BE29C1" w:rsidR="006B0A5A">
        <w:rPr>
          <w:rFonts w:ascii="Times New Roman" w:hAnsi="Times New Roman" w:cs="Times New Roman"/>
          <w:sz w:val="24"/>
          <w:szCs w:val="24"/>
        </w:rPr>
        <w:t xml:space="preserve"> </w:t>
      </w:r>
      <w:r w:rsidRPr="00BE29C1" w:rsidR="00C21D94">
        <w:rPr>
          <w:rFonts w:ascii="Times New Roman" w:hAnsi="Times New Roman" w:cs="Times New Roman"/>
          <w:sz w:val="24"/>
          <w:szCs w:val="24"/>
        </w:rPr>
        <w:t>impacts even the</w:t>
      </w:r>
      <w:r w:rsidRPr="00BE29C1" w:rsidR="006B0A5A">
        <w:rPr>
          <w:rFonts w:ascii="Times New Roman" w:hAnsi="Times New Roman" w:cs="Times New Roman"/>
          <w:sz w:val="24"/>
          <w:szCs w:val="24"/>
        </w:rPr>
        <w:t xml:space="preserve"> first-generation </w:t>
      </w:r>
      <w:r w:rsidRPr="00BE29C1" w:rsidR="00C21D94">
        <w:rPr>
          <w:rFonts w:ascii="Times New Roman" w:hAnsi="Times New Roman" w:cs="Times New Roman"/>
          <w:sz w:val="24"/>
          <w:szCs w:val="24"/>
        </w:rPr>
        <w:t>learners</w:t>
      </w:r>
      <w:r w:rsidRPr="00BE29C1" w:rsidR="006B0A5A">
        <w:rPr>
          <w:rFonts w:ascii="Times New Roman" w:hAnsi="Times New Roman" w:cs="Times New Roman"/>
          <w:sz w:val="24"/>
          <w:szCs w:val="24"/>
        </w:rPr>
        <w:t xml:space="preserve"> who are </w:t>
      </w:r>
      <w:r w:rsidRPr="00BE29C1" w:rsidR="00C21D94">
        <w:rPr>
          <w:rFonts w:ascii="Times New Roman" w:hAnsi="Times New Roman" w:cs="Times New Roman"/>
          <w:sz w:val="24"/>
          <w:szCs w:val="24"/>
        </w:rPr>
        <w:t>mentally</w:t>
      </w:r>
      <w:r w:rsidRPr="00BE29C1" w:rsidR="006B0A5A">
        <w:rPr>
          <w:rFonts w:ascii="Times New Roman" w:hAnsi="Times New Roman" w:cs="Times New Roman"/>
          <w:sz w:val="24"/>
          <w:szCs w:val="24"/>
        </w:rPr>
        <w:t xml:space="preserve"> prepared for </w:t>
      </w:r>
      <w:r w:rsidRPr="00BE29C1" w:rsidR="00C21D94">
        <w:rPr>
          <w:rFonts w:ascii="Times New Roman" w:hAnsi="Times New Roman" w:cs="Times New Roman"/>
          <w:sz w:val="24"/>
          <w:szCs w:val="24"/>
        </w:rPr>
        <w:t>university</w:t>
      </w:r>
      <w:r w:rsidRPr="00BE29C1" w:rsidR="006B0A5A">
        <w:rPr>
          <w:rFonts w:ascii="Times New Roman" w:hAnsi="Times New Roman" w:cs="Times New Roman"/>
          <w:sz w:val="24"/>
          <w:szCs w:val="24"/>
        </w:rPr>
        <w:t xml:space="preserve">. </w:t>
      </w:r>
      <w:r w:rsidRPr="00BE29C1" w:rsidR="00CC182A">
        <w:rPr>
          <w:rFonts w:ascii="Times New Roman" w:hAnsi="Times New Roman" w:cs="Times New Roman"/>
          <w:sz w:val="24"/>
          <w:szCs w:val="24"/>
        </w:rPr>
        <w:t xml:space="preserve">Furthermore, a majority of </w:t>
      </w:r>
      <w:r w:rsidRPr="00BE29C1" w:rsidR="006B0A5A">
        <w:rPr>
          <w:rFonts w:ascii="Times New Roman" w:hAnsi="Times New Roman" w:cs="Times New Roman"/>
          <w:sz w:val="24"/>
          <w:szCs w:val="24"/>
        </w:rPr>
        <w:t xml:space="preserve">first-generation </w:t>
      </w:r>
      <w:r w:rsidRPr="00BE29C1" w:rsidR="00CC182A">
        <w:rPr>
          <w:rFonts w:ascii="Times New Roman" w:hAnsi="Times New Roman" w:cs="Times New Roman"/>
          <w:sz w:val="24"/>
          <w:szCs w:val="24"/>
        </w:rPr>
        <w:t>undergraduates</w:t>
      </w:r>
      <w:r w:rsidRPr="00BE29C1" w:rsidR="006B0A5A">
        <w:rPr>
          <w:rFonts w:ascii="Times New Roman" w:hAnsi="Times New Roman" w:cs="Times New Roman"/>
          <w:sz w:val="24"/>
          <w:szCs w:val="24"/>
        </w:rPr>
        <w:t xml:space="preserve"> are also at </w:t>
      </w:r>
      <w:r w:rsidRPr="00BE29C1" w:rsidR="00CC182A">
        <w:rPr>
          <w:rFonts w:ascii="Times New Roman" w:hAnsi="Times New Roman" w:cs="Times New Roman"/>
          <w:sz w:val="24"/>
          <w:szCs w:val="24"/>
        </w:rPr>
        <w:t>a high</w:t>
      </w:r>
      <w:r w:rsidRPr="00BE29C1" w:rsidR="006B0A5A">
        <w:rPr>
          <w:rFonts w:ascii="Times New Roman" w:hAnsi="Times New Roman" w:cs="Times New Roman"/>
          <w:sz w:val="24"/>
          <w:szCs w:val="24"/>
        </w:rPr>
        <w:t xml:space="preserve"> risk of not </w:t>
      </w:r>
      <w:r w:rsidRPr="00BE29C1" w:rsidR="00CC182A">
        <w:rPr>
          <w:rFonts w:ascii="Times New Roman" w:hAnsi="Times New Roman" w:cs="Times New Roman"/>
          <w:sz w:val="24"/>
          <w:szCs w:val="24"/>
        </w:rPr>
        <w:t>continuing</w:t>
      </w:r>
      <w:r w:rsidRPr="00BE29C1" w:rsidR="006B0A5A">
        <w:rPr>
          <w:rFonts w:ascii="Times New Roman" w:hAnsi="Times New Roman" w:cs="Times New Roman"/>
          <w:sz w:val="24"/>
          <w:szCs w:val="24"/>
        </w:rPr>
        <w:t xml:space="preserve"> or not </w:t>
      </w:r>
      <w:r w:rsidRPr="00BE29C1" w:rsidR="00CC182A">
        <w:rPr>
          <w:rFonts w:ascii="Times New Roman" w:hAnsi="Times New Roman" w:cs="Times New Roman"/>
          <w:sz w:val="24"/>
          <w:szCs w:val="24"/>
        </w:rPr>
        <w:t>finalizing</w:t>
      </w:r>
      <w:r w:rsidRPr="00BE29C1" w:rsidR="006B0A5A">
        <w:rPr>
          <w:rFonts w:ascii="Times New Roman" w:hAnsi="Times New Roman" w:cs="Times New Roman"/>
          <w:sz w:val="24"/>
          <w:szCs w:val="24"/>
        </w:rPr>
        <w:t xml:space="preserve"> </w:t>
      </w:r>
      <w:r w:rsidRPr="00BE29C1" w:rsidR="00CC182A">
        <w:rPr>
          <w:rFonts w:ascii="Times New Roman" w:hAnsi="Times New Roman" w:cs="Times New Roman"/>
          <w:sz w:val="24"/>
          <w:szCs w:val="24"/>
        </w:rPr>
        <w:t>qualification</w:t>
      </w:r>
      <w:r w:rsidRPr="00BE29C1" w:rsidR="006B0A5A">
        <w:rPr>
          <w:rFonts w:ascii="Times New Roman" w:hAnsi="Times New Roman" w:cs="Times New Roman"/>
          <w:sz w:val="24"/>
          <w:szCs w:val="24"/>
        </w:rPr>
        <w:t xml:space="preserve"> </w:t>
      </w:r>
      <w:r w:rsidRPr="00BE29C1" w:rsidR="00CC182A">
        <w:rPr>
          <w:rFonts w:ascii="Times New Roman" w:hAnsi="Times New Roman" w:cs="Times New Roman"/>
          <w:sz w:val="24"/>
          <w:szCs w:val="24"/>
        </w:rPr>
        <w:t>courses</w:t>
      </w:r>
      <w:r w:rsidRPr="00BE29C1" w:rsidR="006B0A5A">
        <w:rPr>
          <w:rFonts w:ascii="Times New Roman" w:hAnsi="Times New Roman" w:cs="Times New Roman"/>
          <w:sz w:val="24"/>
          <w:szCs w:val="24"/>
        </w:rPr>
        <w:t xml:space="preserve"> </w:t>
      </w:r>
      <w:r w:rsidRPr="00BE29C1" w:rsidR="00CC182A">
        <w:rPr>
          <w:rFonts w:ascii="Times New Roman" w:hAnsi="Times New Roman" w:cs="Times New Roman"/>
          <w:sz w:val="24"/>
          <w:szCs w:val="24"/>
        </w:rPr>
        <w:t xml:space="preserve">due to </w:t>
      </w:r>
      <w:r w:rsidRPr="00BE29C1" w:rsidR="006B0A5A">
        <w:rPr>
          <w:rFonts w:ascii="Times New Roman" w:hAnsi="Times New Roman" w:cs="Times New Roman"/>
          <w:sz w:val="24"/>
          <w:szCs w:val="24"/>
        </w:rPr>
        <w:t xml:space="preserve">challenges </w:t>
      </w:r>
      <w:r w:rsidRPr="00BE29C1" w:rsidR="00CC182A">
        <w:rPr>
          <w:rFonts w:ascii="Times New Roman" w:hAnsi="Times New Roman" w:cs="Times New Roman"/>
          <w:sz w:val="24"/>
          <w:szCs w:val="24"/>
        </w:rPr>
        <w:t xml:space="preserve">such </w:t>
      </w:r>
      <w:r w:rsidRPr="00BE29C1" w:rsidR="006B0A5A">
        <w:rPr>
          <w:rFonts w:ascii="Times New Roman" w:hAnsi="Times New Roman" w:cs="Times New Roman"/>
          <w:sz w:val="24"/>
          <w:szCs w:val="24"/>
        </w:rPr>
        <w:t xml:space="preserve">as being less </w:t>
      </w:r>
      <w:r w:rsidRPr="00BE29C1" w:rsidR="00CC182A">
        <w:rPr>
          <w:rFonts w:ascii="Times New Roman" w:hAnsi="Times New Roman" w:cs="Times New Roman"/>
          <w:sz w:val="24"/>
          <w:szCs w:val="24"/>
        </w:rPr>
        <w:t>equipped</w:t>
      </w:r>
      <w:r w:rsidRPr="00BE29C1" w:rsidR="006B0A5A">
        <w:rPr>
          <w:rFonts w:ascii="Times New Roman" w:hAnsi="Times New Roman" w:cs="Times New Roman"/>
          <w:sz w:val="24"/>
          <w:szCs w:val="24"/>
        </w:rPr>
        <w:t xml:space="preserve"> academically, </w:t>
      </w:r>
      <w:r w:rsidRPr="00BE29C1" w:rsidR="00346722">
        <w:rPr>
          <w:rFonts w:ascii="Times New Roman" w:hAnsi="Times New Roman" w:cs="Times New Roman"/>
          <w:sz w:val="24"/>
          <w:szCs w:val="24"/>
        </w:rPr>
        <w:t>raising children</w:t>
      </w:r>
      <w:r w:rsidRPr="00BE29C1" w:rsidR="006B0A5A">
        <w:rPr>
          <w:rFonts w:ascii="Times New Roman" w:hAnsi="Times New Roman" w:cs="Times New Roman"/>
          <w:sz w:val="24"/>
          <w:szCs w:val="24"/>
        </w:rPr>
        <w:t xml:space="preserve">, and working </w:t>
      </w:r>
      <w:r w:rsidRPr="00BE29C1" w:rsidR="00346722">
        <w:rPr>
          <w:rFonts w:ascii="Times New Roman" w:hAnsi="Times New Roman" w:cs="Times New Roman"/>
          <w:sz w:val="24"/>
          <w:szCs w:val="24"/>
          <w:shd w:val="clear" w:color="auto" w:fill="FFFFFF"/>
        </w:rPr>
        <w:t>on a full-time basis</w:t>
      </w:r>
      <w:r w:rsidRPr="00BE29C1" w:rsidR="00346722">
        <w:rPr>
          <w:rFonts w:ascii="Times New Roman" w:hAnsi="Times New Roman" w:cs="Times New Roman"/>
          <w:sz w:val="24"/>
          <w:szCs w:val="24"/>
        </w:rPr>
        <w:t xml:space="preserve"> </w:t>
      </w:r>
      <w:r w:rsidRPr="00BE29C1" w:rsidR="006B0A5A">
        <w:rPr>
          <w:rFonts w:ascii="Times New Roman" w:hAnsi="Times New Roman" w:cs="Times New Roman"/>
          <w:sz w:val="24"/>
          <w:szCs w:val="24"/>
        </w:rPr>
        <w:t xml:space="preserve">while enrolled. </w:t>
      </w:r>
      <w:r w:rsidRPr="00BE29C1" w:rsidR="00170DB8">
        <w:rPr>
          <w:rFonts w:ascii="Times New Roman" w:hAnsi="Times New Roman" w:cs="Times New Roman"/>
          <w:sz w:val="24"/>
          <w:szCs w:val="24"/>
        </w:rPr>
        <w:t>Besides</w:t>
      </w:r>
      <w:r w:rsidRPr="00BE29C1" w:rsidR="006B0A5A">
        <w:rPr>
          <w:rFonts w:ascii="Times New Roman" w:hAnsi="Times New Roman" w:cs="Times New Roman"/>
          <w:sz w:val="24"/>
          <w:szCs w:val="24"/>
        </w:rPr>
        <w:t xml:space="preserve">, </w:t>
      </w:r>
      <w:r w:rsidRPr="00BE29C1" w:rsidR="00170DB8">
        <w:rPr>
          <w:rFonts w:ascii="Times New Roman" w:hAnsi="Times New Roman" w:cs="Times New Roman"/>
          <w:sz w:val="24"/>
          <w:szCs w:val="24"/>
        </w:rPr>
        <w:t xml:space="preserve">Lohfink and Paulsen (2005) established that </w:t>
      </w:r>
      <w:r w:rsidRPr="00BE29C1" w:rsidR="006B0A5A">
        <w:rPr>
          <w:rFonts w:ascii="Times New Roman" w:hAnsi="Times New Roman" w:cs="Times New Roman"/>
          <w:sz w:val="24"/>
          <w:szCs w:val="24"/>
        </w:rPr>
        <w:t xml:space="preserve">first-generation </w:t>
      </w:r>
      <w:r w:rsidRPr="00BE29C1" w:rsidR="00170DB8">
        <w:rPr>
          <w:rFonts w:ascii="Times New Roman" w:hAnsi="Times New Roman" w:cs="Times New Roman"/>
          <w:sz w:val="24"/>
          <w:szCs w:val="24"/>
        </w:rPr>
        <w:t>learners</w:t>
      </w:r>
      <w:r w:rsidRPr="00BE29C1" w:rsidR="006B0A5A">
        <w:rPr>
          <w:rFonts w:ascii="Times New Roman" w:hAnsi="Times New Roman" w:cs="Times New Roman"/>
          <w:sz w:val="24"/>
          <w:szCs w:val="24"/>
        </w:rPr>
        <w:t xml:space="preserve"> </w:t>
      </w:r>
      <w:r w:rsidRPr="00BE29C1" w:rsidR="00170DB8">
        <w:rPr>
          <w:rFonts w:ascii="Times New Roman" w:hAnsi="Times New Roman" w:cs="Times New Roman"/>
          <w:sz w:val="24"/>
          <w:szCs w:val="24"/>
        </w:rPr>
        <w:t>have</w:t>
      </w:r>
      <w:r w:rsidRPr="00BE29C1" w:rsidR="006B0A5A">
        <w:rPr>
          <w:rFonts w:ascii="Times New Roman" w:hAnsi="Times New Roman" w:cs="Times New Roman"/>
          <w:sz w:val="24"/>
          <w:szCs w:val="24"/>
        </w:rPr>
        <w:t xml:space="preserve"> </w:t>
      </w:r>
      <w:r w:rsidRPr="00BE29C1" w:rsidR="00170DB8">
        <w:rPr>
          <w:rFonts w:ascii="Times New Roman" w:hAnsi="Times New Roman" w:cs="Times New Roman"/>
          <w:sz w:val="24"/>
          <w:szCs w:val="24"/>
        </w:rPr>
        <w:t>additional</w:t>
      </w:r>
      <w:r w:rsidRPr="00BE29C1" w:rsidR="006B0A5A">
        <w:rPr>
          <w:rFonts w:ascii="Times New Roman" w:hAnsi="Times New Roman" w:cs="Times New Roman"/>
          <w:sz w:val="24"/>
          <w:szCs w:val="24"/>
        </w:rPr>
        <w:t xml:space="preserve"> demographic and </w:t>
      </w:r>
      <w:r w:rsidRPr="00BE29C1" w:rsidR="00170DB8">
        <w:rPr>
          <w:rFonts w:ascii="Times New Roman" w:hAnsi="Times New Roman" w:cs="Times New Roman"/>
          <w:sz w:val="24"/>
          <w:szCs w:val="24"/>
        </w:rPr>
        <w:t>registration</w:t>
      </w:r>
      <w:r w:rsidRPr="00BE29C1" w:rsidR="006B0A5A">
        <w:rPr>
          <w:rFonts w:ascii="Times New Roman" w:hAnsi="Times New Roman" w:cs="Times New Roman"/>
          <w:sz w:val="24"/>
          <w:szCs w:val="24"/>
        </w:rPr>
        <w:t xml:space="preserve"> </w:t>
      </w:r>
      <w:r w:rsidRPr="00BE29C1" w:rsidR="00170DB8">
        <w:rPr>
          <w:rFonts w:ascii="Times New Roman" w:hAnsi="Times New Roman" w:cs="Times New Roman"/>
          <w:sz w:val="24"/>
          <w:szCs w:val="24"/>
        </w:rPr>
        <w:t>features</w:t>
      </w:r>
      <w:r w:rsidRPr="00BE29C1" w:rsidR="006B0A5A">
        <w:rPr>
          <w:rFonts w:ascii="Times New Roman" w:hAnsi="Times New Roman" w:cs="Times New Roman"/>
          <w:sz w:val="24"/>
          <w:szCs w:val="24"/>
        </w:rPr>
        <w:t xml:space="preserve"> (</w:t>
      </w:r>
      <w:r w:rsidRPr="00BE29C1" w:rsidR="00170DB8">
        <w:rPr>
          <w:rFonts w:ascii="Times New Roman" w:hAnsi="Times New Roman" w:cs="Times New Roman"/>
          <w:sz w:val="24"/>
          <w:szCs w:val="24"/>
        </w:rPr>
        <w:t xml:space="preserve">for instance, </w:t>
      </w:r>
      <w:r w:rsidRPr="00BE29C1" w:rsidR="006B0A5A">
        <w:rPr>
          <w:rFonts w:ascii="Times New Roman" w:hAnsi="Times New Roman" w:cs="Times New Roman"/>
          <w:sz w:val="24"/>
          <w:szCs w:val="24"/>
        </w:rPr>
        <w:t xml:space="preserve">low socioeconomic </w:t>
      </w:r>
      <w:r w:rsidRPr="00BE29C1" w:rsidR="00170DB8">
        <w:rPr>
          <w:rFonts w:ascii="Times New Roman" w:hAnsi="Times New Roman" w:cs="Times New Roman"/>
          <w:sz w:val="24"/>
          <w:szCs w:val="24"/>
        </w:rPr>
        <w:t>standing</w:t>
      </w:r>
      <w:r w:rsidRPr="00BE29C1" w:rsidR="006B0A5A">
        <w:rPr>
          <w:rFonts w:ascii="Times New Roman" w:hAnsi="Times New Roman" w:cs="Times New Roman"/>
          <w:sz w:val="24"/>
          <w:szCs w:val="24"/>
        </w:rPr>
        <w:t xml:space="preserve"> </w:t>
      </w:r>
      <w:r w:rsidRPr="00BE29C1" w:rsidR="00170DB8">
        <w:rPr>
          <w:rFonts w:ascii="Times New Roman" w:hAnsi="Times New Roman" w:cs="Times New Roman"/>
          <w:sz w:val="24"/>
          <w:szCs w:val="24"/>
        </w:rPr>
        <w:t>as well as low</w:t>
      </w:r>
      <w:r w:rsidRPr="00BE29C1" w:rsidR="006B0A5A">
        <w:rPr>
          <w:rFonts w:ascii="Times New Roman" w:hAnsi="Times New Roman" w:cs="Times New Roman"/>
          <w:sz w:val="24"/>
          <w:szCs w:val="24"/>
        </w:rPr>
        <w:t xml:space="preserve"> </w:t>
      </w:r>
      <w:r w:rsidRPr="00BE29C1" w:rsidR="00170DB8">
        <w:rPr>
          <w:rFonts w:ascii="Times New Roman" w:hAnsi="Times New Roman" w:cs="Times New Roman"/>
          <w:sz w:val="24"/>
          <w:szCs w:val="24"/>
        </w:rPr>
        <w:t>registration</w:t>
      </w:r>
      <w:r w:rsidRPr="00BE29C1" w:rsidR="006B0A5A">
        <w:rPr>
          <w:rFonts w:ascii="Times New Roman" w:hAnsi="Times New Roman" w:cs="Times New Roman"/>
          <w:sz w:val="24"/>
          <w:szCs w:val="24"/>
        </w:rPr>
        <w:t xml:space="preserve"> intensity, </w:t>
      </w:r>
      <w:r w:rsidRPr="00BE29C1" w:rsidR="00170DB8">
        <w:rPr>
          <w:rFonts w:ascii="Times New Roman" w:hAnsi="Times New Roman" w:cs="Times New Roman"/>
          <w:sz w:val="24"/>
          <w:szCs w:val="24"/>
        </w:rPr>
        <w:t>amongst</w:t>
      </w:r>
      <w:r w:rsidRPr="00BE29C1" w:rsidR="006B0A5A">
        <w:rPr>
          <w:rFonts w:ascii="Times New Roman" w:hAnsi="Times New Roman" w:cs="Times New Roman"/>
          <w:sz w:val="24"/>
          <w:szCs w:val="24"/>
        </w:rPr>
        <w:t xml:space="preserve"> others) that are </w:t>
      </w:r>
      <w:r w:rsidRPr="00BE29C1" w:rsidR="00170DB8">
        <w:rPr>
          <w:rFonts w:ascii="Times New Roman" w:hAnsi="Times New Roman" w:cs="Times New Roman"/>
          <w:sz w:val="24"/>
          <w:szCs w:val="24"/>
        </w:rPr>
        <w:t>related</w:t>
      </w:r>
      <w:r w:rsidRPr="00BE29C1" w:rsidR="006B0A5A">
        <w:rPr>
          <w:rFonts w:ascii="Times New Roman" w:hAnsi="Times New Roman" w:cs="Times New Roman"/>
          <w:sz w:val="24"/>
          <w:szCs w:val="24"/>
        </w:rPr>
        <w:t xml:space="preserve"> with dropping out. </w:t>
      </w:r>
      <w:r w:rsidRPr="00BE29C1" w:rsidR="00170DB8">
        <w:rPr>
          <w:rFonts w:ascii="Times New Roman" w:hAnsi="Times New Roman" w:cs="Times New Roman"/>
          <w:sz w:val="24"/>
          <w:szCs w:val="24"/>
        </w:rPr>
        <w:t>T</w:t>
      </w:r>
      <w:r w:rsidRPr="00BE29C1" w:rsidR="006B0A5A">
        <w:rPr>
          <w:rFonts w:ascii="Times New Roman" w:hAnsi="Times New Roman" w:cs="Times New Roman"/>
          <w:sz w:val="24"/>
          <w:szCs w:val="24"/>
        </w:rPr>
        <w:t xml:space="preserve">hese </w:t>
      </w:r>
      <w:r w:rsidRPr="00BE29C1" w:rsidR="00170DB8">
        <w:rPr>
          <w:rFonts w:ascii="Times New Roman" w:hAnsi="Times New Roman" w:cs="Times New Roman"/>
          <w:sz w:val="24"/>
          <w:szCs w:val="24"/>
        </w:rPr>
        <w:t>reasons</w:t>
      </w:r>
      <w:r w:rsidRPr="00BE29C1" w:rsidR="006B0A5A">
        <w:rPr>
          <w:rFonts w:ascii="Times New Roman" w:hAnsi="Times New Roman" w:cs="Times New Roman"/>
          <w:sz w:val="24"/>
          <w:szCs w:val="24"/>
        </w:rPr>
        <w:t xml:space="preserve"> and interactions </w:t>
      </w:r>
      <w:r w:rsidRPr="00BE29C1" w:rsidR="00170DB8">
        <w:rPr>
          <w:rFonts w:ascii="Times New Roman" w:hAnsi="Times New Roman" w:cs="Times New Roman"/>
          <w:sz w:val="24"/>
          <w:szCs w:val="24"/>
        </w:rPr>
        <w:t>amongst</w:t>
      </w:r>
      <w:r w:rsidRPr="00BE29C1" w:rsidR="006B0A5A">
        <w:rPr>
          <w:rFonts w:ascii="Times New Roman" w:hAnsi="Times New Roman" w:cs="Times New Roman"/>
          <w:sz w:val="24"/>
          <w:szCs w:val="24"/>
        </w:rPr>
        <w:t xml:space="preserve"> them </w:t>
      </w:r>
      <w:r w:rsidRPr="00BE29C1" w:rsidR="00170DB8">
        <w:rPr>
          <w:rFonts w:ascii="Times New Roman" w:hAnsi="Times New Roman" w:cs="Times New Roman"/>
          <w:sz w:val="24"/>
          <w:szCs w:val="24"/>
        </w:rPr>
        <w:t>escalate</w:t>
      </w:r>
      <w:r w:rsidRPr="00BE29C1" w:rsidR="006B0A5A">
        <w:rPr>
          <w:rFonts w:ascii="Times New Roman" w:hAnsi="Times New Roman" w:cs="Times New Roman"/>
          <w:sz w:val="24"/>
          <w:szCs w:val="24"/>
        </w:rPr>
        <w:t xml:space="preserve"> first-generation </w:t>
      </w:r>
      <w:r w:rsidRPr="00BE29C1" w:rsidR="00170DB8">
        <w:rPr>
          <w:rFonts w:ascii="Times New Roman" w:hAnsi="Times New Roman" w:cs="Times New Roman"/>
          <w:sz w:val="24"/>
          <w:szCs w:val="24"/>
        </w:rPr>
        <w:t>learners</w:t>
      </w:r>
      <w:r w:rsidRPr="00BE29C1" w:rsidR="006B0A5A">
        <w:rPr>
          <w:rFonts w:ascii="Times New Roman" w:hAnsi="Times New Roman" w:cs="Times New Roman"/>
          <w:sz w:val="24"/>
          <w:szCs w:val="24"/>
        </w:rPr>
        <w:t xml:space="preserve">’ risk of failing to </w:t>
      </w:r>
      <w:r w:rsidRPr="00BE29C1" w:rsidR="00170DB8">
        <w:rPr>
          <w:rFonts w:ascii="Times New Roman" w:hAnsi="Times New Roman" w:cs="Times New Roman"/>
          <w:sz w:val="24"/>
          <w:szCs w:val="24"/>
        </w:rPr>
        <w:t>continue</w:t>
      </w:r>
      <w:r w:rsidRPr="00BE29C1" w:rsidR="006B0A5A">
        <w:rPr>
          <w:rFonts w:ascii="Times New Roman" w:hAnsi="Times New Roman" w:cs="Times New Roman"/>
          <w:sz w:val="24"/>
          <w:szCs w:val="24"/>
        </w:rPr>
        <w:t xml:space="preserve"> </w:t>
      </w:r>
      <w:r w:rsidRPr="00BE29C1" w:rsidR="00170DB8">
        <w:rPr>
          <w:rFonts w:ascii="Times New Roman" w:hAnsi="Times New Roman" w:cs="Times New Roman"/>
          <w:sz w:val="24"/>
          <w:szCs w:val="24"/>
        </w:rPr>
        <w:t>with their</w:t>
      </w:r>
      <w:r w:rsidRPr="00BE29C1" w:rsidR="006B0A5A">
        <w:rPr>
          <w:rFonts w:ascii="Times New Roman" w:hAnsi="Times New Roman" w:cs="Times New Roman"/>
          <w:sz w:val="24"/>
          <w:szCs w:val="24"/>
        </w:rPr>
        <w:t xml:space="preserve"> postsecondary </w:t>
      </w:r>
      <w:r w:rsidRPr="00BE29C1" w:rsidR="00170DB8">
        <w:rPr>
          <w:rFonts w:ascii="Times New Roman" w:hAnsi="Times New Roman" w:cs="Times New Roman"/>
          <w:sz w:val="24"/>
          <w:szCs w:val="24"/>
        </w:rPr>
        <w:t>training</w:t>
      </w:r>
      <w:r w:rsidRPr="00BE29C1" w:rsidR="006B0A5A">
        <w:rPr>
          <w:rFonts w:ascii="Times New Roman" w:hAnsi="Times New Roman" w:cs="Times New Roman"/>
          <w:sz w:val="24"/>
          <w:szCs w:val="24"/>
        </w:rPr>
        <w:t xml:space="preserve"> </w:t>
      </w:r>
      <w:r w:rsidRPr="00BE29C1" w:rsidR="00170DB8">
        <w:rPr>
          <w:rFonts w:ascii="Times New Roman" w:hAnsi="Times New Roman" w:cs="Times New Roman"/>
          <w:sz w:val="24"/>
          <w:szCs w:val="24"/>
        </w:rPr>
        <w:t>compared with</w:t>
      </w:r>
      <w:r w:rsidRPr="00BE29C1" w:rsidR="006B0A5A">
        <w:rPr>
          <w:rFonts w:ascii="Times New Roman" w:hAnsi="Times New Roman" w:cs="Times New Roman"/>
          <w:sz w:val="24"/>
          <w:szCs w:val="24"/>
        </w:rPr>
        <w:t xml:space="preserve"> that of many of their </w:t>
      </w:r>
      <w:r w:rsidRPr="00BE29C1" w:rsidR="00170DB8">
        <w:rPr>
          <w:rFonts w:ascii="Times New Roman" w:hAnsi="Times New Roman" w:cs="Times New Roman"/>
          <w:sz w:val="24"/>
          <w:szCs w:val="24"/>
        </w:rPr>
        <w:t>ongoing-</w:t>
      </w:r>
      <w:r w:rsidRPr="00BE29C1" w:rsidR="00493C94">
        <w:rPr>
          <w:rFonts w:ascii="Times New Roman" w:hAnsi="Times New Roman" w:cs="Times New Roman"/>
          <w:sz w:val="24"/>
          <w:szCs w:val="24"/>
        </w:rPr>
        <w:t>peer group</w:t>
      </w:r>
      <w:r w:rsidRPr="00BE29C1" w:rsidR="006B0A5A">
        <w:rPr>
          <w:rFonts w:ascii="Times New Roman" w:hAnsi="Times New Roman" w:cs="Times New Roman"/>
          <w:sz w:val="24"/>
          <w:szCs w:val="24"/>
        </w:rPr>
        <w:t xml:space="preserve">. </w:t>
      </w:r>
    </w:p>
    <w:p w:rsidR="00835890" w:rsidRPr="00BE29C1" w:rsidP="00BE29C1">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Nunez and Cuccaro-Alamin (1998), when appraising</w:t>
      </w:r>
      <w:r w:rsidRPr="00BE29C1" w:rsidR="006B0A5A">
        <w:rPr>
          <w:rFonts w:ascii="Times New Roman" w:hAnsi="Times New Roman" w:cs="Times New Roman"/>
          <w:sz w:val="24"/>
          <w:szCs w:val="24"/>
        </w:rPr>
        <w:t xml:space="preserve"> a </w:t>
      </w:r>
      <w:r w:rsidRPr="00BE29C1">
        <w:rPr>
          <w:rFonts w:ascii="Times New Roman" w:hAnsi="Times New Roman" w:cs="Times New Roman"/>
          <w:sz w:val="24"/>
          <w:szCs w:val="24"/>
        </w:rPr>
        <w:t>previous</w:t>
      </w:r>
      <w:r w:rsidRPr="00BE29C1" w:rsidR="006B0A5A">
        <w:rPr>
          <w:rFonts w:ascii="Times New Roman" w:hAnsi="Times New Roman" w:cs="Times New Roman"/>
          <w:sz w:val="24"/>
          <w:szCs w:val="24"/>
        </w:rPr>
        <w:t xml:space="preserve"> </w:t>
      </w:r>
      <w:r w:rsidRPr="00BE29C1">
        <w:rPr>
          <w:rFonts w:ascii="Times New Roman" w:hAnsi="Times New Roman" w:cs="Times New Roman"/>
          <w:sz w:val="24"/>
          <w:szCs w:val="24"/>
        </w:rPr>
        <w:t>article</w:t>
      </w:r>
      <w:r w:rsidRPr="00BE29C1" w:rsidR="006B0A5A">
        <w:rPr>
          <w:rFonts w:ascii="Times New Roman" w:hAnsi="Times New Roman" w:cs="Times New Roman"/>
          <w:sz w:val="24"/>
          <w:szCs w:val="24"/>
        </w:rPr>
        <w:t xml:space="preserve"> on </w:t>
      </w:r>
      <w:r w:rsidRPr="00BE29C1" w:rsidR="002745BE">
        <w:rPr>
          <w:rFonts w:ascii="Times New Roman" w:hAnsi="Times New Roman" w:cs="Times New Roman"/>
          <w:sz w:val="24"/>
          <w:szCs w:val="24"/>
        </w:rPr>
        <w:t>first-generation</w:t>
      </w:r>
      <w:r w:rsidRPr="00BE29C1">
        <w:rPr>
          <w:rFonts w:ascii="Times New Roman" w:hAnsi="Times New Roman" w:cs="Times New Roman"/>
          <w:sz w:val="24"/>
          <w:szCs w:val="24"/>
        </w:rPr>
        <w:t xml:space="preserve"> undergraduates</w:t>
      </w:r>
      <w:r w:rsidRPr="00BE29C1" w:rsidR="006B0A5A">
        <w:rPr>
          <w:rFonts w:ascii="Times New Roman" w:hAnsi="Times New Roman" w:cs="Times New Roman"/>
          <w:sz w:val="24"/>
          <w:szCs w:val="24"/>
        </w:rPr>
        <w:t xml:space="preserve"> and </w:t>
      </w:r>
      <w:r w:rsidRPr="00BE29C1" w:rsidR="0066386D">
        <w:rPr>
          <w:rFonts w:ascii="Times New Roman" w:hAnsi="Times New Roman" w:cs="Times New Roman"/>
          <w:sz w:val="24"/>
          <w:szCs w:val="24"/>
        </w:rPr>
        <w:t>supplementing</w:t>
      </w:r>
      <w:r w:rsidRPr="00BE29C1" w:rsidR="006B0A5A">
        <w:rPr>
          <w:rFonts w:ascii="Times New Roman" w:hAnsi="Times New Roman" w:cs="Times New Roman"/>
          <w:sz w:val="24"/>
          <w:szCs w:val="24"/>
        </w:rPr>
        <w:t xml:space="preserve"> the </w:t>
      </w:r>
      <w:r w:rsidRPr="00BE29C1" w:rsidR="0066386D">
        <w:rPr>
          <w:rFonts w:ascii="Times New Roman" w:hAnsi="Times New Roman" w:cs="Times New Roman"/>
          <w:sz w:val="24"/>
          <w:szCs w:val="24"/>
        </w:rPr>
        <w:t>latest</w:t>
      </w:r>
      <w:r w:rsidRPr="00BE29C1" w:rsidR="006B0A5A">
        <w:rPr>
          <w:rFonts w:ascii="Times New Roman" w:hAnsi="Times New Roman" w:cs="Times New Roman"/>
          <w:sz w:val="24"/>
          <w:szCs w:val="24"/>
        </w:rPr>
        <w:t xml:space="preserve"> </w:t>
      </w:r>
      <w:r w:rsidRPr="00BE29C1" w:rsidR="0066386D">
        <w:rPr>
          <w:rFonts w:ascii="Times New Roman" w:hAnsi="Times New Roman" w:cs="Times New Roman"/>
          <w:sz w:val="24"/>
          <w:szCs w:val="24"/>
        </w:rPr>
        <w:t>article</w:t>
      </w:r>
      <w:r w:rsidRPr="00BE29C1" w:rsidR="006B0A5A">
        <w:rPr>
          <w:rFonts w:ascii="Times New Roman" w:hAnsi="Times New Roman" w:cs="Times New Roman"/>
          <w:sz w:val="24"/>
          <w:szCs w:val="24"/>
        </w:rPr>
        <w:t xml:space="preserve"> on first-generation </w:t>
      </w:r>
      <w:r w:rsidRPr="00BE29C1" w:rsidR="0066386D">
        <w:rPr>
          <w:rFonts w:ascii="Times New Roman" w:hAnsi="Times New Roman" w:cs="Times New Roman"/>
          <w:sz w:val="24"/>
          <w:szCs w:val="24"/>
        </w:rPr>
        <w:t>learners</w:t>
      </w:r>
      <w:r w:rsidRPr="00BE29C1" w:rsidR="006B0A5A">
        <w:rPr>
          <w:rFonts w:ascii="Times New Roman" w:hAnsi="Times New Roman" w:cs="Times New Roman"/>
          <w:sz w:val="24"/>
          <w:szCs w:val="24"/>
        </w:rPr>
        <w:t xml:space="preserve"> who were high school </w:t>
      </w:r>
      <w:r w:rsidRPr="00BE29C1" w:rsidR="0066386D">
        <w:rPr>
          <w:rFonts w:ascii="Times New Roman" w:hAnsi="Times New Roman" w:cs="Times New Roman"/>
          <w:sz w:val="24"/>
          <w:szCs w:val="24"/>
          <w:shd w:val="clear" w:color="auto" w:fill="FFFFFF"/>
        </w:rPr>
        <w:t>second-years</w:t>
      </w:r>
      <w:r w:rsidRPr="00BE29C1" w:rsidR="006B0A5A">
        <w:rPr>
          <w:rFonts w:ascii="Times New Roman" w:hAnsi="Times New Roman" w:cs="Times New Roman"/>
          <w:sz w:val="24"/>
          <w:szCs w:val="24"/>
        </w:rPr>
        <w:t xml:space="preserve"> in 2002 (</w:t>
      </w:r>
      <w:r w:rsidRPr="00BE29C1" w:rsidR="0066386D">
        <w:rPr>
          <w:rFonts w:ascii="Times New Roman" w:hAnsi="Times New Roman" w:cs="Times New Roman"/>
          <w:sz w:val="24"/>
          <w:szCs w:val="24"/>
        </w:rPr>
        <w:t xml:space="preserve">Hoyer and </w:t>
      </w:r>
      <w:r w:rsidRPr="00BE29C1" w:rsidR="006B0A5A">
        <w:rPr>
          <w:rFonts w:ascii="Times New Roman" w:hAnsi="Times New Roman" w:cs="Times New Roman"/>
          <w:sz w:val="24"/>
          <w:szCs w:val="24"/>
        </w:rPr>
        <w:t xml:space="preserve">Redford 2017), this </w:t>
      </w:r>
      <w:r w:rsidRPr="00BE29C1" w:rsidR="0066386D">
        <w:rPr>
          <w:rFonts w:ascii="Times New Roman" w:hAnsi="Times New Roman" w:cs="Times New Roman"/>
          <w:sz w:val="24"/>
          <w:szCs w:val="24"/>
        </w:rPr>
        <w:t>information</w:t>
      </w:r>
      <w:r w:rsidRPr="00BE29C1" w:rsidR="006B0A5A">
        <w:rPr>
          <w:rFonts w:ascii="Times New Roman" w:hAnsi="Times New Roman" w:cs="Times New Roman"/>
          <w:sz w:val="24"/>
          <w:szCs w:val="24"/>
        </w:rPr>
        <w:t xml:space="preserve"> </w:t>
      </w:r>
      <w:r w:rsidRPr="00BE29C1" w:rsidR="0066386D">
        <w:rPr>
          <w:rFonts w:ascii="Times New Roman" w:hAnsi="Times New Roman" w:cs="Times New Roman"/>
          <w:sz w:val="24"/>
          <w:szCs w:val="24"/>
        </w:rPr>
        <w:t>briefly</w:t>
      </w:r>
      <w:r w:rsidRPr="00BE29C1" w:rsidR="006B0A5A">
        <w:rPr>
          <w:rFonts w:ascii="Times New Roman" w:hAnsi="Times New Roman" w:cs="Times New Roman"/>
          <w:sz w:val="24"/>
          <w:szCs w:val="24"/>
        </w:rPr>
        <w:t xml:space="preserve"> </w:t>
      </w:r>
      <w:r w:rsidRPr="00BE29C1" w:rsidR="0066386D">
        <w:rPr>
          <w:rFonts w:ascii="Times New Roman" w:hAnsi="Times New Roman" w:cs="Times New Roman"/>
          <w:sz w:val="24"/>
          <w:szCs w:val="24"/>
        </w:rPr>
        <w:t>centers</w:t>
      </w:r>
      <w:r w:rsidRPr="00BE29C1" w:rsidR="006B0A5A">
        <w:rPr>
          <w:rFonts w:ascii="Times New Roman" w:hAnsi="Times New Roman" w:cs="Times New Roman"/>
          <w:sz w:val="24"/>
          <w:szCs w:val="24"/>
        </w:rPr>
        <w:t xml:space="preserve"> on </w:t>
      </w:r>
      <w:r w:rsidRPr="00BE29C1" w:rsidR="002745BE">
        <w:rPr>
          <w:rFonts w:ascii="Times New Roman" w:hAnsi="Times New Roman" w:cs="Times New Roman"/>
          <w:sz w:val="24"/>
          <w:szCs w:val="24"/>
        </w:rPr>
        <w:t>first-generation</w:t>
      </w:r>
      <w:r w:rsidRPr="00BE29C1" w:rsidR="006B0A5A">
        <w:rPr>
          <w:rFonts w:ascii="Times New Roman" w:hAnsi="Times New Roman" w:cs="Times New Roman"/>
          <w:sz w:val="24"/>
          <w:szCs w:val="24"/>
        </w:rPr>
        <w:t xml:space="preserve"> </w:t>
      </w:r>
      <w:r w:rsidRPr="00BE29C1" w:rsidR="00001BC5">
        <w:rPr>
          <w:rFonts w:ascii="Times New Roman" w:hAnsi="Times New Roman" w:cs="Times New Roman"/>
          <w:sz w:val="24"/>
          <w:szCs w:val="24"/>
        </w:rPr>
        <w:t>undergraduates</w:t>
      </w:r>
      <w:r w:rsidRPr="00BE29C1" w:rsidR="006B0A5A">
        <w:rPr>
          <w:rFonts w:ascii="Times New Roman" w:hAnsi="Times New Roman" w:cs="Times New Roman"/>
          <w:sz w:val="24"/>
          <w:szCs w:val="24"/>
        </w:rPr>
        <w:t xml:space="preserve">’ </w:t>
      </w:r>
      <w:r w:rsidRPr="00BE29C1" w:rsidR="0066386D">
        <w:rPr>
          <w:rFonts w:ascii="Times New Roman" w:hAnsi="Times New Roman" w:cs="Times New Roman"/>
          <w:sz w:val="24"/>
          <w:szCs w:val="24"/>
        </w:rPr>
        <w:t>admission</w:t>
      </w:r>
      <w:r w:rsidRPr="00BE29C1" w:rsidR="006B0A5A">
        <w:rPr>
          <w:rFonts w:ascii="Times New Roman" w:hAnsi="Times New Roman" w:cs="Times New Roman"/>
          <w:sz w:val="24"/>
          <w:szCs w:val="24"/>
        </w:rPr>
        <w:t xml:space="preserve"> </w:t>
      </w:r>
      <w:r w:rsidRPr="00BE29C1" w:rsidR="002745BE">
        <w:rPr>
          <w:rFonts w:ascii="Times New Roman" w:hAnsi="Times New Roman" w:cs="Times New Roman"/>
          <w:sz w:val="24"/>
          <w:szCs w:val="24"/>
        </w:rPr>
        <w:t>into postsecondary</w:t>
      </w:r>
      <w:r w:rsidRPr="00BE29C1" w:rsidR="006B0A5A">
        <w:rPr>
          <w:rFonts w:ascii="Times New Roman" w:hAnsi="Times New Roman" w:cs="Times New Roman"/>
          <w:sz w:val="24"/>
          <w:szCs w:val="24"/>
        </w:rPr>
        <w:t xml:space="preserve"> </w:t>
      </w:r>
      <w:r w:rsidRPr="00BE29C1" w:rsidR="0066386D">
        <w:rPr>
          <w:rFonts w:ascii="Times New Roman" w:hAnsi="Times New Roman" w:cs="Times New Roman"/>
          <w:sz w:val="24"/>
          <w:szCs w:val="24"/>
        </w:rPr>
        <w:t>training</w:t>
      </w:r>
      <w:r w:rsidRPr="00BE29C1" w:rsidR="006B0A5A">
        <w:rPr>
          <w:rFonts w:ascii="Times New Roman" w:hAnsi="Times New Roman" w:cs="Times New Roman"/>
          <w:sz w:val="24"/>
          <w:szCs w:val="24"/>
        </w:rPr>
        <w:t xml:space="preserve">, </w:t>
      </w:r>
      <w:r w:rsidRPr="00BE29C1" w:rsidR="0066386D">
        <w:rPr>
          <w:rFonts w:ascii="Times New Roman" w:hAnsi="Times New Roman" w:cs="Times New Roman"/>
          <w:sz w:val="24"/>
          <w:szCs w:val="24"/>
        </w:rPr>
        <w:t>continuance</w:t>
      </w:r>
      <w:r w:rsidRPr="00BE29C1" w:rsidR="006B0A5A">
        <w:rPr>
          <w:rFonts w:ascii="Times New Roman" w:hAnsi="Times New Roman" w:cs="Times New Roman"/>
          <w:sz w:val="24"/>
          <w:szCs w:val="24"/>
        </w:rPr>
        <w:t xml:space="preserve"> and </w:t>
      </w:r>
      <w:r w:rsidRPr="00BE29C1" w:rsidR="0066386D">
        <w:rPr>
          <w:rFonts w:ascii="Times New Roman" w:hAnsi="Times New Roman" w:cs="Times New Roman"/>
          <w:sz w:val="24"/>
          <w:szCs w:val="24"/>
        </w:rPr>
        <w:t>conclusion</w:t>
      </w:r>
      <w:r w:rsidRPr="00BE29C1" w:rsidR="006B0A5A">
        <w:rPr>
          <w:rFonts w:ascii="Times New Roman" w:hAnsi="Times New Roman" w:cs="Times New Roman"/>
          <w:sz w:val="24"/>
          <w:szCs w:val="24"/>
        </w:rPr>
        <w:t xml:space="preserve"> </w:t>
      </w:r>
      <w:r w:rsidRPr="00BE29C1" w:rsidR="00F13819">
        <w:rPr>
          <w:rFonts w:ascii="Times New Roman" w:hAnsi="Times New Roman" w:cs="Times New Roman"/>
          <w:sz w:val="24"/>
          <w:szCs w:val="24"/>
        </w:rPr>
        <w:t>as soon as</w:t>
      </w:r>
      <w:r w:rsidRPr="00BE29C1" w:rsidR="006B0A5A">
        <w:rPr>
          <w:rFonts w:ascii="Times New Roman" w:hAnsi="Times New Roman" w:cs="Times New Roman"/>
          <w:sz w:val="24"/>
          <w:szCs w:val="24"/>
        </w:rPr>
        <w:t xml:space="preserve"> they </w:t>
      </w:r>
      <w:r w:rsidRPr="00BE29C1" w:rsidR="00F13819">
        <w:rPr>
          <w:rFonts w:ascii="Times New Roman" w:hAnsi="Times New Roman" w:cs="Times New Roman"/>
          <w:sz w:val="24"/>
          <w:szCs w:val="24"/>
        </w:rPr>
        <w:t>join</w:t>
      </w:r>
      <w:r w:rsidRPr="00BE29C1" w:rsidR="006B0A5A">
        <w:rPr>
          <w:rFonts w:ascii="Times New Roman" w:hAnsi="Times New Roman" w:cs="Times New Roman"/>
          <w:sz w:val="24"/>
          <w:szCs w:val="24"/>
        </w:rPr>
        <w:t xml:space="preserve"> </w:t>
      </w:r>
      <w:r w:rsidRPr="00BE29C1" w:rsidR="00F13819">
        <w:rPr>
          <w:rFonts w:ascii="Times New Roman" w:hAnsi="Times New Roman" w:cs="Times New Roman"/>
          <w:sz w:val="24"/>
          <w:szCs w:val="24"/>
        </w:rPr>
        <w:t>university</w:t>
      </w:r>
      <w:r w:rsidRPr="00BE29C1" w:rsidR="006B0A5A">
        <w:rPr>
          <w:rFonts w:ascii="Times New Roman" w:hAnsi="Times New Roman" w:cs="Times New Roman"/>
          <w:sz w:val="24"/>
          <w:szCs w:val="24"/>
        </w:rPr>
        <w:t xml:space="preserve">, labor </w:t>
      </w:r>
      <w:r w:rsidRPr="00BE29C1" w:rsidR="00F13819">
        <w:rPr>
          <w:rFonts w:ascii="Times New Roman" w:hAnsi="Times New Roman" w:cs="Times New Roman"/>
          <w:sz w:val="24"/>
          <w:szCs w:val="24"/>
        </w:rPr>
        <w:t>industry</w:t>
      </w:r>
      <w:r w:rsidRPr="00BE29C1" w:rsidR="006B0A5A">
        <w:rPr>
          <w:rFonts w:ascii="Times New Roman" w:hAnsi="Times New Roman" w:cs="Times New Roman"/>
          <w:sz w:val="24"/>
          <w:szCs w:val="24"/>
        </w:rPr>
        <w:t xml:space="preserve"> </w:t>
      </w:r>
      <w:r w:rsidRPr="00BE29C1" w:rsidR="00001BC5">
        <w:rPr>
          <w:rFonts w:ascii="Times New Roman" w:hAnsi="Times New Roman" w:cs="Times New Roman"/>
          <w:sz w:val="24"/>
          <w:szCs w:val="24"/>
        </w:rPr>
        <w:t>results</w:t>
      </w:r>
      <w:r w:rsidRPr="00BE29C1" w:rsidR="006B0A5A">
        <w:rPr>
          <w:rFonts w:ascii="Times New Roman" w:hAnsi="Times New Roman" w:cs="Times New Roman"/>
          <w:sz w:val="24"/>
          <w:szCs w:val="24"/>
        </w:rPr>
        <w:t xml:space="preserve">, and further education </w:t>
      </w:r>
      <w:r w:rsidRPr="00BE29C1" w:rsidR="00BF7817">
        <w:rPr>
          <w:rFonts w:ascii="Times New Roman" w:hAnsi="Times New Roman" w:cs="Times New Roman"/>
          <w:sz w:val="24"/>
          <w:szCs w:val="24"/>
        </w:rPr>
        <w:t>admission</w:t>
      </w:r>
      <w:r w:rsidRPr="00BE29C1" w:rsidR="006B0A5A">
        <w:rPr>
          <w:rFonts w:ascii="Times New Roman" w:hAnsi="Times New Roman" w:cs="Times New Roman"/>
          <w:sz w:val="24"/>
          <w:szCs w:val="24"/>
        </w:rPr>
        <w:t xml:space="preserve"> and attainment </w:t>
      </w:r>
      <w:r w:rsidRPr="00BE29C1" w:rsidR="00BF7817">
        <w:rPr>
          <w:rFonts w:ascii="Times New Roman" w:hAnsi="Times New Roman" w:cs="Times New Roman"/>
          <w:sz w:val="24"/>
          <w:szCs w:val="24"/>
        </w:rPr>
        <w:t>following a</w:t>
      </w:r>
      <w:r w:rsidRPr="00BE29C1" w:rsidR="006B0A5A">
        <w:rPr>
          <w:rFonts w:ascii="Times New Roman" w:hAnsi="Times New Roman" w:cs="Times New Roman"/>
          <w:sz w:val="24"/>
          <w:szCs w:val="24"/>
        </w:rPr>
        <w:t xml:space="preserve"> </w:t>
      </w:r>
      <w:r w:rsidRPr="00BE29C1" w:rsidR="002745BE">
        <w:rPr>
          <w:rFonts w:ascii="Times New Roman" w:hAnsi="Times New Roman" w:cs="Times New Roman"/>
          <w:sz w:val="24"/>
          <w:szCs w:val="24"/>
        </w:rPr>
        <w:t>bachelor’s degree</w:t>
      </w:r>
      <w:r w:rsidRPr="00BE29C1" w:rsidR="006B0A5A">
        <w:rPr>
          <w:rFonts w:ascii="Times New Roman" w:hAnsi="Times New Roman" w:cs="Times New Roman"/>
          <w:sz w:val="24"/>
          <w:szCs w:val="24"/>
        </w:rPr>
        <w:t xml:space="preserve"> </w:t>
      </w:r>
      <w:r w:rsidRPr="00BE29C1" w:rsidR="00BF7817">
        <w:rPr>
          <w:rFonts w:ascii="Times New Roman" w:hAnsi="Times New Roman" w:cs="Times New Roman"/>
          <w:sz w:val="24"/>
          <w:szCs w:val="24"/>
        </w:rPr>
        <w:t>conclusion</w:t>
      </w:r>
      <w:r w:rsidRPr="00BE29C1" w:rsidR="006B0A5A">
        <w:rPr>
          <w:rFonts w:ascii="Times New Roman" w:hAnsi="Times New Roman" w:cs="Times New Roman"/>
          <w:sz w:val="24"/>
          <w:szCs w:val="24"/>
        </w:rPr>
        <w:t xml:space="preserve">. In this report, first-generation </w:t>
      </w:r>
      <w:r w:rsidRPr="00BE29C1" w:rsidR="00BF7817">
        <w:rPr>
          <w:rFonts w:ascii="Times New Roman" w:hAnsi="Times New Roman" w:cs="Times New Roman"/>
          <w:sz w:val="24"/>
          <w:szCs w:val="24"/>
        </w:rPr>
        <w:t>learners</w:t>
      </w:r>
      <w:r w:rsidRPr="00BE29C1" w:rsidR="006B0A5A">
        <w:rPr>
          <w:rFonts w:ascii="Times New Roman" w:hAnsi="Times New Roman" w:cs="Times New Roman"/>
          <w:sz w:val="24"/>
          <w:szCs w:val="24"/>
        </w:rPr>
        <w:t xml:space="preserve"> are </w:t>
      </w:r>
      <w:r w:rsidRPr="00BE29C1" w:rsidR="00BF7817">
        <w:rPr>
          <w:rFonts w:ascii="Times New Roman" w:hAnsi="Times New Roman" w:cs="Times New Roman"/>
          <w:sz w:val="24"/>
          <w:szCs w:val="24"/>
        </w:rPr>
        <w:t>describe</w:t>
      </w:r>
      <w:r w:rsidRPr="00BE29C1" w:rsidR="006B0A5A">
        <w:rPr>
          <w:rFonts w:ascii="Times New Roman" w:hAnsi="Times New Roman" w:cs="Times New Roman"/>
          <w:sz w:val="24"/>
          <w:szCs w:val="24"/>
        </w:rPr>
        <w:t xml:space="preserve">d as students whose parents had not </w:t>
      </w:r>
      <w:r w:rsidRPr="00BE29C1" w:rsidR="00BF7817">
        <w:rPr>
          <w:rFonts w:ascii="Times New Roman" w:hAnsi="Times New Roman" w:cs="Times New Roman"/>
          <w:sz w:val="24"/>
          <w:szCs w:val="24"/>
        </w:rPr>
        <w:t xml:space="preserve">gone through </w:t>
      </w:r>
      <w:r w:rsidRPr="00BE29C1">
        <w:rPr>
          <w:rFonts w:ascii="Times New Roman" w:hAnsi="Times New Roman" w:cs="Times New Roman"/>
          <w:sz w:val="24"/>
          <w:szCs w:val="24"/>
        </w:rPr>
        <w:t xml:space="preserve">postsecondary </w:t>
      </w:r>
      <w:r w:rsidRPr="00BE29C1">
        <w:rPr>
          <w:rFonts w:ascii="Times New Roman" w:hAnsi="Times New Roman" w:cs="Times New Roman"/>
          <w:sz w:val="24"/>
          <w:szCs w:val="24"/>
        </w:rPr>
        <w:t>education.</w:t>
      </w:r>
      <w:r w:rsidRPr="00BE29C1" w:rsidR="006B0A5A">
        <w:rPr>
          <w:rFonts w:ascii="Times New Roman" w:hAnsi="Times New Roman" w:cs="Times New Roman"/>
          <w:sz w:val="24"/>
          <w:szCs w:val="24"/>
        </w:rPr>
        <w:t xml:space="preserve"> </w:t>
      </w:r>
      <w:r w:rsidRPr="009C770A" w:rsidR="006B0A5A">
        <w:rPr>
          <w:rFonts w:ascii="Times New Roman" w:hAnsi="Times New Roman" w:cs="Times New Roman"/>
          <w:sz w:val="24"/>
          <w:szCs w:val="24"/>
        </w:rPr>
        <w:t xml:space="preserve">The </w:t>
      </w:r>
      <w:r w:rsidRPr="009C770A" w:rsidR="00BF7817">
        <w:rPr>
          <w:rFonts w:ascii="Times New Roman" w:hAnsi="Times New Roman" w:cs="Times New Roman"/>
          <w:sz w:val="24"/>
          <w:szCs w:val="24"/>
        </w:rPr>
        <w:t>outcomes</w:t>
      </w:r>
      <w:r w:rsidRPr="009C770A" w:rsidR="006B0A5A">
        <w:rPr>
          <w:rFonts w:ascii="Times New Roman" w:hAnsi="Times New Roman" w:cs="Times New Roman"/>
          <w:sz w:val="24"/>
          <w:szCs w:val="24"/>
        </w:rPr>
        <w:t xml:space="preserve"> </w:t>
      </w:r>
      <w:r w:rsidRPr="009C770A" w:rsidR="00BF7817">
        <w:rPr>
          <w:rFonts w:ascii="Times New Roman" w:hAnsi="Times New Roman" w:cs="Times New Roman"/>
          <w:sz w:val="24"/>
          <w:szCs w:val="24"/>
        </w:rPr>
        <w:t xml:space="preserve">and experiences </w:t>
      </w:r>
      <w:r w:rsidRPr="009C770A" w:rsidR="006B0A5A">
        <w:rPr>
          <w:rFonts w:ascii="Times New Roman" w:hAnsi="Times New Roman" w:cs="Times New Roman"/>
          <w:sz w:val="24"/>
          <w:szCs w:val="24"/>
        </w:rPr>
        <w:t xml:space="preserve">of these </w:t>
      </w:r>
      <w:r w:rsidRPr="009C770A" w:rsidR="00BF7817">
        <w:rPr>
          <w:rFonts w:ascii="Times New Roman" w:hAnsi="Times New Roman" w:cs="Times New Roman"/>
          <w:sz w:val="24"/>
          <w:szCs w:val="24"/>
        </w:rPr>
        <w:t>undergraduates</w:t>
      </w:r>
      <w:r w:rsidRPr="009C770A" w:rsidR="006B0A5A">
        <w:rPr>
          <w:rFonts w:ascii="Times New Roman" w:hAnsi="Times New Roman" w:cs="Times New Roman"/>
          <w:sz w:val="24"/>
          <w:szCs w:val="24"/>
        </w:rPr>
        <w:t xml:space="preserve"> are </w:t>
      </w:r>
      <w:r w:rsidRPr="009C770A" w:rsidR="00BF7817">
        <w:rPr>
          <w:rFonts w:ascii="Times New Roman" w:hAnsi="Times New Roman" w:cs="Times New Roman"/>
          <w:sz w:val="24"/>
          <w:szCs w:val="24"/>
        </w:rPr>
        <w:t>correlated</w:t>
      </w:r>
      <w:r w:rsidRPr="009C770A" w:rsidR="006B0A5A">
        <w:rPr>
          <w:rFonts w:ascii="Times New Roman" w:hAnsi="Times New Roman" w:cs="Times New Roman"/>
          <w:sz w:val="24"/>
          <w:szCs w:val="24"/>
        </w:rPr>
        <w:t xml:space="preserve"> with those of two </w:t>
      </w:r>
      <w:r w:rsidRPr="009C770A" w:rsidR="00E93ECF">
        <w:rPr>
          <w:rFonts w:ascii="Times New Roman" w:hAnsi="Times New Roman" w:cs="Times New Roman"/>
          <w:sz w:val="24"/>
          <w:szCs w:val="24"/>
        </w:rPr>
        <w:t>sets</w:t>
      </w:r>
      <w:r w:rsidRPr="009C770A" w:rsidR="006B0A5A">
        <w:rPr>
          <w:rFonts w:ascii="Times New Roman" w:hAnsi="Times New Roman" w:cs="Times New Roman"/>
          <w:sz w:val="24"/>
          <w:szCs w:val="24"/>
        </w:rPr>
        <w:t xml:space="preserve"> whose parents had </w:t>
      </w:r>
      <w:r w:rsidRPr="009C770A" w:rsidR="00E93ECF">
        <w:rPr>
          <w:rFonts w:ascii="Times New Roman" w:hAnsi="Times New Roman" w:cs="Times New Roman"/>
          <w:sz w:val="24"/>
          <w:szCs w:val="24"/>
        </w:rPr>
        <w:t>gone through</w:t>
      </w:r>
      <w:r w:rsidRPr="009C770A" w:rsidR="006B0A5A">
        <w:rPr>
          <w:rFonts w:ascii="Times New Roman" w:hAnsi="Times New Roman" w:cs="Times New Roman"/>
          <w:sz w:val="24"/>
          <w:szCs w:val="24"/>
        </w:rPr>
        <w:t xml:space="preserve"> </w:t>
      </w:r>
      <w:r w:rsidRPr="009C770A" w:rsidR="00E93ECF">
        <w:rPr>
          <w:rFonts w:ascii="Times New Roman" w:hAnsi="Times New Roman" w:cs="Times New Roman"/>
          <w:sz w:val="24"/>
          <w:szCs w:val="24"/>
        </w:rPr>
        <w:t>university</w:t>
      </w:r>
      <w:r w:rsidRPr="009C770A" w:rsidR="006B0A5A">
        <w:rPr>
          <w:rFonts w:ascii="Times New Roman" w:hAnsi="Times New Roman" w:cs="Times New Roman"/>
          <w:sz w:val="24"/>
          <w:szCs w:val="24"/>
        </w:rPr>
        <w:t xml:space="preserve">, </w:t>
      </w:r>
      <w:r w:rsidRPr="009C770A" w:rsidR="00E93ECF">
        <w:rPr>
          <w:rFonts w:ascii="Times New Roman" w:hAnsi="Times New Roman" w:cs="Times New Roman"/>
          <w:sz w:val="24"/>
          <w:szCs w:val="24"/>
        </w:rPr>
        <w:t>identified</w:t>
      </w:r>
      <w:r w:rsidRPr="009C770A" w:rsidR="006B0A5A">
        <w:rPr>
          <w:rFonts w:ascii="Times New Roman" w:hAnsi="Times New Roman" w:cs="Times New Roman"/>
          <w:sz w:val="24"/>
          <w:szCs w:val="24"/>
        </w:rPr>
        <w:t xml:space="preserve"> as continuing-generation </w:t>
      </w:r>
      <w:r w:rsidRPr="009C770A" w:rsidR="00E93ECF">
        <w:rPr>
          <w:rFonts w:ascii="Times New Roman" w:hAnsi="Times New Roman" w:cs="Times New Roman"/>
          <w:sz w:val="24"/>
          <w:szCs w:val="24"/>
        </w:rPr>
        <w:t>learners</w:t>
      </w:r>
      <w:r w:rsidRPr="009C770A" w:rsidR="006B0A5A">
        <w:rPr>
          <w:rFonts w:ascii="Times New Roman" w:hAnsi="Times New Roman" w:cs="Times New Roman"/>
          <w:sz w:val="24"/>
          <w:szCs w:val="24"/>
        </w:rPr>
        <w:t xml:space="preserve"> in this </w:t>
      </w:r>
      <w:r w:rsidRPr="009C770A" w:rsidR="00E93ECF">
        <w:rPr>
          <w:rFonts w:ascii="Times New Roman" w:hAnsi="Times New Roman" w:cs="Times New Roman"/>
          <w:sz w:val="24"/>
          <w:szCs w:val="24"/>
        </w:rPr>
        <w:t>study</w:t>
      </w:r>
      <w:r w:rsidRPr="009C770A" w:rsidR="005934E4">
        <w:rPr>
          <w:rFonts w:ascii="Times New Roman" w:hAnsi="Times New Roman" w:cs="Times New Roman"/>
          <w:sz w:val="24"/>
          <w:szCs w:val="24"/>
        </w:rPr>
        <w:t>;</w:t>
      </w:r>
      <w:r w:rsidRPr="009C770A" w:rsidR="006B0A5A">
        <w:rPr>
          <w:rFonts w:ascii="Times New Roman" w:hAnsi="Times New Roman" w:cs="Times New Roman"/>
          <w:sz w:val="24"/>
          <w:szCs w:val="24"/>
        </w:rPr>
        <w:t xml:space="preserve"> </w:t>
      </w:r>
      <w:r w:rsidRPr="009C770A" w:rsidR="00E93ECF">
        <w:rPr>
          <w:rFonts w:ascii="Times New Roman" w:hAnsi="Times New Roman" w:cs="Times New Roman"/>
          <w:sz w:val="24"/>
          <w:szCs w:val="24"/>
        </w:rPr>
        <w:t>undergraduates</w:t>
      </w:r>
      <w:r w:rsidRPr="009C770A" w:rsidR="006B0A5A">
        <w:rPr>
          <w:rFonts w:ascii="Times New Roman" w:hAnsi="Times New Roman" w:cs="Times New Roman"/>
          <w:sz w:val="24"/>
          <w:szCs w:val="24"/>
        </w:rPr>
        <w:t xml:space="preserve"> with at least one parent who </w:t>
      </w:r>
      <w:r w:rsidRPr="009C770A" w:rsidR="00E93ECF">
        <w:rPr>
          <w:rFonts w:ascii="Times New Roman" w:hAnsi="Times New Roman" w:cs="Times New Roman"/>
          <w:sz w:val="24"/>
          <w:szCs w:val="24"/>
        </w:rPr>
        <w:t>attained</w:t>
      </w:r>
      <w:r w:rsidRPr="009C770A" w:rsidR="006B0A5A">
        <w:rPr>
          <w:rFonts w:ascii="Times New Roman" w:hAnsi="Times New Roman" w:cs="Times New Roman"/>
          <w:sz w:val="24"/>
          <w:szCs w:val="24"/>
        </w:rPr>
        <w:t xml:space="preserve"> a bachelor’s degree and </w:t>
      </w:r>
      <w:r w:rsidRPr="009C770A" w:rsidR="00E93ECF">
        <w:rPr>
          <w:rFonts w:ascii="Times New Roman" w:hAnsi="Times New Roman" w:cs="Times New Roman"/>
          <w:sz w:val="24"/>
          <w:szCs w:val="24"/>
        </w:rPr>
        <w:t>learners</w:t>
      </w:r>
      <w:r w:rsidRPr="009C770A" w:rsidR="006B0A5A">
        <w:rPr>
          <w:rFonts w:ascii="Times New Roman" w:hAnsi="Times New Roman" w:cs="Times New Roman"/>
          <w:sz w:val="24"/>
          <w:szCs w:val="24"/>
        </w:rPr>
        <w:t xml:space="preserve"> with at least one parent who </w:t>
      </w:r>
      <w:r w:rsidRPr="009C770A" w:rsidR="00E93ECF">
        <w:rPr>
          <w:rFonts w:ascii="Times New Roman" w:hAnsi="Times New Roman" w:cs="Times New Roman"/>
          <w:sz w:val="24"/>
          <w:szCs w:val="24"/>
        </w:rPr>
        <w:t>joined</w:t>
      </w:r>
      <w:r w:rsidRPr="009C770A" w:rsidR="006B0A5A">
        <w:rPr>
          <w:rFonts w:ascii="Times New Roman" w:hAnsi="Times New Roman" w:cs="Times New Roman"/>
          <w:sz w:val="24"/>
          <w:szCs w:val="24"/>
        </w:rPr>
        <w:t xml:space="preserve"> </w:t>
      </w:r>
      <w:r w:rsidRPr="009C770A" w:rsidR="00E93ECF">
        <w:rPr>
          <w:rFonts w:ascii="Times New Roman" w:hAnsi="Times New Roman" w:cs="Times New Roman"/>
          <w:sz w:val="24"/>
          <w:szCs w:val="24"/>
        </w:rPr>
        <w:t>university</w:t>
      </w:r>
      <w:r w:rsidRPr="009C770A" w:rsidR="006B0A5A">
        <w:rPr>
          <w:rFonts w:ascii="Times New Roman" w:hAnsi="Times New Roman" w:cs="Times New Roman"/>
          <w:sz w:val="24"/>
          <w:szCs w:val="24"/>
        </w:rPr>
        <w:t xml:space="preserve">, </w:t>
      </w:r>
      <w:r w:rsidRPr="009C770A" w:rsidR="00E93ECF">
        <w:rPr>
          <w:rFonts w:ascii="Times New Roman" w:hAnsi="Times New Roman" w:cs="Times New Roman"/>
          <w:sz w:val="24"/>
          <w:szCs w:val="24"/>
        </w:rPr>
        <w:t>however,</w:t>
      </w:r>
      <w:r w:rsidRPr="009C770A" w:rsidR="006B0A5A">
        <w:rPr>
          <w:rFonts w:ascii="Times New Roman" w:hAnsi="Times New Roman" w:cs="Times New Roman"/>
          <w:sz w:val="24"/>
          <w:szCs w:val="24"/>
        </w:rPr>
        <w:t xml:space="preserve"> no </w:t>
      </w:r>
      <w:r w:rsidRPr="009C770A" w:rsidR="00332743">
        <w:rPr>
          <w:rFonts w:ascii="Times New Roman" w:hAnsi="Times New Roman" w:cs="Times New Roman"/>
          <w:sz w:val="24"/>
          <w:szCs w:val="24"/>
        </w:rPr>
        <w:t xml:space="preserve">parent had </w:t>
      </w:r>
      <w:r w:rsidRPr="009C770A" w:rsidR="00E93ECF">
        <w:rPr>
          <w:rFonts w:ascii="Times New Roman" w:hAnsi="Times New Roman" w:cs="Times New Roman"/>
          <w:sz w:val="24"/>
          <w:szCs w:val="24"/>
        </w:rPr>
        <w:t>attained</w:t>
      </w:r>
      <w:r w:rsidRPr="009C770A" w:rsidR="00332743">
        <w:rPr>
          <w:rFonts w:ascii="Times New Roman" w:hAnsi="Times New Roman" w:cs="Times New Roman"/>
          <w:sz w:val="24"/>
          <w:szCs w:val="24"/>
        </w:rPr>
        <w:t xml:space="preserve"> a bachelor’s degree.</w:t>
      </w:r>
    </w:p>
    <w:p w:rsidR="00134096" w:rsidRPr="00BE29C1" w:rsidP="009C770A">
      <w:pPr>
        <w:spacing w:line="480" w:lineRule="auto"/>
        <w:contextualSpacing/>
        <w:jc w:val="center"/>
        <w:rPr>
          <w:rFonts w:ascii="Times New Roman" w:hAnsi="Times New Roman" w:cs="Times New Roman"/>
          <w:b/>
          <w:sz w:val="24"/>
          <w:szCs w:val="24"/>
        </w:rPr>
      </w:pPr>
      <w:r w:rsidRPr="00BE29C1">
        <w:rPr>
          <w:rFonts w:ascii="Times New Roman" w:hAnsi="Times New Roman" w:cs="Times New Roman"/>
          <w:b/>
          <w:sz w:val="24"/>
          <w:szCs w:val="24"/>
        </w:rPr>
        <w:t>Rationale</w:t>
      </w:r>
    </w:p>
    <w:p w:rsidR="00B137E1"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 xml:space="preserve">The purpose of this study </w:t>
      </w:r>
      <w:r w:rsidRPr="00BE29C1" w:rsidR="00AD074F">
        <w:rPr>
          <w:rFonts w:ascii="Times New Roman" w:hAnsi="Times New Roman" w:cs="Times New Roman"/>
          <w:sz w:val="24"/>
          <w:szCs w:val="24"/>
        </w:rPr>
        <w:t>wa</w:t>
      </w:r>
      <w:r w:rsidRPr="00BE29C1">
        <w:rPr>
          <w:rFonts w:ascii="Times New Roman" w:hAnsi="Times New Roman" w:cs="Times New Roman"/>
          <w:sz w:val="24"/>
          <w:szCs w:val="24"/>
        </w:rPr>
        <w:t xml:space="preserve">s to </w:t>
      </w:r>
      <w:r w:rsidRPr="00BE29C1" w:rsidR="00D44346">
        <w:rPr>
          <w:rFonts w:ascii="Times New Roman" w:hAnsi="Times New Roman" w:cs="Times New Roman"/>
          <w:sz w:val="24"/>
          <w:szCs w:val="24"/>
          <w:shd w:val="clear" w:color="auto" w:fill="FFFFFF"/>
        </w:rPr>
        <w:t>establish</w:t>
      </w:r>
      <w:r w:rsidRPr="00BE29C1">
        <w:rPr>
          <w:rFonts w:ascii="Times New Roman" w:hAnsi="Times New Roman" w:cs="Times New Roman"/>
          <w:sz w:val="24"/>
          <w:szCs w:val="24"/>
        </w:rPr>
        <w:t xml:space="preserve"> the </w:t>
      </w:r>
      <w:r w:rsidRPr="00BE29C1" w:rsidR="00D44346">
        <w:rPr>
          <w:rFonts w:ascii="Times New Roman" w:hAnsi="Times New Roman" w:cs="Times New Roman"/>
          <w:sz w:val="24"/>
          <w:szCs w:val="24"/>
        </w:rPr>
        <w:t>main reasons that affect</w:t>
      </w:r>
      <w:r w:rsidRPr="00BE29C1">
        <w:rPr>
          <w:rFonts w:ascii="Times New Roman" w:hAnsi="Times New Roman" w:cs="Times New Roman"/>
          <w:sz w:val="24"/>
          <w:szCs w:val="24"/>
        </w:rPr>
        <w:t xml:space="preserve"> retention of </w:t>
      </w:r>
      <w:r w:rsidRPr="00BE29C1" w:rsidR="00D44346">
        <w:rPr>
          <w:rFonts w:ascii="Times New Roman" w:hAnsi="Times New Roman" w:cs="Times New Roman"/>
          <w:sz w:val="24"/>
          <w:szCs w:val="24"/>
        </w:rPr>
        <w:t>first-generation</w:t>
      </w:r>
      <w:r w:rsidRPr="00BE29C1">
        <w:rPr>
          <w:rFonts w:ascii="Times New Roman" w:hAnsi="Times New Roman" w:cs="Times New Roman"/>
          <w:sz w:val="24"/>
          <w:szCs w:val="24"/>
        </w:rPr>
        <w:t xml:space="preserve"> </w:t>
      </w:r>
      <w:r w:rsidRPr="00BE29C1" w:rsidR="00D44346">
        <w:rPr>
          <w:rFonts w:ascii="Times New Roman" w:hAnsi="Times New Roman" w:cs="Times New Roman"/>
          <w:sz w:val="24"/>
          <w:szCs w:val="24"/>
        </w:rPr>
        <w:t>learners</w:t>
      </w:r>
      <w:r w:rsidRPr="00BE29C1">
        <w:rPr>
          <w:rFonts w:ascii="Times New Roman" w:hAnsi="Times New Roman" w:cs="Times New Roman"/>
          <w:sz w:val="24"/>
          <w:szCs w:val="24"/>
        </w:rPr>
        <w:t xml:space="preserve">. </w:t>
      </w:r>
      <w:r w:rsidRPr="00BE29C1" w:rsidR="005E1221">
        <w:rPr>
          <w:rFonts w:ascii="Times New Roman" w:hAnsi="Times New Roman" w:cs="Times New Roman"/>
          <w:sz w:val="24"/>
          <w:szCs w:val="24"/>
        </w:rPr>
        <w:t xml:space="preserve">Student retention, in this case, refers to the process of </w:t>
      </w:r>
      <w:r w:rsidRPr="00BE29C1" w:rsidR="008A60D2">
        <w:rPr>
          <w:rFonts w:ascii="Times New Roman" w:hAnsi="Times New Roman" w:cs="Times New Roman"/>
          <w:sz w:val="24"/>
          <w:szCs w:val="24"/>
        </w:rPr>
        <w:t>maintaining learners in colleges or universities until they complete and obtain their degrees</w:t>
      </w:r>
      <w:r w:rsidRPr="00BE29C1" w:rsidR="005E1221">
        <w:rPr>
          <w:rFonts w:ascii="Times New Roman" w:hAnsi="Times New Roman" w:cs="Times New Roman"/>
          <w:sz w:val="24"/>
          <w:szCs w:val="24"/>
          <w:shd w:val="clear" w:color="auto" w:fill="FFFFFF"/>
        </w:rPr>
        <w:t>.</w:t>
      </w:r>
      <w:r w:rsidRPr="00BE29C1" w:rsidR="005E1221">
        <w:rPr>
          <w:rFonts w:ascii="Times New Roman" w:hAnsi="Times New Roman" w:cs="Times New Roman"/>
          <w:sz w:val="24"/>
          <w:szCs w:val="24"/>
        </w:rPr>
        <w:t xml:space="preserve"> </w:t>
      </w:r>
      <w:r w:rsidRPr="00BE29C1">
        <w:rPr>
          <w:rFonts w:ascii="Times New Roman" w:hAnsi="Times New Roman" w:cs="Times New Roman"/>
          <w:sz w:val="24"/>
          <w:szCs w:val="24"/>
        </w:rPr>
        <w:t xml:space="preserve">These </w:t>
      </w:r>
      <w:r w:rsidRPr="00BE29C1" w:rsidR="00D44346">
        <w:rPr>
          <w:rFonts w:ascii="Times New Roman" w:hAnsi="Times New Roman" w:cs="Times New Roman"/>
          <w:sz w:val="24"/>
          <w:szCs w:val="24"/>
        </w:rPr>
        <w:t>reasons provide</w:t>
      </w:r>
      <w:r w:rsidRPr="00BE29C1" w:rsidR="00AD074F">
        <w:rPr>
          <w:rFonts w:ascii="Times New Roman" w:hAnsi="Times New Roman" w:cs="Times New Roman"/>
          <w:sz w:val="24"/>
          <w:szCs w:val="24"/>
        </w:rPr>
        <w:t>d</w:t>
      </w:r>
      <w:r w:rsidRPr="00BE29C1">
        <w:rPr>
          <w:rFonts w:ascii="Times New Roman" w:hAnsi="Times New Roman" w:cs="Times New Roman"/>
          <w:sz w:val="24"/>
          <w:szCs w:val="24"/>
        </w:rPr>
        <w:t xml:space="preserve"> </w:t>
      </w:r>
      <w:r w:rsidRPr="00BE29C1" w:rsidR="00D44346">
        <w:rPr>
          <w:rFonts w:ascii="Times New Roman" w:hAnsi="Times New Roman" w:cs="Times New Roman"/>
          <w:sz w:val="24"/>
          <w:szCs w:val="24"/>
        </w:rPr>
        <w:t>an understanding</w:t>
      </w:r>
      <w:r w:rsidRPr="00BE29C1">
        <w:rPr>
          <w:rFonts w:ascii="Times New Roman" w:hAnsi="Times New Roman" w:cs="Times New Roman"/>
          <w:sz w:val="24"/>
          <w:szCs w:val="24"/>
        </w:rPr>
        <w:t xml:space="preserve"> as </w:t>
      </w:r>
      <w:r w:rsidRPr="00BE29C1">
        <w:rPr>
          <w:rFonts w:ascii="Times New Roman" w:hAnsi="Times New Roman" w:cs="Times New Roman"/>
          <w:sz w:val="24"/>
          <w:szCs w:val="24"/>
        </w:rPr>
        <w:t xml:space="preserve">to why first-generation students </w:t>
      </w:r>
      <w:r w:rsidRPr="00BE29C1" w:rsidR="00D44346">
        <w:rPr>
          <w:rFonts w:ascii="Times New Roman" w:hAnsi="Times New Roman" w:cs="Times New Roman"/>
          <w:sz w:val="24"/>
          <w:szCs w:val="24"/>
        </w:rPr>
        <w:t>a</w:t>
      </w:r>
      <w:r w:rsidRPr="00BE29C1">
        <w:rPr>
          <w:rFonts w:ascii="Times New Roman" w:hAnsi="Times New Roman" w:cs="Times New Roman"/>
          <w:sz w:val="24"/>
          <w:szCs w:val="24"/>
        </w:rPr>
        <w:t xml:space="preserve">re at risk </w:t>
      </w:r>
      <w:r w:rsidRPr="00BE29C1" w:rsidR="00D44346">
        <w:rPr>
          <w:rFonts w:ascii="Times New Roman" w:hAnsi="Times New Roman" w:cs="Times New Roman"/>
          <w:sz w:val="24"/>
          <w:szCs w:val="24"/>
        </w:rPr>
        <w:t>of being</w:t>
      </w:r>
      <w:r w:rsidRPr="00BE29C1">
        <w:rPr>
          <w:rFonts w:ascii="Times New Roman" w:hAnsi="Times New Roman" w:cs="Times New Roman"/>
          <w:sz w:val="24"/>
          <w:szCs w:val="24"/>
        </w:rPr>
        <w:t xml:space="preserve"> retained from </w:t>
      </w:r>
      <w:r w:rsidRPr="00BE29C1" w:rsidR="006A22D6">
        <w:rPr>
          <w:rFonts w:ascii="Times New Roman" w:hAnsi="Times New Roman" w:cs="Times New Roman"/>
          <w:sz w:val="24"/>
          <w:szCs w:val="24"/>
        </w:rPr>
        <w:t xml:space="preserve">when they join college </w:t>
      </w:r>
      <w:r w:rsidRPr="00BE29C1">
        <w:rPr>
          <w:rFonts w:ascii="Times New Roman" w:hAnsi="Times New Roman" w:cs="Times New Roman"/>
          <w:sz w:val="24"/>
          <w:szCs w:val="24"/>
        </w:rPr>
        <w:t xml:space="preserve">until </w:t>
      </w:r>
      <w:r w:rsidRPr="00BE29C1" w:rsidR="00D44346">
        <w:rPr>
          <w:rFonts w:ascii="Times New Roman" w:hAnsi="Times New Roman" w:cs="Times New Roman"/>
          <w:sz w:val="24"/>
          <w:szCs w:val="24"/>
        </w:rPr>
        <w:t>completion</w:t>
      </w:r>
      <w:r w:rsidRPr="00BE29C1">
        <w:rPr>
          <w:rFonts w:ascii="Times New Roman" w:hAnsi="Times New Roman" w:cs="Times New Roman"/>
          <w:sz w:val="24"/>
          <w:szCs w:val="24"/>
        </w:rPr>
        <w:t xml:space="preserve"> with </w:t>
      </w:r>
      <w:r w:rsidRPr="00BE29C1" w:rsidR="00D44346">
        <w:rPr>
          <w:rFonts w:ascii="Times New Roman" w:hAnsi="Times New Roman" w:cs="Times New Roman"/>
          <w:sz w:val="24"/>
          <w:szCs w:val="24"/>
        </w:rPr>
        <w:t>the recommended</w:t>
      </w:r>
      <w:r w:rsidRPr="00BE29C1">
        <w:rPr>
          <w:rFonts w:ascii="Times New Roman" w:hAnsi="Times New Roman" w:cs="Times New Roman"/>
          <w:sz w:val="24"/>
          <w:szCs w:val="24"/>
        </w:rPr>
        <w:t xml:space="preserve"> </w:t>
      </w:r>
      <w:r w:rsidRPr="00BE29C1" w:rsidR="0071769E">
        <w:rPr>
          <w:rFonts w:ascii="Times New Roman" w:hAnsi="Times New Roman" w:cs="Times New Roman"/>
          <w:sz w:val="24"/>
          <w:szCs w:val="24"/>
        </w:rPr>
        <w:t xml:space="preserve">strategy(s) </w:t>
      </w:r>
      <w:r w:rsidRPr="00BE29C1" w:rsidR="00D44346">
        <w:rPr>
          <w:rFonts w:ascii="Times New Roman" w:hAnsi="Times New Roman" w:cs="Times New Roman"/>
          <w:sz w:val="24"/>
          <w:szCs w:val="24"/>
        </w:rPr>
        <w:t>for reducing drop-out rat</w:t>
      </w:r>
      <w:r w:rsidRPr="00BE29C1" w:rsidR="0071769E">
        <w:rPr>
          <w:rFonts w:ascii="Times New Roman" w:hAnsi="Times New Roman" w:cs="Times New Roman"/>
          <w:sz w:val="24"/>
          <w:szCs w:val="24"/>
        </w:rPr>
        <w:t>e</w:t>
      </w:r>
      <w:r w:rsidRPr="00BE29C1" w:rsidR="00272C87">
        <w:rPr>
          <w:rFonts w:ascii="Times New Roman" w:hAnsi="Times New Roman" w:cs="Times New Roman"/>
          <w:sz w:val="24"/>
          <w:szCs w:val="24"/>
        </w:rPr>
        <w:t xml:space="preserve">s of first-generation students. </w:t>
      </w:r>
      <w:r w:rsidRPr="00BE29C1" w:rsidR="005E1221">
        <w:rPr>
          <w:rFonts w:ascii="Times New Roman" w:hAnsi="Times New Roman" w:cs="Times New Roman"/>
          <w:sz w:val="24"/>
          <w:szCs w:val="24"/>
        </w:rPr>
        <w:t>Student retention is currently a hot</w:t>
      </w:r>
      <w:r w:rsidRPr="00BE29C1" w:rsidR="0009538B">
        <w:rPr>
          <w:rFonts w:ascii="Times New Roman" w:hAnsi="Times New Roman" w:cs="Times New Roman"/>
          <w:sz w:val="24"/>
          <w:szCs w:val="24"/>
        </w:rPr>
        <w:t xml:space="preserve"> </w:t>
      </w:r>
      <w:r w:rsidRPr="00BE29C1" w:rsidR="005E1221">
        <w:rPr>
          <w:rFonts w:ascii="Times New Roman" w:hAnsi="Times New Roman" w:cs="Times New Roman"/>
          <w:sz w:val="24"/>
          <w:szCs w:val="24"/>
        </w:rPr>
        <w:t>topic</w:t>
      </w:r>
      <w:r w:rsidRPr="00BE29C1" w:rsidR="0009538B">
        <w:rPr>
          <w:rFonts w:ascii="Times New Roman" w:hAnsi="Times New Roman" w:cs="Times New Roman"/>
          <w:sz w:val="24"/>
          <w:szCs w:val="24"/>
        </w:rPr>
        <w:t xml:space="preserve"> </w:t>
      </w:r>
      <w:r w:rsidRPr="00BE29C1" w:rsidR="005E1221">
        <w:rPr>
          <w:rFonts w:ascii="Times New Roman" w:hAnsi="Times New Roman" w:cs="Times New Roman"/>
          <w:sz w:val="24"/>
          <w:szCs w:val="24"/>
        </w:rPr>
        <w:t xml:space="preserve">and </w:t>
      </w:r>
      <w:r w:rsidRPr="00BE29C1" w:rsidR="0009538B">
        <w:rPr>
          <w:rFonts w:ascii="Times New Roman" w:hAnsi="Times New Roman" w:cs="Times New Roman"/>
          <w:sz w:val="24"/>
          <w:szCs w:val="24"/>
        </w:rPr>
        <w:t xml:space="preserve">a </w:t>
      </w:r>
      <w:r w:rsidRPr="00BE29C1" w:rsidR="005E1221">
        <w:rPr>
          <w:rFonts w:ascii="Times New Roman" w:hAnsi="Times New Roman" w:cs="Times New Roman"/>
          <w:sz w:val="24"/>
          <w:szCs w:val="24"/>
        </w:rPr>
        <w:t>major worry</w:t>
      </w:r>
      <w:r w:rsidRPr="00BE29C1" w:rsidR="0009538B">
        <w:rPr>
          <w:rFonts w:ascii="Times New Roman" w:hAnsi="Times New Roman" w:cs="Times New Roman"/>
          <w:sz w:val="24"/>
          <w:szCs w:val="24"/>
        </w:rPr>
        <w:t xml:space="preserve">, questioning </w:t>
      </w:r>
      <w:r w:rsidRPr="00BE29C1" w:rsidR="005E1221">
        <w:rPr>
          <w:rFonts w:ascii="Times New Roman" w:hAnsi="Times New Roman" w:cs="Times New Roman"/>
          <w:sz w:val="24"/>
          <w:szCs w:val="24"/>
        </w:rPr>
        <w:t>if universities</w:t>
      </w:r>
      <w:r w:rsidRPr="00BE29C1" w:rsidR="0009538B">
        <w:rPr>
          <w:rFonts w:ascii="Times New Roman" w:hAnsi="Times New Roman" w:cs="Times New Roman"/>
          <w:sz w:val="24"/>
          <w:szCs w:val="24"/>
        </w:rPr>
        <w:t xml:space="preserve"> have </w:t>
      </w:r>
      <w:r w:rsidRPr="00BE29C1" w:rsidR="005E1221">
        <w:rPr>
          <w:rFonts w:ascii="Times New Roman" w:hAnsi="Times New Roman" w:cs="Times New Roman"/>
          <w:sz w:val="24"/>
          <w:szCs w:val="24"/>
        </w:rPr>
        <w:t>delivered</w:t>
      </w:r>
      <w:r w:rsidRPr="00BE29C1" w:rsidR="0009538B">
        <w:rPr>
          <w:rFonts w:ascii="Times New Roman" w:hAnsi="Times New Roman" w:cs="Times New Roman"/>
          <w:sz w:val="24"/>
          <w:szCs w:val="24"/>
        </w:rPr>
        <w:t xml:space="preserve"> </w:t>
      </w:r>
      <w:r w:rsidRPr="00BE29C1" w:rsidR="005E1221">
        <w:rPr>
          <w:rFonts w:ascii="Times New Roman" w:hAnsi="Times New Roman" w:cs="Times New Roman"/>
          <w:sz w:val="24"/>
          <w:szCs w:val="24"/>
        </w:rPr>
        <w:t>sufficient</w:t>
      </w:r>
      <w:r w:rsidRPr="00BE29C1" w:rsidR="0009538B">
        <w:rPr>
          <w:rFonts w:ascii="Times New Roman" w:hAnsi="Times New Roman" w:cs="Times New Roman"/>
          <w:sz w:val="24"/>
          <w:szCs w:val="24"/>
        </w:rPr>
        <w:t xml:space="preserve"> resources to first-generation </w:t>
      </w:r>
      <w:r w:rsidRPr="00BE29C1" w:rsidR="00B61DA3">
        <w:rPr>
          <w:rFonts w:ascii="Times New Roman" w:hAnsi="Times New Roman" w:cs="Times New Roman"/>
          <w:sz w:val="24"/>
          <w:szCs w:val="24"/>
        </w:rPr>
        <w:t>undergraduates</w:t>
      </w:r>
      <w:r w:rsidRPr="00BE29C1" w:rsidR="0009538B">
        <w:rPr>
          <w:rFonts w:ascii="Times New Roman" w:hAnsi="Times New Roman" w:cs="Times New Roman"/>
          <w:sz w:val="24"/>
          <w:szCs w:val="24"/>
        </w:rPr>
        <w:t xml:space="preserve"> that </w:t>
      </w:r>
      <w:r w:rsidRPr="00BE29C1" w:rsidR="00B61DA3">
        <w:rPr>
          <w:rFonts w:ascii="Times New Roman" w:hAnsi="Times New Roman" w:cs="Times New Roman"/>
          <w:sz w:val="24"/>
          <w:szCs w:val="24"/>
        </w:rPr>
        <w:t>will propel</w:t>
      </w:r>
      <w:r w:rsidRPr="00BE29C1" w:rsidR="0009538B">
        <w:rPr>
          <w:rFonts w:ascii="Times New Roman" w:hAnsi="Times New Roman" w:cs="Times New Roman"/>
          <w:sz w:val="24"/>
          <w:szCs w:val="24"/>
        </w:rPr>
        <w:t xml:space="preserve"> them to </w:t>
      </w:r>
      <w:r w:rsidRPr="00BE29C1" w:rsidR="00B61DA3">
        <w:rPr>
          <w:rFonts w:ascii="Times New Roman" w:hAnsi="Times New Roman" w:cs="Times New Roman"/>
          <w:sz w:val="24"/>
          <w:szCs w:val="24"/>
        </w:rPr>
        <w:t>finish</w:t>
      </w:r>
      <w:r w:rsidRPr="00BE29C1" w:rsidR="0009538B">
        <w:rPr>
          <w:rFonts w:ascii="Times New Roman" w:hAnsi="Times New Roman" w:cs="Times New Roman"/>
          <w:sz w:val="24"/>
          <w:szCs w:val="24"/>
        </w:rPr>
        <w:t xml:space="preserve"> their degree program</w:t>
      </w:r>
      <w:r w:rsidRPr="00BE29C1" w:rsidR="00B61DA3">
        <w:rPr>
          <w:rFonts w:ascii="Times New Roman" w:hAnsi="Times New Roman" w:cs="Times New Roman"/>
          <w:sz w:val="24"/>
          <w:szCs w:val="24"/>
        </w:rPr>
        <w:t>s</w:t>
      </w:r>
      <w:r w:rsidRPr="00BE29C1" w:rsidR="0009538B">
        <w:rPr>
          <w:rFonts w:ascii="Times New Roman" w:hAnsi="Times New Roman" w:cs="Times New Roman"/>
          <w:sz w:val="24"/>
          <w:szCs w:val="24"/>
        </w:rPr>
        <w:t xml:space="preserve"> without </w:t>
      </w:r>
      <w:r w:rsidRPr="00BE29C1" w:rsidR="00B61DA3">
        <w:rPr>
          <w:rFonts w:ascii="Times New Roman" w:hAnsi="Times New Roman" w:cs="Times New Roman"/>
          <w:sz w:val="24"/>
          <w:szCs w:val="24"/>
        </w:rPr>
        <w:t>dropping out</w:t>
      </w:r>
      <w:r w:rsidRPr="00BE29C1" w:rsidR="0009538B">
        <w:rPr>
          <w:rFonts w:ascii="Times New Roman" w:hAnsi="Times New Roman" w:cs="Times New Roman"/>
          <w:sz w:val="24"/>
          <w:szCs w:val="24"/>
        </w:rPr>
        <w:t xml:space="preserve"> fruitfully. </w:t>
      </w:r>
      <w:r w:rsidRPr="00BE29C1" w:rsidR="00BE0F25">
        <w:rPr>
          <w:rFonts w:ascii="Times New Roman" w:hAnsi="Times New Roman" w:cs="Times New Roman"/>
          <w:sz w:val="24"/>
          <w:szCs w:val="24"/>
        </w:rPr>
        <w:t>According to</w:t>
      </w:r>
      <w:r w:rsidRPr="00BE29C1" w:rsidR="00272C87">
        <w:rPr>
          <w:rFonts w:ascii="Times New Roman" w:hAnsi="Times New Roman" w:cs="Times New Roman"/>
          <w:sz w:val="24"/>
          <w:szCs w:val="24"/>
        </w:rPr>
        <w:t xml:space="preserve"> a report submitted by</w:t>
      </w:r>
      <w:r w:rsidRPr="00BE29C1" w:rsidR="00BE0F25">
        <w:rPr>
          <w:rFonts w:ascii="Times New Roman" w:hAnsi="Times New Roman" w:cs="Times New Roman"/>
          <w:sz w:val="24"/>
          <w:szCs w:val="24"/>
        </w:rPr>
        <w:t xml:space="preserve"> t</w:t>
      </w:r>
      <w:r w:rsidRPr="00BE29C1" w:rsidR="0009538B">
        <w:rPr>
          <w:rFonts w:ascii="Times New Roman" w:hAnsi="Times New Roman" w:cs="Times New Roman"/>
          <w:sz w:val="24"/>
          <w:szCs w:val="24"/>
        </w:rPr>
        <w:t xml:space="preserve">he </w:t>
      </w:r>
      <w:r w:rsidRPr="00BE29C1" w:rsidR="00BE0F25">
        <w:rPr>
          <w:rFonts w:ascii="Times New Roman" w:hAnsi="Times New Roman" w:cs="Times New Roman"/>
          <w:sz w:val="24"/>
          <w:szCs w:val="24"/>
        </w:rPr>
        <w:t>National Center for Education Statistics (</w:t>
      </w:r>
      <w:r w:rsidRPr="00BE29C1" w:rsidR="0009538B">
        <w:rPr>
          <w:rFonts w:ascii="Times New Roman" w:hAnsi="Times New Roman" w:cs="Times New Roman"/>
          <w:sz w:val="24"/>
          <w:szCs w:val="24"/>
        </w:rPr>
        <w:t>NCES</w:t>
      </w:r>
      <w:r w:rsidRPr="00BE29C1" w:rsidR="00BE0F25">
        <w:rPr>
          <w:rFonts w:ascii="Times New Roman" w:hAnsi="Times New Roman" w:cs="Times New Roman"/>
          <w:sz w:val="24"/>
          <w:szCs w:val="24"/>
        </w:rPr>
        <w:t>)</w:t>
      </w:r>
      <w:r w:rsidRPr="00BE29C1" w:rsidR="0009538B">
        <w:rPr>
          <w:rFonts w:ascii="Times New Roman" w:hAnsi="Times New Roman" w:cs="Times New Roman"/>
          <w:sz w:val="24"/>
          <w:szCs w:val="24"/>
        </w:rPr>
        <w:t xml:space="preserve"> (2015)</w:t>
      </w:r>
      <w:r w:rsidRPr="00BE29C1" w:rsidR="00BE0F25">
        <w:rPr>
          <w:rFonts w:ascii="Times New Roman" w:hAnsi="Times New Roman" w:cs="Times New Roman"/>
          <w:sz w:val="24"/>
          <w:szCs w:val="24"/>
        </w:rPr>
        <w:t>,</w:t>
      </w:r>
      <w:r w:rsidRPr="00BE29C1" w:rsidR="0009538B">
        <w:rPr>
          <w:rFonts w:ascii="Times New Roman" w:hAnsi="Times New Roman" w:cs="Times New Roman"/>
          <w:sz w:val="24"/>
          <w:szCs w:val="24"/>
        </w:rPr>
        <w:t xml:space="preserve"> </w:t>
      </w:r>
      <w:r w:rsidRPr="00BE29C1" w:rsidR="0009538B">
        <w:rPr>
          <w:rFonts w:ascii="Times New Roman" w:hAnsi="Times New Roman" w:cs="Times New Roman"/>
          <w:i/>
          <w:sz w:val="24"/>
          <w:szCs w:val="24"/>
        </w:rPr>
        <w:t xml:space="preserve">“Fall </w:t>
      </w:r>
      <w:r w:rsidRPr="00BE29C1" w:rsidR="00BE0F25">
        <w:rPr>
          <w:rFonts w:ascii="Times New Roman" w:hAnsi="Times New Roman" w:cs="Times New Roman"/>
          <w:i/>
          <w:sz w:val="24"/>
          <w:szCs w:val="24"/>
        </w:rPr>
        <w:t>Admission</w:t>
      </w:r>
      <w:r w:rsidRPr="00BE29C1" w:rsidR="0009538B">
        <w:rPr>
          <w:rFonts w:ascii="Times New Roman" w:hAnsi="Times New Roman" w:cs="Times New Roman"/>
          <w:i/>
          <w:sz w:val="24"/>
          <w:szCs w:val="24"/>
        </w:rPr>
        <w:t xml:space="preserve"> </w:t>
      </w:r>
      <w:r w:rsidRPr="00BE29C1" w:rsidR="00BE0F25">
        <w:rPr>
          <w:rFonts w:ascii="Times New Roman" w:hAnsi="Times New Roman" w:cs="Times New Roman"/>
          <w:i/>
          <w:sz w:val="24"/>
          <w:szCs w:val="24"/>
        </w:rPr>
        <w:t>Study</w:t>
      </w:r>
      <w:r w:rsidRPr="00BE29C1" w:rsidR="0009538B">
        <w:rPr>
          <w:rFonts w:ascii="Times New Roman" w:hAnsi="Times New Roman" w:cs="Times New Roman"/>
          <w:i/>
          <w:sz w:val="24"/>
          <w:szCs w:val="24"/>
        </w:rPr>
        <w:t>”</w:t>
      </w:r>
      <w:r w:rsidRPr="00BE29C1" w:rsidR="0009538B">
        <w:rPr>
          <w:rFonts w:ascii="Times New Roman" w:hAnsi="Times New Roman" w:cs="Times New Roman"/>
          <w:sz w:val="24"/>
          <w:szCs w:val="24"/>
        </w:rPr>
        <w:t xml:space="preserve"> </w:t>
      </w:r>
      <w:r w:rsidRPr="00BE29C1" w:rsidR="00272C87">
        <w:rPr>
          <w:rFonts w:ascii="Times New Roman" w:hAnsi="Times New Roman" w:cs="Times New Roman"/>
          <w:sz w:val="24"/>
          <w:szCs w:val="24"/>
        </w:rPr>
        <w:t xml:space="preserve">it </w:t>
      </w:r>
      <w:r w:rsidRPr="00BE29C1" w:rsidR="00BE0F25">
        <w:rPr>
          <w:rFonts w:ascii="Times New Roman" w:hAnsi="Times New Roman" w:cs="Times New Roman"/>
          <w:sz w:val="24"/>
          <w:szCs w:val="24"/>
        </w:rPr>
        <w:t>revealed</w:t>
      </w:r>
      <w:r w:rsidRPr="00BE29C1" w:rsidR="0009538B">
        <w:rPr>
          <w:rFonts w:ascii="Times New Roman" w:hAnsi="Times New Roman" w:cs="Times New Roman"/>
          <w:sz w:val="24"/>
          <w:szCs w:val="24"/>
        </w:rPr>
        <w:t xml:space="preserve"> that </w:t>
      </w:r>
      <w:r w:rsidRPr="00BE29C1" w:rsidR="00BE0F25">
        <w:rPr>
          <w:rFonts w:ascii="Times New Roman" w:hAnsi="Times New Roman" w:cs="Times New Roman"/>
          <w:sz w:val="24"/>
          <w:szCs w:val="24"/>
        </w:rPr>
        <w:t>from</w:t>
      </w:r>
      <w:r w:rsidRPr="00BE29C1" w:rsidR="0009538B">
        <w:rPr>
          <w:rFonts w:ascii="Times New Roman" w:hAnsi="Times New Roman" w:cs="Times New Roman"/>
          <w:sz w:val="24"/>
          <w:szCs w:val="24"/>
        </w:rPr>
        <w:t xml:space="preserve"> 1990 </w:t>
      </w:r>
      <w:r w:rsidRPr="00BE29C1" w:rsidR="00BE0F25">
        <w:rPr>
          <w:rFonts w:ascii="Times New Roman" w:hAnsi="Times New Roman" w:cs="Times New Roman"/>
          <w:sz w:val="24"/>
          <w:szCs w:val="24"/>
        </w:rPr>
        <w:t>to 2015, there was a more than 6</w:t>
      </w:r>
      <w:r w:rsidRPr="00BE29C1" w:rsidR="0009538B">
        <w:rPr>
          <w:rFonts w:ascii="Times New Roman" w:hAnsi="Times New Roman" w:cs="Times New Roman"/>
          <w:sz w:val="24"/>
          <w:szCs w:val="24"/>
        </w:rPr>
        <w:t xml:space="preserve"> million </w:t>
      </w:r>
      <w:r w:rsidRPr="00BE29C1" w:rsidR="00BE0F25">
        <w:rPr>
          <w:rFonts w:ascii="Times New Roman" w:hAnsi="Times New Roman" w:cs="Times New Roman"/>
          <w:sz w:val="24"/>
          <w:szCs w:val="24"/>
        </w:rPr>
        <w:t>growth</w:t>
      </w:r>
      <w:r w:rsidRPr="00BE29C1" w:rsidR="0009538B">
        <w:rPr>
          <w:rFonts w:ascii="Times New Roman" w:hAnsi="Times New Roman" w:cs="Times New Roman"/>
          <w:sz w:val="24"/>
          <w:szCs w:val="24"/>
        </w:rPr>
        <w:t xml:space="preserve"> in student </w:t>
      </w:r>
      <w:r w:rsidRPr="00BE29C1" w:rsidR="00BE0F25">
        <w:rPr>
          <w:rFonts w:ascii="Times New Roman" w:hAnsi="Times New Roman" w:cs="Times New Roman"/>
          <w:sz w:val="24"/>
          <w:szCs w:val="24"/>
        </w:rPr>
        <w:t>admission</w:t>
      </w:r>
      <w:r w:rsidRPr="00BE29C1" w:rsidR="0009538B">
        <w:rPr>
          <w:rFonts w:ascii="Times New Roman" w:hAnsi="Times New Roman" w:cs="Times New Roman"/>
          <w:sz w:val="24"/>
          <w:szCs w:val="24"/>
        </w:rPr>
        <w:t xml:space="preserve"> over the </w:t>
      </w:r>
      <w:r w:rsidRPr="00BE29C1" w:rsidR="00BE0F25">
        <w:rPr>
          <w:rFonts w:ascii="Times New Roman" w:hAnsi="Times New Roman" w:cs="Times New Roman"/>
          <w:sz w:val="24"/>
          <w:szCs w:val="24"/>
        </w:rPr>
        <w:t>two-decade</w:t>
      </w:r>
      <w:r w:rsidRPr="00BE29C1" w:rsidR="0009538B">
        <w:rPr>
          <w:rFonts w:ascii="Times New Roman" w:hAnsi="Times New Roman" w:cs="Times New Roman"/>
          <w:sz w:val="24"/>
          <w:szCs w:val="24"/>
        </w:rPr>
        <w:t xml:space="preserve"> period, a clear </w:t>
      </w:r>
      <w:r w:rsidRPr="00BE29C1" w:rsidR="00BE0F25">
        <w:rPr>
          <w:rFonts w:ascii="Times New Roman" w:hAnsi="Times New Roman" w:cs="Times New Roman"/>
          <w:sz w:val="24"/>
          <w:szCs w:val="24"/>
        </w:rPr>
        <w:t>sign</w:t>
      </w:r>
      <w:r w:rsidRPr="00BE29C1" w:rsidR="0009538B">
        <w:rPr>
          <w:rFonts w:ascii="Times New Roman" w:hAnsi="Times New Roman" w:cs="Times New Roman"/>
          <w:sz w:val="24"/>
          <w:szCs w:val="24"/>
        </w:rPr>
        <w:t xml:space="preserve"> of </w:t>
      </w:r>
      <w:r w:rsidRPr="00BE29C1" w:rsidR="00BE0F25">
        <w:rPr>
          <w:rFonts w:ascii="Times New Roman" w:hAnsi="Times New Roman" w:cs="Times New Roman"/>
          <w:sz w:val="24"/>
          <w:szCs w:val="24"/>
        </w:rPr>
        <w:t>improved</w:t>
      </w:r>
      <w:r w:rsidRPr="00BE29C1" w:rsidR="0009538B">
        <w:rPr>
          <w:rFonts w:ascii="Times New Roman" w:hAnsi="Times New Roman" w:cs="Times New Roman"/>
          <w:sz w:val="24"/>
          <w:szCs w:val="24"/>
        </w:rPr>
        <w:t xml:space="preserve"> </w:t>
      </w:r>
      <w:r w:rsidRPr="00BE29C1" w:rsidR="00BE0F25">
        <w:rPr>
          <w:rFonts w:ascii="Times New Roman" w:hAnsi="Times New Roman" w:cs="Times New Roman"/>
          <w:sz w:val="24"/>
          <w:szCs w:val="24"/>
        </w:rPr>
        <w:t>learning</w:t>
      </w:r>
      <w:r w:rsidRPr="00BE29C1" w:rsidR="0009538B">
        <w:rPr>
          <w:rFonts w:ascii="Times New Roman" w:hAnsi="Times New Roman" w:cs="Times New Roman"/>
          <w:sz w:val="24"/>
          <w:szCs w:val="24"/>
        </w:rPr>
        <w:t xml:space="preserve"> access. </w:t>
      </w:r>
      <w:r w:rsidRPr="00BE29C1" w:rsidR="00BE0F25">
        <w:rPr>
          <w:rFonts w:ascii="Times New Roman" w:hAnsi="Times New Roman" w:cs="Times New Roman"/>
          <w:sz w:val="24"/>
          <w:szCs w:val="24"/>
        </w:rPr>
        <w:t>Generally</w:t>
      </w:r>
      <w:r w:rsidRPr="00BE29C1" w:rsidR="0009538B">
        <w:rPr>
          <w:rFonts w:ascii="Times New Roman" w:hAnsi="Times New Roman" w:cs="Times New Roman"/>
          <w:sz w:val="24"/>
          <w:szCs w:val="24"/>
        </w:rPr>
        <w:t xml:space="preserve">, the </w:t>
      </w:r>
      <w:r w:rsidRPr="00BE29C1" w:rsidR="00BE0F25">
        <w:rPr>
          <w:rFonts w:ascii="Times New Roman" w:hAnsi="Times New Roman" w:cs="Times New Roman"/>
          <w:sz w:val="24"/>
          <w:szCs w:val="24"/>
        </w:rPr>
        <w:t>rise</w:t>
      </w:r>
      <w:r w:rsidRPr="00BE29C1" w:rsidR="0009538B">
        <w:rPr>
          <w:rFonts w:ascii="Times New Roman" w:hAnsi="Times New Roman" w:cs="Times New Roman"/>
          <w:sz w:val="24"/>
          <w:szCs w:val="24"/>
        </w:rPr>
        <w:t xml:space="preserve"> in </w:t>
      </w:r>
      <w:r w:rsidRPr="00BE29C1" w:rsidR="00BE0F25">
        <w:rPr>
          <w:rFonts w:ascii="Times New Roman" w:hAnsi="Times New Roman" w:cs="Times New Roman"/>
          <w:sz w:val="24"/>
          <w:szCs w:val="24"/>
        </w:rPr>
        <w:t>learning</w:t>
      </w:r>
      <w:r w:rsidRPr="00BE29C1" w:rsidR="0009538B">
        <w:rPr>
          <w:rFonts w:ascii="Times New Roman" w:hAnsi="Times New Roman" w:cs="Times New Roman"/>
          <w:sz w:val="24"/>
          <w:szCs w:val="24"/>
        </w:rPr>
        <w:t xml:space="preserve"> access is a </w:t>
      </w:r>
      <w:r w:rsidRPr="00BE29C1" w:rsidR="00BE0F25">
        <w:rPr>
          <w:rFonts w:ascii="Times New Roman" w:hAnsi="Times New Roman" w:cs="Times New Roman"/>
          <w:sz w:val="24"/>
          <w:szCs w:val="24"/>
        </w:rPr>
        <w:t>huge stride</w:t>
      </w:r>
      <w:r w:rsidRPr="00BE29C1" w:rsidR="0009538B">
        <w:rPr>
          <w:rFonts w:ascii="Times New Roman" w:hAnsi="Times New Roman" w:cs="Times New Roman"/>
          <w:sz w:val="24"/>
          <w:szCs w:val="24"/>
        </w:rPr>
        <w:t xml:space="preserve"> forward; </w:t>
      </w:r>
      <w:r w:rsidRPr="00BE29C1" w:rsidR="00BE0F25">
        <w:rPr>
          <w:rFonts w:ascii="Times New Roman" w:hAnsi="Times New Roman" w:cs="Times New Roman"/>
          <w:sz w:val="24"/>
          <w:szCs w:val="24"/>
        </w:rPr>
        <w:t>however,</w:t>
      </w:r>
      <w:r w:rsidRPr="00BE29C1" w:rsidR="0009538B">
        <w:rPr>
          <w:rFonts w:ascii="Times New Roman" w:hAnsi="Times New Roman" w:cs="Times New Roman"/>
          <w:sz w:val="24"/>
          <w:szCs w:val="24"/>
        </w:rPr>
        <w:t xml:space="preserve"> it presents </w:t>
      </w:r>
      <w:r w:rsidRPr="00BE29C1" w:rsidR="00BE0F25">
        <w:rPr>
          <w:rFonts w:ascii="Times New Roman" w:hAnsi="Times New Roman" w:cs="Times New Roman"/>
          <w:sz w:val="24"/>
          <w:szCs w:val="24"/>
        </w:rPr>
        <w:t>several</w:t>
      </w:r>
      <w:r w:rsidRPr="00BE29C1" w:rsidR="0009538B">
        <w:rPr>
          <w:rFonts w:ascii="Times New Roman" w:hAnsi="Times New Roman" w:cs="Times New Roman"/>
          <w:sz w:val="24"/>
          <w:szCs w:val="24"/>
        </w:rPr>
        <w:t xml:space="preserve"> </w:t>
      </w:r>
      <w:r w:rsidRPr="00BE29C1" w:rsidR="00BE0F25">
        <w:rPr>
          <w:rFonts w:ascii="Times New Roman" w:hAnsi="Times New Roman" w:cs="Times New Roman"/>
          <w:sz w:val="24"/>
          <w:szCs w:val="24"/>
        </w:rPr>
        <w:t>problems</w:t>
      </w:r>
      <w:r w:rsidRPr="00BE29C1" w:rsidR="0009538B">
        <w:rPr>
          <w:rFonts w:ascii="Times New Roman" w:hAnsi="Times New Roman" w:cs="Times New Roman"/>
          <w:sz w:val="24"/>
          <w:szCs w:val="24"/>
        </w:rPr>
        <w:t xml:space="preserve">, </w:t>
      </w:r>
      <w:r w:rsidRPr="00BE29C1" w:rsidR="00BE0F25">
        <w:rPr>
          <w:rFonts w:ascii="Times New Roman" w:hAnsi="Times New Roman" w:cs="Times New Roman"/>
          <w:sz w:val="24"/>
          <w:szCs w:val="24"/>
        </w:rPr>
        <w:t>particularly</w:t>
      </w:r>
      <w:r w:rsidRPr="00BE29C1" w:rsidR="0009538B">
        <w:rPr>
          <w:rFonts w:ascii="Times New Roman" w:hAnsi="Times New Roman" w:cs="Times New Roman"/>
          <w:sz w:val="24"/>
          <w:szCs w:val="24"/>
        </w:rPr>
        <w:t xml:space="preserve"> for first-generation </w:t>
      </w:r>
      <w:r w:rsidRPr="00BE29C1" w:rsidR="00BE0F25">
        <w:rPr>
          <w:rFonts w:ascii="Times New Roman" w:hAnsi="Times New Roman" w:cs="Times New Roman"/>
          <w:sz w:val="24"/>
          <w:szCs w:val="24"/>
        </w:rPr>
        <w:t>learners</w:t>
      </w:r>
      <w:r w:rsidRPr="00BE29C1" w:rsidR="0009538B">
        <w:rPr>
          <w:rFonts w:ascii="Times New Roman" w:hAnsi="Times New Roman" w:cs="Times New Roman"/>
          <w:sz w:val="24"/>
          <w:szCs w:val="24"/>
        </w:rPr>
        <w:t xml:space="preserve">, </w:t>
      </w:r>
      <w:r w:rsidRPr="00BE29C1" w:rsidR="00BE0F25">
        <w:rPr>
          <w:rFonts w:ascii="Times New Roman" w:hAnsi="Times New Roman" w:cs="Times New Roman"/>
          <w:sz w:val="24"/>
          <w:szCs w:val="24"/>
        </w:rPr>
        <w:t>learners</w:t>
      </w:r>
      <w:r w:rsidRPr="00BE29C1" w:rsidR="0009538B">
        <w:rPr>
          <w:rFonts w:ascii="Times New Roman" w:hAnsi="Times New Roman" w:cs="Times New Roman"/>
          <w:sz w:val="24"/>
          <w:szCs w:val="24"/>
        </w:rPr>
        <w:t xml:space="preserve"> whose parents </w:t>
      </w:r>
      <w:r w:rsidRPr="00BE29C1" w:rsidR="00BE0F25">
        <w:rPr>
          <w:rFonts w:ascii="Times New Roman" w:hAnsi="Times New Roman" w:cs="Times New Roman"/>
          <w:sz w:val="24"/>
          <w:szCs w:val="24"/>
        </w:rPr>
        <w:t>lacked</w:t>
      </w:r>
      <w:r w:rsidRPr="00BE29C1" w:rsidR="0009538B">
        <w:rPr>
          <w:rFonts w:ascii="Times New Roman" w:hAnsi="Times New Roman" w:cs="Times New Roman"/>
          <w:sz w:val="24"/>
          <w:szCs w:val="24"/>
        </w:rPr>
        <w:t xml:space="preserve"> the </w:t>
      </w:r>
      <w:r w:rsidRPr="00BE29C1" w:rsidR="00BE0F25">
        <w:rPr>
          <w:rFonts w:ascii="Times New Roman" w:hAnsi="Times New Roman" w:cs="Times New Roman"/>
          <w:sz w:val="24"/>
          <w:szCs w:val="24"/>
        </w:rPr>
        <w:t>chance</w:t>
      </w:r>
      <w:r w:rsidRPr="00BE29C1" w:rsidR="0009538B">
        <w:rPr>
          <w:rFonts w:ascii="Times New Roman" w:hAnsi="Times New Roman" w:cs="Times New Roman"/>
          <w:sz w:val="24"/>
          <w:szCs w:val="24"/>
        </w:rPr>
        <w:t xml:space="preserve"> to </w:t>
      </w:r>
      <w:r w:rsidRPr="00BE29C1" w:rsidR="00BE0F25">
        <w:rPr>
          <w:rFonts w:ascii="Times New Roman" w:hAnsi="Times New Roman" w:cs="Times New Roman"/>
          <w:sz w:val="24"/>
          <w:szCs w:val="24"/>
        </w:rPr>
        <w:t xml:space="preserve">attend </w:t>
      </w:r>
      <w:r w:rsidRPr="00BE29C1" w:rsidR="0009538B">
        <w:rPr>
          <w:rFonts w:ascii="Times New Roman" w:hAnsi="Times New Roman" w:cs="Times New Roman"/>
          <w:sz w:val="24"/>
          <w:szCs w:val="24"/>
        </w:rPr>
        <w:t>postsecondary education.</w:t>
      </w:r>
      <w:r w:rsidRPr="00BE29C1" w:rsidR="005900D0">
        <w:rPr>
          <w:rFonts w:ascii="Times New Roman" w:hAnsi="Times New Roman" w:cs="Times New Roman"/>
          <w:sz w:val="24"/>
          <w:szCs w:val="24"/>
        </w:rPr>
        <w:t xml:space="preserve"> </w:t>
      </w:r>
    </w:p>
    <w:p w:rsidR="005900D0"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 xml:space="preserve">These are </w:t>
      </w:r>
      <w:r w:rsidRPr="00BE29C1" w:rsidR="00123E7E">
        <w:rPr>
          <w:rFonts w:ascii="Times New Roman" w:hAnsi="Times New Roman" w:cs="Times New Roman"/>
          <w:sz w:val="24"/>
          <w:szCs w:val="24"/>
        </w:rPr>
        <w:t>freshmen</w:t>
      </w:r>
      <w:r w:rsidRPr="00BE29C1">
        <w:rPr>
          <w:rFonts w:ascii="Times New Roman" w:hAnsi="Times New Roman" w:cs="Times New Roman"/>
          <w:sz w:val="24"/>
          <w:szCs w:val="24"/>
        </w:rPr>
        <w:t xml:space="preserve"> who are </w:t>
      </w:r>
      <w:r w:rsidRPr="00BE29C1" w:rsidR="00123E7E">
        <w:rPr>
          <w:rFonts w:ascii="Times New Roman" w:hAnsi="Times New Roman" w:cs="Times New Roman"/>
          <w:sz w:val="24"/>
          <w:szCs w:val="24"/>
        </w:rPr>
        <w:t xml:space="preserve">going </w:t>
      </w:r>
      <w:r w:rsidRPr="00BE29C1">
        <w:rPr>
          <w:rFonts w:ascii="Times New Roman" w:hAnsi="Times New Roman" w:cs="Times New Roman"/>
          <w:sz w:val="24"/>
          <w:szCs w:val="24"/>
        </w:rPr>
        <w:t xml:space="preserve">to </w:t>
      </w:r>
      <w:r w:rsidRPr="00BE29C1" w:rsidR="00123E7E">
        <w:rPr>
          <w:rFonts w:ascii="Times New Roman" w:hAnsi="Times New Roman" w:cs="Times New Roman"/>
          <w:sz w:val="24"/>
          <w:szCs w:val="24"/>
        </w:rPr>
        <w:t>university</w:t>
      </w:r>
      <w:r w:rsidRPr="00BE29C1">
        <w:rPr>
          <w:rFonts w:ascii="Times New Roman" w:hAnsi="Times New Roman" w:cs="Times New Roman"/>
          <w:sz w:val="24"/>
          <w:szCs w:val="24"/>
        </w:rPr>
        <w:t xml:space="preserve"> with no </w:t>
      </w:r>
      <w:r w:rsidRPr="00BE29C1" w:rsidR="00123E7E">
        <w:rPr>
          <w:rFonts w:ascii="Times New Roman" w:hAnsi="Times New Roman" w:cs="Times New Roman"/>
          <w:sz w:val="24"/>
          <w:szCs w:val="24"/>
        </w:rPr>
        <w:t>previous</w:t>
      </w:r>
      <w:r w:rsidRPr="00BE29C1">
        <w:rPr>
          <w:rFonts w:ascii="Times New Roman" w:hAnsi="Times New Roman" w:cs="Times New Roman"/>
          <w:sz w:val="24"/>
          <w:szCs w:val="24"/>
        </w:rPr>
        <w:t xml:space="preserve"> </w:t>
      </w:r>
      <w:r w:rsidRPr="00BE29C1" w:rsidR="00123E7E">
        <w:rPr>
          <w:rFonts w:ascii="Times New Roman" w:hAnsi="Times New Roman" w:cs="Times New Roman"/>
          <w:sz w:val="24"/>
          <w:szCs w:val="24"/>
        </w:rPr>
        <w:t>knowledge</w:t>
      </w:r>
      <w:r w:rsidRPr="00BE29C1">
        <w:rPr>
          <w:rFonts w:ascii="Times New Roman" w:hAnsi="Times New Roman" w:cs="Times New Roman"/>
          <w:sz w:val="24"/>
          <w:szCs w:val="24"/>
        </w:rPr>
        <w:t xml:space="preserve"> to </w:t>
      </w:r>
      <w:r w:rsidRPr="00BE29C1" w:rsidR="00123E7E">
        <w:rPr>
          <w:rFonts w:ascii="Times New Roman" w:hAnsi="Times New Roman" w:cs="Times New Roman"/>
          <w:sz w:val="24"/>
          <w:szCs w:val="24"/>
        </w:rPr>
        <w:t>count on</w:t>
      </w:r>
      <w:r w:rsidRPr="00BE29C1">
        <w:rPr>
          <w:rFonts w:ascii="Times New Roman" w:hAnsi="Times New Roman" w:cs="Times New Roman"/>
          <w:sz w:val="24"/>
          <w:szCs w:val="24"/>
        </w:rPr>
        <w:t xml:space="preserve"> from </w:t>
      </w:r>
      <w:r w:rsidRPr="00BE29C1" w:rsidR="00123E7E">
        <w:rPr>
          <w:rFonts w:ascii="Times New Roman" w:hAnsi="Times New Roman" w:cs="Times New Roman"/>
          <w:sz w:val="24"/>
          <w:szCs w:val="24"/>
        </w:rPr>
        <w:t>close</w:t>
      </w:r>
      <w:r w:rsidRPr="00BE29C1">
        <w:rPr>
          <w:rFonts w:ascii="Times New Roman" w:hAnsi="Times New Roman" w:cs="Times New Roman"/>
          <w:sz w:val="24"/>
          <w:szCs w:val="24"/>
        </w:rPr>
        <w:t xml:space="preserve"> family members </w:t>
      </w:r>
      <w:r w:rsidRPr="00BE29C1" w:rsidR="00123E7E">
        <w:rPr>
          <w:rFonts w:ascii="Times New Roman" w:hAnsi="Times New Roman" w:cs="Times New Roman"/>
          <w:sz w:val="24"/>
          <w:szCs w:val="24"/>
        </w:rPr>
        <w:t>concerning</w:t>
      </w:r>
      <w:r w:rsidRPr="00BE29C1">
        <w:rPr>
          <w:rFonts w:ascii="Times New Roman" w:hAnsi="Times New Roman" w:cs="Times New Roman"/>
          <w:sz w:val="24"/>
          <w:szCs w:val="24"/>
        </w:rPr>
        <w:t xml:space="preserve"> what to </w:t>
      </w:r>
      <w:r w:rsidRPr="00BE29C1" w:rsidR="00123E7E">
        <w:rPr>
          <w:rFonts w:ascii="Times New Roman" w:hAnsi="Times New Roman" w:cs="Times New Roman"/>
          <w:sz w:val="24"/>
          <w:szCs w:val="24"/>
        </w:rPr>
        <w:t>anticipate</w:t>
      </w:r>
      <w:r w:rsidRPr="00BE29C1">
        <w:rPr>
          <w:rFonts w:ascii="Times New Roman" w:hAnsi="Times New Roman" w:cs="Times New Roman"/>
          <w:sz w:val="24"/>
          <w:szCs w:val="24"/>
        </w:rPr>
        <w:t xml:space="preserve"> and </w:t>
      </w:r>
      <w:r w:rsidRPr="00BE29C1" w:rsidR="00123E7E">
        <w:rPr>
          <w:rFonts w:ascii="Times New Roman" w:hAnsi="Times New Roman" w:cs="Times New Roman"/>
          <w:sz w:val="24"/>
          <w:szCs w:val="24"/>
        </w:rPr>
        <w:t>get ready</w:t>
      </w:r>
      <w:r w:rsidRPr="00BE29C1">
        <w:rPr>
          <w:rFonts w:ascii="Times New Roman" w:hAnsi="Times New Roman" w:cs="Times New Roman"/>
          <w:sz w:val="24"/>
          <w:szCs w:val="24"/>
        </w:rPr>
        <w:t xml:space="preserve"> for. The </w:t>
      </w:r>
      <w:r w:rsidRPr="00BE29C1" w:rsidR="008A1B73">
        <w:rPr>
          <w:rFonts w:ascii="Times New Roman" w:hAnsi="Times New Roman" w:cs="Times New Roman"/>
          <w:sz w:val="24"/>
          <w:szCs w:val="24"/>
        </w:rPr>
        <w:t>National Center for Education Statistics</w:t>
      </w:r>
      <w:r w:rsidRPr="00BE29C1">
        <w:rPr>
          <w:rFonts w:ascii="Times New Roman" w:hAnsi="Times New Roman" w:cs="Times New Roman"/>
          <w:sz w:val="24"/>
          <w:szCs w:val="24"/>
        </w:rPr>
        <w:t xml:space="preserve"> (2015)</w:t>
      </w:r>
      <w:r w:rsidRPr="00BE29C1" w:rsidR="00D94927">
        <w:rPr>
          <w:rFonts w:ascii="Times New Roman" w:hAnsi="Times New Roman" w:cs="Times New Roman"/>
          <w:sz w:val="24"/>
          <w:szCs w:val="24"/>
        </w:rPr>
        <w:t xml:space="preserve"> in a report titled</w:t>
      </w:r>
      <w:r w:rsidRPr="00BE29C1">
        <w:rPr>
          <w:rFonts w:ascii="Times New Roman" w:hAnsi="Times New Roman" w:cs="Times New Roman"/>
          <w:sz w:val="24"/>
          <w:szCs w:val="24"/>
        </w:rPr>
        <w:t xml:space="preserve"> “Beginning Postsecondary Study” </w:t>
      </w:r>
      <w:r w:rsidRPr="00BE29C1" w:rsidR="00D94927">
        <w:rPr>
          <w:rFonts w:ascii="Times New Roman" w:hAnsi="Times New Roman" w:cs="Times New Roman"/>
          <w:sz w:val="24"/>
          <w:szCs w:val="24"/>
        </w:rPr>
        <w:t>established</w:t>
      </w:r>
      <w:r w:rsidRPr="00BE29C1">
        <w:rPr>
          <w:rFonts w:ascii="Times New Roman" w:hAnsi="Times New Roman" w:cs="Times New Roman"/>
          <w:sz w:val="24"/>
          <w:szCs w:val="24"/>
        </w:rPr>
        <w:t xml:space="preserve"> </w:t>
      </w:r>
      <w:r w:rsidRPr="00BE29C1">
        <w:rPr>
          <w:rFonts w:ascii="Times New Roman" w:hAnsi="Times New Roman" w:cs="Times New Roman"/>
          <w:sz w:val="24"/>
          <w:szCs w:val="24"/>
        </w:rPr>
        <w:t xml:space="preserve">that the </w:t>
      </w:r>
      <w:r w:rsidRPr="00BE29C1" w:rsidR="003018B4">
        <w:rPr>
          <w:rFonts w:ascii="Times New Roman" w:hAnsi="Times New Roman" w:cs="Times New Roman"/>
          <w:sz w:val="24"/>
          <w:szCs w:val="24"/>
          <w:shd w:val="clear" w:color="auto" w:fill="FFFFFF"/>
        </w:rPr>
        <w:t>fraction or percentage of </w:t>
      </w:r>
      <w:r w:rsidRPr="00BE29C1" w:rsidR="003018B4">
        <w:rPr>
          <w:rFonts w:ascii="Times New Roman" w:hAnsi="Times New Roman" w:cs="Times New Roman"/>
          <w:bCs/>
          <w:sz w:val="24"/>
          <w:szCs w:val="24"/>
          <w:shd w:val="clear" w:color="auto" w:fill="FFFFFF"/>
        </w:rPr>
        <w:t>success</w:t>
      </w:r>
      <w:r w:rsidRPr="00BE29C1" w:rsidR="003018B4">
        <w:rPr>
          <w:rFonts w:ascii="Times New Roman" w:hAnsi="Times New Roman" w:cs="Times New Roman"/>
          <w:sz w:val="24"/>
          <w:szCs w:val="24"/>
          <w:shd w:val="clear" w:color="auto" w:fill="FFFFFF"/>
        </w:rPr>
        <w:t> </w:t>
      </w:r>
      <w:r w:rsidRPr="00BE29C1">
        <w:rPr>
          <w:rFonts w:ascii="Times New Roman" w:hAnsi="Times New Roman" w:cs="Times New Roman"/>
          <w:sz w:val="24"/>
          <w:szCs w:val="24"/>
        </w:rPr>
        <w:t xml:space="preserve">for first-generation </w:t>
      </w:r>
      <w:r w:rsidRPr="00BE29C1" w:rsidR="00D94927">
        <w:rPr>
          <w:rFonts w:ascii="Times New Roman" w:hAnsi="Times New Roman" w:cs="Times New Roman"/>
          <w:sz w:val="24"/>
          <w:szCs w:val="24"/>
        </w:rPr>
        <w:t>undergraduates</w:t>
      </w:r>
      <w:r w:rsidRPr="00BE29C1">
        <w:rPr>
          <w:rFonts w:ascii="Times New Roman" w:hAnsi="Times New Roman" w:cs="Times New Roman"/>
          <w:sz w:val="24"/>
          <w:szCs w:val="24"/>
        </w:rPr>
        <w:t xml:space="preserve"> was much less </w:t>
      </w:r>
      <w:r w:rsidRPr="00BE29C1" w:rsidR="00D94927">
        <w:rPr>
          <w:rFonts w:ascii="Times New Roman" w:hAnsi="Times New Roman" w:cs="Times New Roman"/>
          <w:sz w:val="24"/>
          <w:szCs w:val="24"/>
        </w:rPr>
        <w:t>in comparison to</w:t>
      </w:r>
      <w:r w:rsidRPr="00BE29C1">
        <w:rPr>
          <w:rFonts w:ascii="Times New Roman" w:hAnsi="Times New Roman" w:cs="Times New Roman"/>
          <w:sz w:val="24"/>
          <w:szCs w:val="24"/>
        </w:rPr>
        <w:t xml:space="preserve"> their </w:t>
      </w:r>
      <w:r w:rsidRPr="00BE29C1" w:rsidR="00754AE4">
        <w:rPr>
          <w:rFonts w:ascii="Times New Roman" w:hAnsi="Times New Roman" w:cs="Times New Roman"/>
          <w:sz w:val="24"/>
          <w:szCs w:val="24"/>
        </w:rPr>
        <w:t>age group</w:t>
      </w:r>
      <w:r w:rsidRPr="00BE29C1">
        <w:rPr>
          <w:rFonts w:ascii="Times New Roman" w:hAnsi="Times New Roman" w:cs="Times New Roman"/>
          <w:sz w:val="24"/>
          <w:szCs w:val="24"/>
        </w:rPr>
        <w:t xml:space="preserve"> between 2001 and 2013. </w:t>
      </w:r>
      <w:r w:rsidRPr="00BE29C1" w:rsidR="003018B4">
        <w:rPr>
          <w:rFonts w:ascii="Times New Roman" w:hAnsi="Times New Roman" w:cs="Times New Roman"/>
          <w:sz w:val="24"/>
          <w:szCs w:val="24"/>
        </w:rPr>
        <w:t>Additionally, Engle &amp; Tinto (2008) established that f</w:t>
      </w:r>
      <w:r w:rsidRPr="00BE29C1">
        <w:rPr>
          <w:rFonts w:ascii="Times New Roman" w:hAnsi="Times New Roman" w:cs="Times New Roman"/>
          <w:sz w:val="24"/>
          <w:szCs w:val="24"/>
        </w:rPr>
        <w:t xml:space="preserve">irst-generation </w:t>
      </w:r>
      <w:r w:rsidRPr="00BE29C1" w:rsidR="003018B4">
        <w:rPr>
          <w:rFonts w:ascii="Times New Roman" w:hAnsi="Times New Roman" w:cs="Times New Roman"/>
          <w:sz w:val="24"/>
          <w:szCs w:val="24"/>
        </w:rPr>
        <w:t>learners were</w:t>
      </w:r>
      <w:r w:rsidRPr="00BE29C1">
        <w:rPr>
          <w:rFonts w:ascii="Times New Roman" w:hAnsi="Times New Roman" w:cs="Times New Roman"/>
          <w:sz w:val="24"/>
          <w:szCs w:val="24"/>
        </w:rPr>
        <w:t xml:space="preserve"> four times likely to drop out of </w:t>
      </w:r>
      <w:r w:rsidRPr="00BE29C1" w:rsidR="003018B4">
        <w:rPr>
          <w:rFonts w:ascii="Times New Roman" w:hAnsi="Times New Roman" w:cs="Times New Roman"/>
          <w:sz w:val="24"/>
          <w:szCs w:val="24"/>
        </w:rPr>
        <w:t>school</w:t>
      </w:r>
      <w:r w:rsidRPr="00BE29C1">
        <w:rPr>
          <w:rFonts w:ascii="Times New Roman" w:hAnsi="Times New Roman" w:cs="Times New Roman"/>
          <w:sz w:val="24"/>
          <w:szCs w:val="24"/>
        </w:rPr>
        <w:t xml:space="preserve"> after their </w:t>
      </w:r>
      <w:r w:rsidRPr="00BE29C1" w:rsidR="003018B4">
        <w:rPr>
          <w:rFonts w:ascii="Times New Roman" w:hAnsi="Times New Roman" w:cs="Times New Roman"/>
          <w:sz w:val="24"/>
          <w:szCs w:val="24"/>
        </w:rPr>
        <w:t>freshman</w:t>
      </w:r>
      <w:r w:rsidRPr="00BE29C1">
        <w:rPr>
          <w:rFonts w:ascii="Times New Roman" w:hAnsi="Times New Roman" w:cs="Times New Roman"/>
          <w:sz w:val="24"/>
          <w:szCs w:val="24"/>
        </w:rPr>
        <w:t xml:space="preserve"> year </w:t>
      </w:r>
      <w:r w:rsidRPr="00BE29C1" w:rsidR="003018B4">
        <w:rPr>
          <w:rFonts w:ascii="Times New Roman" w:hAnsi="Times New Roman" w:cs="Times New Roman"/>
          <w:sz w:val="24"/>
          <w:szCs w:val="24"/>
        </w:rPr>
        <w:t>in comparison</w:t>
      </w:r>
      <w:r w:rsidRPr="00BE29C1">
        <w:rPr>
          <w:rFonts w:ascii="Times New Roman" w:hAnsi="Times New Roman" w:cs="Times New Roman"/>
          <w:sz w:val="24"/>
          <w:szCs w:val="24"/>
        </w:rPr>
        <w:t xml:space="preserve"> to </w:t>
      </w:r>
      <w:r w:rsidRPr="00BE29C1" w:rsidR="003018B4">
        <w:rPr>
          <w:rFonts w:ascii="Times New Roman" w:hAnsi="Times New Roman" w:cs="Times New Roman"/>
          <w:sz w:val="24"/>
          <w:szCs w:val="24"/>
        </w:rPr>
        <w:t>undergraduates who were not first-generation students</w:t>
      </w:r>
      <w:r w:rsidRPr="00BE29C1">
        <w:rPr>
          <w:rFonts w:ascii="Times New Roman" w:hAnsi="Times New Roman" w:cs="Times New Roman"/>
          <w:sz w:val="24"/>
          <w:szCs w:val="24"/>
        </w:rPr>
        <w:t>.</w:t>
      </w:r>
    </w:p>
    <w:p w:rsidR="00B137E1"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sz w:val="24"/>
          <w:szCs w:val="24"/>
        </w:rPr>
        <w:t>What's more, the report "Beginn</w:t>
      </w:r>
      <w:r w:rsidRPr="00BE29C1" w:rsidR="00AD074F">
        <w:rPr>
          <w:rFonts w:ascii="Times New Roman" w:hAnsi="Times New Roman" w:cs="Times New Roman"/>
          <w:sz w:val="24"/>
          <w:szCs w:val="24"/>
        </w:rPr>
        <w:t>ing Postsecondary Study" revealed</w:t>
      </w:r>
      <w:r w:rsidRPr="00BE29C1">
        <w:rPr>
          <w:rFonts w:ascii="Times New Roman" w:hAnsi="Times New Roman" w:cs="Times New Roman"/>
          <w:sz w:val="24"/>
          <w:szCs w:val="24"/>
        </w:rPr>
        <w:t xml:space="preserve"> that </w:t>
      </w:r>
      <w:r w:rsidRPr="00BE29C1" w:rsidR="00F041E3">
        <w:rPr>
          <w:rFonts w:ascii="Times New Roman" w:hAnsi="Times New Roman" w:cs="Times New Roman"/>
          <w:sz w:val="24"/>
          <w:szCs w:val="24"/>
        </w:rPr>
        <w:t>about</w:t>
      </w:r>
      <w:r w:rsidRPr="00BE29C1">
        <w:rPr>
          <w:rFonts w:ascii="Times New Roman" w:hAnsi="Times New Roman" w:cs="Times New Roman"/>
          <w:sz w:val="24"/>
          <w:szCs w:val="24"/>
        </w:rPr>
        <w:t xml:space="preserve"> 10% of first-generation learners had attained their degree </w:t>
      </w:r>
      <w:r w:rsidRPr="00BE29C1" w:rsidR="00F041E3">
        <w:rPr>
          <w:rFonts w:ascii="Times New Roman" w:hAnsi="Times New Roman" w:cs="Times New Roman"/>
          <w:sz w:val="24"/>
          <w:szCs w:val="24"/>
        </w:rPr>
        <w:t>likened</w:t>
      </w:r>
      <w:r w:rsidRPr="00BE29C1">
        <w:rPr>
          <w:rFonts w:ascii="Times New Roman" w:hAnsi="Times New Roman" w:cs="Times New Roman"/>
          <w:sz w:val="24"/>
          <w:szCs w:val="24"/>
        </w:rPr>
        <w:t xml:space="preserve"> to the </w:t>
      </w:r>
      <w:r w:rsidRPr="00BE29C1" w:rsidR="00F041E3">
        <w:rPr>
          <w:rFonts w:ascii="Times New Roman" w:hAnsi="Times New Roman" w:cs="Times New Roman"/>
          <w:sz w:val="24"/>
          <w:szCs w:val="24"/>
        </w:rPr>
        <w:t>over 50</w:t>
      </w:r>
      <w:r w:rsidRPr="00BE29C1">
        <w:rPr>
          <w:rFonts w:ascii="Times New Roman" w:hAnsi="Times New Roman" w:cs="Times New Roman"/>
          <w:sz w:val="24"/>
          <w:szCs w:val="24"/>
        </w:rPr>
        <w:t>% of non-</w:t>
      </w:r>
      <w:r w:rsidRPr="00BE29C1" w:rsidR="00F041E3">
        <w:rPr>
          <w:rFonts w:ascii="Times New Roman" w:hAnsi="Times New Roman" w:cs="Times New Roman"/>
          <w:sz w:val="24"/>
          <w:szCs w:val="24"/>
        </w:rPr>
        <w:t xml:space="preserve"> first-generation students (National Center for Education Statistics, 2015). </w:t>
      </w:r>
      <w:r w:rsidRPr="00BE29C1" w:rsidR="009D5E64">
        <w:rPr>
          <w:rFonts w:ascii="Times New Roman" w:hAnsi="Times New Roman" w:cs="Times New Roman"/>
          <w:sz w:val="24"/>
          <w:szCs w:val="24"/>
        </w:rPr>
        <w:t>Without a doubt, t</w:t>
      </w:r>
      <w:r w:rsidRPr="00BE29C1" w:rsidR="00F041E3">
        <w:rPr>
          <w:rFonts w:ascii="Times New Roman" w:hAnsi="Times New Roman" w:cs="Times New Roman"/>
          <w:sz w:val="24"/>
          <w:szCs w:val="24"/>
        </w:rPr>
        <w:t xml:space="preserve">here is a </w:t>
      </w:r>
      <w:r w:rsidRPr="00BE29C1" w:rsidR="009D5E64">
        <w:rPr>
          <w:rFonts w:ascii="Times New Roman" w:hAnsi="Times New Roman" w:cs="Times New Roman"/>
          <w:sz w:val="24"/>
          <w:szCs w:val="24"/>
        </w:rPr>
        <w:t>huge</w:t>
      </w:r>
      <w:r w:rsidRPr="00BE29C1" w:rsidR="00F041E3">
        <w:rPr>
          <w:rFonts w:ascii="Times New Roman" w:hAnsi="Times New Roman" w:cs="Times New Roman"/>
          <w:sz w:val="24"/>
          <w:szCs w:val="24"/>
        </w:rPr>
        <w:t xml:space="preserve"> </w:t>
      </w:r>
      <w:r w:rsidRPr="00BE29C1" w:rsidR="009D5E64">
        <w:rPr>
          <w:rFonts w:ascii="Times New Roman" w:hAnsi="Times New Roman" w:cs="Times New Roman"/>
          <w:sz w:val="24"/>
          <w:szCs w:val="24"/>
        </w:rPr>
        <w:t>difference</w:t>
      </w:r>
      <w:r w:rsidRPr="00BE29C1" w:rsidR="00F041E3">
        <w:rPr>
          <w:rFonts w:ascii="Times New Roman" w:hAnsi="Times New Roman" w:cs="Times New Roman"/>
          <w:sz w:val="24"/>
          <w:szCs w:val="24"/>
        </w:rPr>
        <w:t xml:space="preserve"> in the </w:t>
      </w:r>
      <w:r w:rsidRPr="00BE29C1" w:rsidR="009D5E64">
        <w:rPr>
          <w:rFonts w:ascii="Times New Roman" w:hAnsi="Times New Roman" w:cs="Times New Roman"/>
          <w:sz w:val="24"/>
          <w:szCs w:val="24"/>
        </w:rPr>
        <w:t>statistics</w:t>
      </w:r>
      <w:r w:rsidRPr="00BE29C1" w:rsidR="00F041E3">
        <w:rPr>
          <w:rFonts w:ascii="Times New Roman" w:hAnsi="Times New Roman" w:cs="Times New Roman"/>
          <w:sz w:val="24"/>
          <w:szCs w:val="24"/>
        </w:rPr>
        <w:t xml:space="preserve"> when </w:t>
      </w:r>
      <w:r w:rsidRPr="00BE29C1" w:rsidR="009D5E64">
        <w:rPr>
          <w:rFonts w:ascii="Times New Roman" w:hAnsi="Times New Roman" w:cs="Times New Roman"/>
          <w:sz w:val="24"/>
          <w:szCs w:val="24"/>
        </w:rPr>
        <w:t>equating</w:t>
      </w:r>
      <w:r w:rsidRPr="00BE29C1" w:rsidR="00F041E3">
        <w:rPr>
          <w:rFonts w:ascii="Times New Roman" w:hAnsi="Times New Roman" w:cs="Times New Roman"/>
          <w:sz w:val="24"/>
          <w:szCs w:val="24"/>
        </w:rPr>
        <w:t xml:space="preserve"> first-generation and non-first-generation </w:t>
      </w:r>
      <w:r w:rsidRPr="00BE29C1" w:rsidR="00D50AB9">
        <w:rPr>
          <w:rFonts w:ascii="Times New Roman" w:hAnsi="Times New Roman" w:cs="Times New Roman"/>
          <w:sz w:val="24"/>
          <w:szCs w:val="24"/>
        </w:rPr>
        <w:t>undergraduates</w:t>
      </w:r>
      <w:r w:rsidRPr="00BE29C1" w:rsidR="00F041E3">
        <w:rPr>
          <w:rFonts w:ascii="Times New Roman" w:hAnsi="Times New Roman" w:cs="Times New Roman"/>
          <w:sz w:val="24"/>
          <w:szCs w:val="24"/>
        </w:rPr>
        <w:t xml:space="preserve">. </w:t>
      </w:r>
    </w:p>
    <w:p w:rsidR="00C13393"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What’s more, t</w:t>
      </w:r>
      <w:r w:rsidRPr="00BE29C1" w:rsidR="00F041E3">
        <w:rPr>
          <w:rFonts w:ascii="Times New Roman" w:hAnsi="Times New Roman" w:cs="Times New Roman"/>
          <w:sz w:val="24"/>
          <w:szCs w:val="24"/>
        </w:rPr>
        <w:t xml:space="preserve">he </w:t>
      </w:r>
      <w:r w:rsidRPr="00BE29C1" w:rsidR="00D50AB9">
        <w:rPr>
          <w:rFonts w:ascii="Times New Roman" w:hAnsi="Times New Roman" w:cs="Times New Roman"/>
          <w:sz w:val="24"/>
          <w:szCs w:val="24"/>
        </w:rPr>
        <w:t>growth</w:t>
      </w:r>
      <w:r w:rsidRPr="00BE29C1" w:rsidR="00F041E3">
        <w:rPr>
          <w:rFonts w:ascii="Times New Roman" w:hAnsi="Times New Roman" w:cs="Times New Roman"/>
          <w:sz w:val="24"/>
          <w:szCs w:val="24"/>
        </w:rPr>
        <w:t xml:space="preserve"> </w:t>
      </w:r>
      <w:r w:rsidRPr="00BE29C1">
        <w:rPr>
          <w:rFonts w:ascii="Times New Roman" w:hAnsi="Times New Roman" w:cs="Times New Roman"/>
          <w:sz w:val="24"/>
          <w:szCs w:val="24"/>
        </w:rPr>
        <w:t>of</w:t>
      </w:r>
      <w:r w:rsidRPr="00BE29C1" w:rsidR="00F041E3">
        <w:rPr>
          <w:rFonts w:ascii="Times New Roman" w:hAnsi="Times New Roman" w:cs="Times New Roman"/>
          <w:sz w:val="24"/>
          <w:szCs w:val="24"/>
        </w:rPr>
        <w:t xml:space="preserve"> </w:t>
      </w:r>
      <w:r w:rsidRPr="00BE29C1" w:rsidR="00D50AB9">
        <w:rPr>
          <w:rFonts w:ascii="Times New Roman" w:hAnsi="Times New Roman" w:cs="Times New Roman"/>
          <w:sz w:val="24"/>
          <w:szCs w:val="24"/>
        </w:rPr>
        <w:t>first-generation</w:t>
      </w:r>
      <w:r w:rsidRPr="00BE29C1" w:rsidR="00F041E3">
        <w:rPr>
          <w:rFonts w:ascii="Times New Roman" w:hAnsi="Times New Roman" w:cs="Times New Roman"/>
          <w:sz w:val="24"/>
          <w:szCs w:val="24"/>
        </w:rPr>
        <w:t xml:space="preserve"> </w:t>
      </w:r>
      <w:r w:rsidRPr="00BE29C1" w:rsidR="00D50AB9">
        <w:rPr>
          <w:rFonts w:ascii="Times New Roman" w:hAnsi="Times New Roman" w:cs="Times New Roman"/>
          <w:sz w:val="24"/>
          <w:szCs w:val="24"/>
        </w:rPr>
        <w:t>learners</w:t>
      </w:r>
      <w:r w:rsidRPr="00BE29C1" w:rsidR="00F041E3">
        <w:rPr>
          <w:rFonts w:ascii="Times New Roman" w:hAnsi="Times New Roman" w:cs="Times New Roman"/>
          <w:sz w:val="24"/>
          <w:szCs w:val="24"/>
        </w:rPr>
        <w:t xml:space="preserve"> has </w:t>
      </w:r>
      <w:r w:rsidRPr="00BE29C1" w:rsidR="00D50AB9">
        <w:rPr>
          <w:rFonts w:ascii="Times New Roman" w:hAnsi="Times New Roman" w:cs="Times New Roman"/>
          <w:sz w:val="24"/>
          <w:szCs w:val="24"/>
        </w:rPr>
        <w:t>caused or triggered</w:t>
      </w:r>
      <w:r w:rsidRPr="00BE29C1" w:rsidR="00F041E3">
        <w:rPr>
          <w:rFonts w:ascii="Times New Roman" w:hAnsi="Times New Roman" w:cs="Times New Roman"/>
          <w:sz w:val="24"/>
          <w:szCs w:val="24"/>
        </w:rPr>
        <w:t xml:space="preserve"> mixed </w:t>
      </w:r>
      <w:r w:rsidRPr="00BE29C1" w:rsidR="00D50AB9">
        <w:rPr>
          <w:rFonts w:ascii="Times New Roman" w:hAnsi="Times New Roman" w:cs="Times New Roman"/>
          <w:sz w:val="24"/>
          <w:szCs w:val="24"/>
        </w:rPr>
        <w:t>reactions</w:t>
      </w:r>
      <w:r w:rsidRPr="00BE29C1" w:rsidR="00F041E3">
        <w:rPr>
          <w:rFonts w:ascii="Times New Roman" w:hAnsi="Times New Roman" w:cs="Times New Roman"/>
          <w:sz w:val="24"/>
          <w:szCs w:val="24"/>
        </w:rPr>
        <w:t xml:space="preserve"> from </w:t>
      </w:r>
      <w:r w:rsidRPr="00BE29C1" w:rsidR="00D50AB9">
        <w:rPr>
          <w:rFonts w:ascii="Times New Roman" w:hAnsi="Times New Roman" w:cs="Times New Roman"/>
          <w:sz w:val="24"/>
          <w:szCs w:val="24"/>
        </w:rPr>
        <w:t>universities</w:t>
      </w:r>
      <w:r w:rsidRPr="00BE29C1" w:rsidR="00F041E3">
        <w:rPr>
          <w:rFonts w:ascii="Times New Roman" w:hAnsi="Times New Roman" w:cs="Times New Roman"/>
          <w:sz w:val="24"/>
          <w:szCs w:val="24"/>
        </w:rPr>
        <w:t xml:space="preserve">. </w:t>
      </w:r>
      <w:r w:rsidRPr="00BE29C1" w:rsidR="00D50AB9">
        <w:rPr>
          <w:rFonts w:ascii="Times New Roman" w:hAnsi="Times New Roman" w:cs="Times New Roman"/>
          <w:sz w:val="24"/>
          <w:szCs w:val="24"/>
        </w:rPr>
        <w:t xml:space="preserve">As a result, </w:t>
      </w:r>
      <w:r w:rsidRPr="00BE29C1" w:rsidR="001A2BDD">
        <w:rPr>
          <w:rFonts w:ascii="Times New Roman" w:hAnsi="Times New Roman" w:cs="Times New Roman"/>
          <w:sz w:val="24"/>
          <w:szCs w:val="24"/>
        </w:rPr>
        <w:t>several</w:t>
      </w:r>
      <w:r w:rsidRPr="00BE29C1" w:rsidR="00F041E3">
        <w:rPr>
          <w:rFonts w:ascii="Times New Roman" w:hAnsi="Times New Roman" w:cs="Times New Roman"/>
          <w:sz w:val="24"/>
          <w:szCs w:val="24"/>
        </w:rPr>
        <w:t xml:space="preserve"> </w:t>
      </w:r>
      <w:r w:rsidRPr="00BE29C1" w:rsidR="001A2BDD">
        <w:rPr>
          <w:rFonts w:ascii="Times New Roman" w:hAnsi="Times New Roman" w:cs="Times New Roman"/>
          <w:sz w:val="24"/>
          <w:szCs w:val="24"/>
        </w:rPr>
        <w:t xml:space="preserve">institutions of higher education </w:t>
      </w:r>
      <w:r w:rsidRPr="00BE29C1" w:rsidR="00F041E3">
        <w:rPr>
          <w:rFonts w:ascii="Times New Roman" w:hAnsi="Times New Roman" w:cs="Times New Roman"/>
          <w:sz w:val="24"/>
          <w:szCs w:val="24"/>
        </w:rPr>
        <w:t xml:space="preserve">have made </w:t>
      </w:r>
      <w:r w:rsidRPr="00BE29C1" w:rsidR="001A2BDD">
        <w:rPr>
          <w:rFonts w:ascii="Times New Roman" w:hAnsi="Times New Roman" w:cs="Times New Roman"/>
          <w:sz w:val="24"/>
          <w:szCs w:val="24"/>
        </w:rPr>
        <w:t>attempts</w:t>
      </w:r>
      <w:r w:rsidRPr="00BE29C1" w:rsidR="00F041E3">
        <w:rPr>
          <w:rFonts w:ascii="Times New Roman" w:hAnsi="Times New Roman" w:cs="Times New Roman"/>
          <w:sz w:val="24"/>
          <w:szCs w:val="24"/>
        </w:rPr>
        <w:t xml:space="preserve"> to </w:t>
      </w:r>
      <w:r w:rsidRPr="00BE29C1" w:rsidR="001A2BDD">
        <w:rPr>
          <w:rFonts w:ascii="Times New Roman" w:hAnsi="Times New Roman" w:cs="Times New Roman"/>
          <w:sz w:val="24"/>
          <w:szCs w:val="24"/>
        </w:rPr>
        <w:t>link</w:t>
      </w:r>
      <w:r w:rsidRPr="00BE29C1" w:rsidR="00F041E3">
        <w:rPr>
          <w:rFonts w:ascii="Times New Roman" w:hAnsi="Times New Roman" w:cs="Times New Roman"/>
          <w:sz w:val="24"/>
          <w:szCs w:val="24"/>
        </w:rPr>
        <w:t xml:space="preserve"> the gap </w:t>
      </w:r>
      <w:r w:rsidRPr="00BE29C1" w:rsidR="001A2BDD">
        <w:rPr>
          <w:rFonts w:ascii="Times New Roman" w:hAnsi="Times New Roman" w:cs="Times New Roman"/>
          <w:sz w:val="24"/>
          <w:szCs w:val="24"/>
        </w:rPr>
        <w:t>through</w:t>
      </w:r>
      <w:r w:rsidRPr="00BE29C1" w:rsidR="00F041E3">
        <w:rPr>
          <w:rFonts w:ascii="Times New Roman" w:hAnsi="Times New Roman" w:cs="Times New Roman"/>
          <w:sz w:val="24"/>
          <w:szCs w:val="24"/>
        </w:rPr>
        <w:t xml:space="preserve"> </w:t>
      </w:r>
      <w:r w:rsidRPr="00BE29C1" w:rsidR="001A2BDD">
        <w:rPr>
          <w:rFonts w:ascii="Times New Roman" w:hAnsi="Times New Roman" w:cs="Times New Roman"/>
          <w:sz w:val="24"/>
          <w:szCs w:val="24"/>
        </w:rPr>
        <w:t>encouraging</w:t>
      </w:r>
      <w:r w:rsidRPr="00BE29C1" w:rsidR="00F041E3">
        <w:rPr>
          <w:rFonts w:ascii="Times New Roman" w:hAnsi="Times New Roman" w:cs="Times New Roman"/>
          <w:sz w:val="24"/>
          <w:szCs w:val="24"/>
        </w:rPr>
        <w:t xml:space="preserve"> student </w:t>
      </w:r>
      <w:r w:rsidRPr="00BE29C1" w:rsidR="000E6B34">
        <w:rPr>
          <w:rFonts w:ascii="Times New Roman" w:hAnsi="Times New Roman" w:cs="Times New Roman"/>
          <w:sz w:val="24"/>
          <w:szCs w:val="24"/>
        </w:rPr>
        <w:t>participation</w:t>
      </w:r>
      <w:r w:rsidRPr="00BE29C1" w:rsidR="00F041E3">
        <w:rPr>
          <w:rFonts w:ascii="Times New Roman" w:hAnsi="Times New Roman" w:cs="Times New Roman"/>
          <w:sz w:val="24"/>
          <w:szCs w:val="24"/>
        </w:rPr>
        <w:t xml:space="preserve"> inside and outside the </w:t>
      </w:r>
      <w:r w:rsidRPr="00BE29C1" w:rsidR="000E6B34">
        <w:rPr>
          <w:rFonts w:ascii="Times New Roman" w:hAnsi="Times New Roman" w:cs="Times New Roman"/>
          <w:sz w:val="24"/>
          <w:szCs w:val="24"/>
        </w:rPr>
        <w:t>lecture hall</w:t>
      </w:r>
      <w:r w:rsidRPr="00BE29C1" w:rsidR="00F041E3">
        <w:rPr>
          <w:rFonts w:ascii="Times New Roman" w:hAnsi="Times New Roman" w:cs="Times New Roman"/>
          <w:sz w:val="24"/>
          <w:szCs w:val="24"/>
        </w:rPr>
        <w:t xml:space="preserve"> with their </w:t>
      </w:r>
      <w:r w:rsidRPr="00BE29C1" w:rsidR="000E6B34">
        <w:rPr>
          <w:rFonts w:ascii="Times New Roman" w:hAnsi="Times New Roman" w:cs="Times New Roman"/>
          <w:sz w:val="24"/>
          <w:szCs w:val="24"/>
        </w:rPr>
        <w:t>colleagues</w:t>
      </w:r>
      <w:r w:rsidRPr="00BE29C1" w:rsidR="00F041E3">
        <w:rPr>
          <w:rFonts w:ascii="Times New Roman" w:hAnsi="Times New Roman" w:cs="Times New Roman"/>
          <w:sz w:val="24"/>
          <w:szCs w:val="24"/>
        </w:rPr>
        <w:t xml:space="preserve">, </w:t>
      </w:r>
      <w:r w:rsidRPr="00BE29C1" w:rsidR="000E6B34">
        <w:rPr>
          <w:rFonts w:ascii="Times New Roman" w:hAnsi="Times New Roman" w:cs="Times New Roman"/>
          <w:sz w:val="24"/>
          <w:szCs w:val="24"/>
        </w:rPr>
        <w:t>counsellors</w:t>
      </w:r>
      <w:r w:rsidRPr="00BE29C1" w:rsidR="00F041E3">
        <w:rPr>
          <w:rFonts w:ascii="Times New Roman" w:hAnsi="Times New Roman" w:cs="Times New Roman"/>
          <w:sz w:val="24"/>
          <w:szCs w:val="24"/>
        </w:rPr>
        <w:t xml:space="preserve">, and </w:t>
      </w:r>
      <w:r w:rsidRPr="00BE29C1" w:rsidR="000E6B34">
        <w:rPr>
          <w:rFonts w:ascii="Times New Roman" w:hAnsi="Times New Roman" w:cs="Times New Roman"/>
          <w:sz w:val="24"/>
          <w:szCs w:val="24"/>
        </w:rPr>
        <w:t>tutors</w:t>
      </w:r>
      <w:r w:rsidRPr="00BE29C1" w:rsidR="00F041E3">
        <w:rPr>
          <w:rFonts w:ascii="Times New Roman" w:hAnsi="Times New Roman" w:cs="Times New Roman"/>
          <w:sz w:val="24"/>
          <w:szCs w:val="24"/>
        </w:rPr>
        <w:t xml:space="preserve"> who serve as </w:t>
      </w:r>
      <w:r w:rsidRPr="00BE29C1" w:rsidR="00C00C93">
        <w:rPr>
          <w:rFonts w:ascii="Times New Roman" w:hAnsi="Times New Roman" w:cs="Times New Roman"/>
          <w:sz w:val="24"/>
          <w:szCs w:val="24"/>
          <w:shd w:val="clear" w:color="auto" w:fill="FFFFFF"/>
        </w:rPr>
        <w:t>experienced and trusted advisers</w:t>
      </w:r>
      <w:r w:rsidRPr="00BE29C1" w:rsidR="00F041E3">
        <w:rPr>
          <w:rFonts w:ascii="Times New Roman" w:hAnsi="Times New Roman" w:cs="Times New Roman"/>
          <w:sz w:val="24"/>
          <w:szCs w:val="24"/>
        </w:rPr>
        <w:t xml:space="preserve">, </w:t>
      </w:r>
      <w:r w:rsidRPr="00BE29C1" w:rsidR="00C00C93">
        <w:rPr>
          <w:rFonts w:ascii="Times New Roman" w:hAnsi="Times New Roman" w:cs="Times New Roman"/>
          <w:sz w:val="24"/>
          <w:szCs w:val="24"/>
        </w:rPr>
        <w:t>whereas</w:t>
      </w:r>
      <w:r w:rsidRPr="00BE29C1" w:rsidR="00F041E3">
        <w:rPr>
          <w:rFonts w:ascii="Times New Roman" w:hAnsi="Times New Roman" w:cs="Times New Roman"/>
          <w:sz w:val="24"/>
          <w:szCs w:val="24"/>
        </w:rPr>
        <w:t xml:space="preserve"> </w:t>
      </w:r>
      <w:r w:rsidRPr="00BE29C1" w:rsidR="00C00C93">
        <w:rPr>
          <w:rFonts w:ascii="Times New Roman" w:hAnsi="Times New Roman" w:cs="Times New Roman"/>
          <w:sz w:val="24"/>
          <w:szCs w:val="24"/>
        </w:rPr>
        <w:t>several</w:t>
      </w:r>
      <w:r w:rsidRPr="00BE29C1" w:rsidR="00F041E3">
        <w:rPr>
          <w:rFonts w:ascii="Times New Roman" w:hAnsi="Times New Roman" w:cs="Times New Roman"/>
          <w:sz w:val="24"/>
          <w:szCs w:val="24"/>
        </w:rPr>
        <w:t xml:space="preserve"> </w:t>
      </w:r>
      <w:r w:rsidRPr="00BE29C1" w:rsidR="00C00C93">
        <w:rPr>
          <w:rFonts w:ascii="Times New Roman" w:hAnsi="Times New Roman" w:cs="Times New Roman"/>
          <w:sz w:val="24"/>
          <w:szCs w:val="24"/>
        </w:rPr>
        <w:t>institutes</w:t>
      </w:r>
      <w:r w:rsidRPr="00BE29C1" w:rsidR="00F041E3">
        <w:rPr>
          <w:rFonts w:ascii="Times New Roman" w:hAnsi="Times New Roman" w:cs="Times New Roman"/>
          <w:sz w:val="24"/>
          <w:szCs w:val="24"/>
        </w:rPr>
        <w:t xml:space="preserve"> have </w:t>
      </w:r>
      <w:r w:rsidRPr="00BE29C1" w:rsidR="00C00C93">
        <w:rPr>
          <w:rFonts w:ascii="Times New Roman" w:hAnsi="Times New Roman" w:cs="Times New Roman"/>
          <w:sz w:val="24"/>
          <w:szCs w:val="24"/>
        </w:rPr>
        <w:t>sections</w:t>
      </w:r>
      <w:r w:rsidRPr="00BE29C1" w:rsidR="00F041E3">
        <w:rPr>
          <w:rFonts w:ascii="Times New Roman" w:hAnsi="Times New Roman" w:cs="Times New Roman"/>
          <w:sz w:val="24"/>
          <w:szCs w:val="24"/>
        </w:rPr>
        <w:t xml:space="preserve"> and </w:t>
      </w:r>
      <w:r w:rsidRPr="00BE29C1" w:rsidR="00C00C93">
        <w:rPr>
          <w:rFonts w:ascii="Times New Roman" w:hAnsi="Times New Roman" w:cs="Times New Roman"/>
          <w:sz w:val="24"/>
          <w:szCs w:val="24"/>
        </w:rPr>
        <w:t>plans</w:t>
      </w:r>
      <w:r w:rsidRPr="00BE29C1" w:rsidR="00F041E3">
        <w:rPr>
          <w:rFonts w:ascii="Times New Roman" w:hAnsi="Times New Roman" w:cs="Times New Roman"/>
          <w:sz w:val="24"/>
          <w:szCs w:val="24"/>
        </w:rPr>
        <w:t xml:space="preserve"> that are </w:t>
      </w:r>
      <w:r w:rsidRPr="00BE29C1" w:rsidR="00C00C93">
        <w:rPr>
          <w:rFonts w:ascii="Times New Roman" w:hAnsi="Times New Roman" w:cs="Times New Roman"/>
          <w:sz w:val="24"/>
          <w:szCs w:val="24"/>
        </w:rPr>
        <w:t>tailored</w:t>
      </w:r>
      <w:r w:rsidRPr="00BE29C1" w:rsidR="00F041E3">
        <w:rPr>
          <w:rFonts w:ascii="Times New Roman" w:hAnsi="Times New Roman" w:cs="Times New Roman"/>
          <w:sz w:val="24"/>
          <w:szCs w:val="24"/>
        </w:rPr>
        <w:t xml:space="preserve"> to </w:t>
      </w:r>
      <w:r w:rsidRPr="00BE29C1" w:rsidR="00C00C93">
        <w:rPr>
          <w:rFonts w:ascii="Times New Roman" w:hAnsi="Times New Roman" w:cs="Times New Roman"/>
          <w:sz w:val="24"/>
          <w:szCs w:val="24"/>
        </w:rPr>
        <w:t>help or promote</w:t>
      </w:r>
      <w:r w:rsidRPr="00BE29C1" w:rsidR="00F041E3">
        <w:rPr>
          <w:rFonts w:ascii="Times New Roman" w:hAnsi="Times New Roman" w:cs="Times New Roman"/>
          <w:sz w:val="24"/>
          <w:szCs w:val="24"/>
        </w:rPr>
        <w:t xml:space="preserve"> first-generation students. </w:t>
      </w:r>
      <w:r w:rsidRPr="00BE29C1" w:rsidR="004B3F66">
        <w:rPr>
          <w:rFonts w:ascii="Times New Roman" w:hAnsi="Times New Roman" w:cs="Times New Roman"/>
          <w:sz w:val="24"/>
          <w:szCs w:val="24"/>
        </w:rPr>
        <w:t>According to Pascarella, Pierson, Wolniak, &amp; Terenzini (2004), i</w:t>
      </w:r>
      <w:r w:rsidRPr="00BE29C1" w:rsidR="00F041E3">
        <w:rPr>
          <w:rFonts w:ascii="Times New Roman" w:hAnsi="Times New Roman" w:cs="Times New Roman"/>
          <w:sz w:val="24"/>
          <w:szCs w:val="24"/>
        </w:rPr>
        <w:t xml:space="preserve">n some </w:t>
      </w:r>
      <w:r w:rsidRPr="00BE29C1" w:rsidR="004B3F66">
        <w:rPr>
          <w:rFonts w:ascii="Times New Roman" w:hAnsi="Times New Roman" w:cs="Times New Roman"/>
          <w:sz w:val="24"/>
          <w:szCs w:val="24"/>
        </w:rPr>
        <w:t>instances</w:t>
      </w:r>
      <w:r w:rsidRPr="00BE29C1" w:rsidR="00F041E3">
        <w:rPr>
          <w:rFonts w:ascii="Times New Roman" w:hAnsi="Times New Roman" w:cs="Times New Roman"/>
          <w:sz w:val="24"/>
          <w:szCs w:val="24"/>
        </w:rPr>
        <w:t xml:space="preserve">, the resources </w:t>
      </w:r>
      <w:r w:rsidRPr="00BE29C1" w:rsidR="004B3F66">
        <w:rPr>
          <w:rFonts w:ascii="Times New Roman" w:hAnsi="Times New Roman" w:cs="Times New Roman"/>
          <w:sz w:val="24"/>
          <w:szCs w:val="24"/>
        </w:rPr>
        <w:t>are available</w:t>
      </w:r>
      <w:r w:rsidRPr="00BE29C1" w:rsidR="00F041E3">
        <w:rPr>
          <w:rFonts w:ascii="Times New Roman" w:hAnsi="Times New Roman" w:cs="Times New Roman"/>
          <w:sz w:val="24"/>
          <w:szCs w:val="24"/>
        </w:rPr>
        <w:t xml:space="preserve">, </w:t>
      </w:r>
      <w:r w:rsidRPr="00BE29C1" w:rsidR="004B3F66">
        <w:rPr>
          <w:rFonts w:ascii="Times New Roman" w:hAnsi="Times New Roman" w:cs="Times New Roman"/>
          <w:sz w:val="24"/>
          <w:szCs w:val="24"/>
        </w:rPr>
        <w:t>however</w:t>
      </w:r>
      <w:r w:rsidRPr="00BE29C1" w:rsidR="00F041E3">
        <w:rPr>
          <w:rFonts w:ascii="Times New Roman" w:hAnsi="Times New Roman" w:cs="Times New Roman"/>
          <w:sz w:val="24"/>
          <w:szCs w:val="24"/>
        </w:rPr>
        <w:t xml:space="preserve"> </w:t>
      </w:r>
      <w:r w:rsidRPr="00BE29C1" w:rsidR="004B3F66">
        <w:rPr>
          <w:rFonts w:ascii="Times New Roman" w:hAnsi="Times New Roman" w:cs="Times New Roman"/>
          <w:sz w:val="24"/>
          <w:szCs w:val="24"/>
        </w:rPr>
        <w:t>since</w:t>
      </w:r>
      <w:r w:rsidRPr="00BE29C1" w:rsidR="00F041E3">
        <w:rPr>
          <w:rFonts w:ascii="Times New Roman" w:hAnsi="Times New Roman" w:cs="Times New Roman"/>
          <w:sz w:val="24"/>
          <w:szCs w:val="24"/>
        </w:rPr>
        <w:t xml:space="preserve"> first-generation </w:t>
      </w:r>
      <w:r w:rsidRPr="00BE29C1" w:rsidR="004B3F66">
        <w:rPr>
          <w:rFonts w:ascii="Times New Roman" w:hAnsi="Times New Roman" w:cs="Times New Roman"/>
          <w:sz w:val="24"/>
          <w:szCs w:val="24"/>
        </w:rPr>
        <w:t>undergraduates’</w:t>
      </w:r>
      <w:r w:rsidRPr="00BE29C1" w:rsidR="00F041E3">
        <w:rPr>
          <w:rFonts w:ascii="Times New Roman" w:hAnsi="Times New Roman" w:cs="Times New Roman"/>
          <w:sz w:val="24"/>
          <w:szCs w:val="24"/>
        </w:rPr>
        <w:t xml:space="preserve"> lack basic </w:t>
      </w:r>
      <w:r w:rsidRPr="00BE29C1" w:rsidR="004B3F66">
        <w:rPr>
          <w:rFonts w:ascii="Times New Roman" w:hAnsi="Times New Roman" w:cs="Times New Roman"/>
          <w:sz w:val="24"/>
          <w:szCs w:val="24"/>
        </w:rPr>
        <w:t>understanding</w:t>
      </w:r>
      <w:r w:rsidRPr="00BE29C1" w:rsidR="00F041E3">
        <w:rPr>
          <w:rFonts w:ascii="Times New Roman" w:hAnsi="Times New Roman" w:cs="Times New Roman"/>
          <w:sz w:val="24"/>
          <w:szCs w:val="24"/>
        </w:rPr>
        <w:t xml:space="preserve"> about postsecondary </w:t>
      </w:r>
      <w:r w:rsidRPr="00BE29C1" w:rsidR="004B3F66">
        <w:rPr>
          <w:rFonts w:ascii="Times New Roman" w:hAnsi="Times New Roman" w:cs="Times New Roman"/>
          <w:sz w:val="24"/>
          <w:szCs w:val="24"/>
        </w:rPr>
        <w:t>learning</w:t>
      </w:r>
      <w:r w:rsidRPr="00BE29C1" w:rsidR="00F041E3">
        <w:rPr>
          <w:rFonts w:ascii="Times New Roman" w:hAnsi="Times New Roman" w:cs="Times New Roman"/>
          <w:sz w:val="24"/>
          <w:szCs w:val="24"/>
        </w:rPr>
        <w:t>, they are le</w:t>
      </w:r>
      <w:r w:rsidRPr="00BE29C1" w:rsidR="004B3F66">
        <w:rPr>
          <w:rFonts w:ascii="Times New Roman" w:hAnsi="Times New Roman" w:cs="Times New Roman"/>
          <w:sz w:val="24"/>
          <w:szCs w:val="24"/>
        </w:rPr>
        <w:t>ft without a clue</w:t>
      </w:r>
      <w:r w:rsidRPr="00BE29C1" w:rsidR="00F041E3">
        <w:rPr>
          <w:rFonts w:ascii="Times New Roman" w:hAnsi="Times New Roman" w:cs="Times New Roman"/>
          <w:sz w:val="24"/>
          <w:szCs w:val="24"/>
        </w:rPr>
        <w:t xml:space="preserve">. </w:t>
      </w:r>
      <w:r w:rsidRPr="00BE29C1" w:rsidR="004B3F66">
        <w:rPr>
          <w:rFonts w:ascii="Times New Roman" w:hAnsi="Times New Roman" w:cs="Times New Roman"/>
          <w:sz w:val="24"/>
          <w:szCs w:val="24"/>
        </w:rPr>
        <w:t>On the other hand, withi</w:t>
      </w:r>
      <w:r w:rsidRPr="00BE29C1" w:rsidR="00F041E3">
        <w:rPr>
          <w:rFonts w:ascii="Times New Roman" w:hAnsi="Times New Roman" w:cs="Times New Roman"/>
          <w:sz w:val="24"/>
          <w:szCs w:val="24"/>
        </w:rPr>
        <w:t xml:space="preserve">n </w:t>
      </w:r>
      <w:r w:rsidRPr="00BE29C1" w:rsidR="004B3F66">
        <w:rPr>
          <w:rFonts w:ascii="Times New Roman" w:hAnsi="Times New Roman" w:cs="Times New Roman"/>
          <w:sz w:val="24"/>
          <w:szCs w:val="24"/>
        </w:rPr>
        <w:t>institutes</w:t>
      </w:r>
      <w:r w:rsidRPr="00BE29C1" w:rsidR="00F041E3">
        <w:rPr>
          <w:rFonts w:ascii="Times New Roman" w:hAnsi="Times New Roman" w:cs="Times New Roman"/>
          <w:sz w:val="24"/>
          <w:szCs w:val="24"/>
        </w:rPr>
        <w:t xml:space="preserve"> where resources are </w:t>
      </w:r>
      <w:r w:rsidRPr="00BE29C1" w:rsidR="004B3F66">
        <w:rPr>
          <w:rFonts w:ascii="Times New Roman" w:hAnsi="Times New Roman" w:cs="Times New Roman"/>
          <w:sz w:val="24"/>
          <w:szCs w:val="24"/>
        </w:rPr>
        <w:t>accessible</w:t>
      </w:r>
      <w:r w:rsidRPr="00BE29C1" w:rsidR="00F041E3">
        <w:rPr>
          <w:rFonts w:ascii="Times New Roman" w:hAnsi="Times New Roman" w:cs="Times New Roman"/>
          <w:sz w:val="24"/>
          <w:szCs w:val="24"/>
        </w:rPr>
        <w:t xml:space="preserve"> for the </w:t>
      </w:r>
      <w:r w:rsidRPr="00BE29C1" w:rsidR="004B3F66">
        <w:rPr>
          <w:rFonts w:ascii="Times New Roman" w:hAnsi="Times New Roman" w:cs="Times New Roman"/>
          <w:sz w:val="24"/>
          <w:szCs w:val="24"/>
        </w:rPr>
        <w:t>undergraduates</w:t>
      </w:r>
      <w:r w:rsidRPr="00BE29C1" w:rsidR="00F041E3">
        <w:rPr>
          <w:rFonts w:ascii="Times New Roman" w:hAnsi="Times New Roman" w:cs="Times New Roman"/>
          <w:sz w:val="24"/>
          <w:szCs w:val="24"/>
        </w:rPr>
        <w:t xml:space="preserve">, the </w:t>
      </w:r>
      <w:r w:rsidRPr="00BE29C1" w:rsidR="004B3F66">
        <w:rPr>
          <w:rFonts w:ascii="Times New Roman" w:hAnsi="Times New Roman" w:cs="Times New Roman"/>
          <w:sz w:val="24"/>
          <w:szCs w:val="24"/>
        </w:rPr>
        <w:t>challenge</w:t>
      </w:r>
      <w:r w:rsidRPr="00BE29C1" w:rsidR="00F041E3">
        <w:rPr>
          <w:rFonts w:ascii="Times New Roman" w:hAnsi="Times New Roman" w:cs="Times New Roman"/>
          <w:sz w:val="24"/>
          <w:szCs w:val="24"/>
        </w:rPr>
        <w:t xml:space="preserve"> lies in </w:t>
      </w:r>
      <w:r w:rsidRPr="00BE29C1" w:rsidR="004B3F66">
        <w:rPr>
          <w:rFonts w:ascii="Times New Roman" w:hAnsi="Times New Roman" w:cs="Times New Roman"/>
          <w:sz w:val="24"/>
          <w:szCs w:val="24"/>
        </w:rPr>
        <w:t>if</w:t>
      </w:r>
      <w:r w:rsidRPr="00BE29C1" w:rsidR="00F041E3">
        <w:rPr>
          <w:rFonts w:ascii="Times New Roman" w:hAnsi="Times New Roman" w:cs="Times New Roman"/>
          <w:sz w:val="24"/>
          <w:szCs w:val="24"/>
        </w:rPr>
        <w:t xml:space="preserve"> the </w:t>
      </w:r>
      <w:r w:rsidRPr="00BE29C1" w:rsidR="004B3F66">
        <w:rPr>
          <w:rFonts w:ascii="Times New Roman" w:hAnsi="Times New Roman" w:cs="Times New Roman"/>
          <w:sz w:val="24"/>
          <w:szCs w:val="24"/>
        </w:rPr>
        <w:t>assets</w:t>
      </w:r>
      <w:r w:rsidRPr="00BE29C1" w:rsidR="00F041E3">
        <w:rPr>
          <w:rFonts w:ascii="Times New Roman" w:hAnsi="Times New Roman" w:cs="Times New Roman"/>
          <w:sz w:val="24"/>
          <w:szCs w:val="24"/>
        </w:rPr>
        <w:t xml:space="preserve"> are </w:t>
      </w:r>
      <w:r w:rsidRPr="00BE29C1" w:rsidR="004B3F66">
        <w:rPr>
          <w:rFonts w:ascii="Times New Roman" w:hAnsi="Times New Roman" w:cs="Times New Roman"/>
          <w:sz w:val="24"/>
          <w:szCs w:val="24"/>
        </w:rPr>
        <w:t>sufficient</w:t>
      </w:r>
      <w:r w:rsidRPr="00BE29C1" w:rsidR="00F041E3">
        <w:rPr>
          <w:rFonts w:ascii="Times New Roman" w:hAnsi="Times New Roman" w:cs="Times New Roman"/>
          <w:sz w:val="24"/>
          <w:szCs w:val="24"/>
        </w:rPr>
        <w:t xml:space="preserve">, </w:t>
      </w:r>
      <w:r w:rsidRPr="00BE29C1" w:rsidR="004B3F66">
        <w:rPr>
          <w:rFonts w:ascii="Times New Roman" w:hAnsi="Times New Roman" w:cs="Times New Roman"/>
          <w:sz w:val="24"/>
          <w:szCs w:val="24"/>
        </w:rPr>
        <w:t>whether learners</w:t>
      </w:r>
      <w:r w:rsidRPr="00BE29C1" w:rsidR="00F041E3">
        <w:rPr>
          <w:rFonts w:ascii="Times New Roman" w:hAnsi="Times New Roman" w:cs="Times New Roman"/>
          <w:sz w:val="24"/>
          <w:szCs w:val="24"/>
        </w:rPr>
        <w:t xml:space="preserve"> are aware of the </w:t>
      </w:r>
      <w:r w:rsidRPr="00BE29C1" w:rsidR="004B3F66">
        <w:rPr>
          <w:rFonts w:ascii="Times New Roman" w:hAnsi="Times New Roman" w:cs="Times New Roman"/>
          <w:sz w:val="24"/>
          <w:szCs w:val="24"/>
        </w:rPr>
        <w:t>existing</w:t>
      </w:r>
      <w:r w:rsidRPr="00BE29C1" w:rsidR="00F041E3">
        <w:rPr>
          <w:rFonts w:ascii="Times New Roman" w:hAnsi="Times New Roman" w:cs="Times New Roman"/>
          <w:sz w:val="24"/>
          <w:szCs w:val="24"/>
        </w:rPr>
        <w:t xml:space="preserve"> resources, and the </w:t>
      </w:r>
      <w:r w:rsidRPr="00BE29C1" w:rsidR="004B3F66">
        <w:rPr>
          <w:rFonts w:ascii="Times New Roman" w:hAnsi="Times New Roman" w:cs="Times New Roman"/>
          <w:sz w:val="24"/>
          <w:szCs w:val="24"/>
        </w:rPr>
        <w:t>usefulness</w:t>
      </w:r>
      <w:r w:rsidRPr="00BE29C1" w:rsidR="00F041E3">
        <w:rPr>
          <w:rFonts w:ascii="Times New Roman" w:hAnsi="Times New Roman" w:cs="Times New Roman"/>
          <w:sz w:val="24"/>
          <w:szCs w:val="24"/>
        </w:rPr>
        <w:t xml:space="preserve"> of the funds.</w:t>
      </w:r>
      <w:r w:rsidRPr="00BE29C1" w:rsidR="00AD074F">
        <w:rPr>
          <w:rFonts w:ascii="Times New Roman" w:hAnsi="Times New Roman" w:cs="Times New Roman"/>
          <w:sz w:val="24"/>
          <w:szCs w:val="24"/>
        </w:rPr>
        <w:t xml:space="preserve"> This study identified</w:t>
      </w:r>
      <w:r w:rsidRPr="00BE29C1" w:rsidR="0016338B">
        <w:rPr>
          <w:rFonts w:ascii="Times New Roman" w:hAnsi="Times New Roman" w:cs="Times New Roman"/>
          <w:sz w:val="24"/>
          <w:szCs w:val="24"/>
        </w:rPr>
        <w:t xml:space="preserve"> effective</w:t>
      </w:r>
      <w:r w:rsidRPr="00BE29C1">
        <w:rPr>
          <w:rFonts w:ascii="Times New Roman" w:hAnsi="Times New Roman" w:cs="Times New Roman"/>
          <w:sz w:val="24"/>
          <w:szCs w:val="24"/>
        </w:rPr>
        <w:t xml:space="preserve"> strategies for reducing drop-out rates of first-generation students i</w:t>
      </w:r>
      <w:r w:rsidRPr="00BE29C1">
        <w:rPr>
          <w:rFonts w:ascii="Times New Roman" w:hAnsi="Times New Roman" w:cs="Times New Roman"/>
          <w:sz w:val="24"/>
          <w:szCs w:val="24"/>
        </w:rPr>
        <w:t xml:space="preserve">n the continuation.  </w:t>
      </w:r>
    </w:p>
    <w:p w:rsidR="002961CD"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 xml:space="preserve">Engle &amp; Tinto (2008) in their research </w:t>
      </w:r>
      <w:r w:rsidRPr="00BE29C1" w:rsidR="00A877C8">
        <w:rPr>
          <w:rFonts w:ascii="Times New Roman" w:hAnsi="Times New Roman" w:cs="Times New Roman"/>
          <w:sz w:val="24"/>
          <w:szCs w:val="24"/>
        </w:rPr>
        <w:t>found out that t</w:t>
      </w:r>
      <w:r w:rsidRPr="00BE29C1" w:rsidR="00554DAE">
        <w:rPr>
          <w:rFonts w:ascii="Times New Roman" w:hAnsi="Times New Roman" w:cs="Times New Roman"/>
          <w:sz w:val="24"/>
          <w:szCs w:val="24"/>
        </w:rPr>
        <w:t xml:space="preserve">he </w:t>
      </w:r>
      <w:r w:rsidRPr="00BE29C1" w:rsidR="001D433A">
        <w:rPr>
          <w:rFonts w:ascii="Times New Roman" w:hAnsi="Times New Roman" w:cs="Times New Roman"/>
          <w:sz w:val="24"/>
          <w:szCs w:val="24"/>
        </w:rPr>
        <w:t>rise</w:t>
      </w:r>
      <w:r w:rsidRPr="00BE29C1" w:rsidR="00554DAE">
        <w:rPr>
          <w:rFonts w:ascii="Times New Roman" w:hAnsi="Times New Roman" w:cs="Times New Roman"/>
          <w:sz w:val="24"/>
          <w:szCs w:val="24"/>
        </w:rPr>
        <w:t xml:space="preserve"> in </w:t>
      </w:r>
      <w:r w:rsidRPr="00BE29C1" w:rsidR="001D433A">
        <w:rPr>
          <w:rFonts w:ascii="Times New Roman" w:hAnsi="Times New Roman" w:cs="Times New Roman"/>
          <w:sz w:val="24"/>
          <w:szCs w:val="24"/>
        </w:rPr>
        <w:t>the number of undergraduates</w:t>
      </w:r>
      <w:r w:rsidRPr="00BE29C1" w:rsidR="00554DAE">
        <w:rPr>
          <w:rFonts w:ascii="Times New Roman" w:hAnsi="Times New Roman" w:cs="Times New Roman"/>
          <w:sz w:val="24"/>
          <w:szCs w:val="24"/>
        </w:rPr>
        <w:t xml:space="preserve"> pursuing </w:t>
      </w:r>
      <w:r w:rsidRPr="00BE29C1" w:rsidR="001D433A">
        <w:rPr>
          <w:rFonts w:ascii="Times New Roman" w:hAnsi="Times New Roman" w:cs="Times New Roman"/>
          <w:sz w:val="24"/>
          <w:szCs w:val="24"/>
        </w:rPr>
        <w:t xml:space="preserve">a </w:t>
      </w:r>
      <w:r w:rsidRPr="00BE29C1" w:rsidR="00554DAE">
        <w:rPr>
          <w:rFonts w:ascii="Times New Roman" w:hAnsi="Times New Roman" w:cs="Times New Roman"/>
          <w:sz w:val="24"/>
          <w:szCs w:val="24"/>
        </w:rPr>
        <w:t xml:space="preserve">postsecondary education has </w:t>
      </w:r>
      <w:r w:rsidRPr="00BE29C1" w:rsidR="001D433A">
        <w:rPr>
          <w:rFonts w:ascii="Times New Roman" w:hAnsi="Times New Roman" w:cs="Times New Roman"/>
          <w:sz w:val="24"/>
          <w:szCs w:val="24"/>
        </w:rPr>
        <w:t>significantly resulted in</w:t>
      </w:r>
      <w:r w:rsidRPr="00BE29C1" w:rsidR="00554DAE">
        <w:rPr>
          <w:rFonts w:ascii="Times New Roman" w:hAnsi="Times New Roman" w:cs="Times New Roman"/>
          <w:sz w:val="24"/>
          <w:szCs w:val="24"/>
        </w:rPr>
        <w:t xml:space="preserve"> </w:t>
      </w:r>
      <w:r w:rsidRPr="00BE29C1" w:rsidR="001D433A">
        <w:rPr>
          <w:rFonts w:ascii="Times New Roman" w:hAnsi="Times New Roman" w:cs="Times New Roman"/>
          <w:sz w:val="24"/>
          <w:szCs w:val="24"/>
        </w:rPr>
        <w:t>a</w:t>
      </w:r>
      <w:r w:rsidRPr="00BE29C1" w:rsidR="00554DAE">
        <w:rPr>
          <w:rFonts w:ascii="Times New Roman" w:hAnsi="Times New Roman" w:cs="Times New Roman"/>
          <w:sz w:val="24"/>
          <w:szCs w:val="24"/>
        </w:rPr>
        <w:t xml:space="preserve"> </w:t>
      </w:r>
      <w:r w:rsidRPr="00BE29C1" w:rsidR="001D433A">
        <w:rPr>
          <w:rFonts w:ascii="Times New Roman" w:hAnsi="Times New Roman" w:cs="Times New Roman"/>
          <w:sz w:val="24"/>
          <w:szCs w:val="24"/>
        </w:rPr>
        <w:t xml:space="preserve">growth in </w:t>
      </w:r>
      <w:r w:rsidRPr="00BE29C1" w:rsidR="00554DAE">
        <w:rPr>
          <w:rFonts w:ascii="Times New Roman" w:hAnsi="Times New Roman" w:cs="Times New Roman"/>
          <w:sz w:val="24"/>
          <w:szCs w:val="24"/>
        </w:rPr>
        <w:t>first-</w:t>
      </w:r>
      <w:r w:rsidRPr="00BE29C1" w:rsidR="00554DAE">
        <w:rPr>
          <w:rFonts w:ascii="Times New Roman" w:hAnsi="Times New Roman" w:cs="Times New Roman"/>
          <w:sz w:val="24"/>
          <w:szCs w:val="24"/>
        </w:rPr>
        <w:t xml:space="preserve">generation </w:t>
      </w:r>
      <w:r w:rsidRPr="00BE29C1" w:rsidR="001D433A">
        <w:rPr>
          <w:rFonts w:ascii="Times New Roman" w:hAnsi="Times New Roman" w:cs="Times New Roman"/>
          <w:sz w:val="24"/>
          <w:szCs w:val="24"/>
        </w:rPr>
        <w:t>students’</w:t>
      </w:r>
      <w:r w:rsidRPr="00BE29C1" w:rsidR="00554DAE">
        <w:rPr>
          <w:rFonts w:ascii="Times New Roman" w:hAnsi="Times New Roman" w:cs="Times New Roman"/>
          <w:sz w:val="24"/>
          <w:szCs w:val="24"/>
        </w:rPr>
        <w:t xml:space="preserve"> </w:t>
      </w:r>
      <w:r w:rsidRPr="00BE29C1" w:rsidR="001D433A">
        <w:rPr>
          <w:rFonts w:ascii="Times New Roman" w:hAnsi="Times New Roman" w:cs="Times New Roman"/>
          <w:sz w:val="24"/>
          <w:szCs w:val="24"/>
        </w:rPr>
        <w:t>populace</w:t>
      </w:r>
      <w:r w:rsidRPr="00BE29C1" w:rsidR="00554DAE">
        <w:rPr>
          <w:rFonts w:ascii="Times New Roman" w:hAnsi="Times New Roman" w:cs="Times New Roman"/>
          <w:sz w:val="24"/>
          <w:szCs w:val="24"/>
        </w:rPr>
        <w:t xml:space="preserve"> at a time when </w:t>
      </w:r>
      <w:r w:rsidRPr="00BE29C1" w:rsidR="001D433A">
        <w:rPr>
          <w:rFonts w:ascii="Times New Roman" w:hAnsi="Times New Roman" w:cs="Times New Roman"/>
          <w:sz w:val="24"/>
          <w:szCs w:val="24"/>
        </w:rPr>
        <w:t>school drop-outs have</w:t>
      </w:r>
      <w:r w:rsidRPr="00BE29C1" w:rsidR="00554DAE">
        <w:rPr>
          <w:rFonts w:ascii="Times New Roman" w:hAnsi="Times New Roman" w:cs="Times New Roman"/>
          <w:sz w:val="24"/>
          <w:szCs w:val="24"/>
        </w:rPr>
        <w:t xml:space="preserve"> been </w:t>
      </w:r>
      <w:r w:rsidRPr="00BE29C1" w:rsidR="00A877C8">
        <w:rPr>
          <w:rFonts w:ascii="Times New Roman" w:hAnsi="Times New Roman" w:cs="Times New Roman"/>
          <w:sz w:val="24"/>
          <w:szCs w:val="24"/>
        </w:rPr>
        <w:t xml:space="preserve">a </w:t>
      </w:r>
      <w:r w:rsidRPr="00BE29C1" w:rsidR="001D433A">
        <w:rPr>
          <w:rFonts w:ascii="Times New Roman" w:hAnsi="Times New Roman" w:cs="Times New Roman"/>
          <w:sz w:val="24"/>
          <w:szCs w:val="24"/>
        </w:rPr>
        <w:t>problem</w:t>
      </w:r>
      <w:r w:rsidRPr="00BE29C1" w:rsidR="00A877C8">
        <w:rPr>
          <w:rFonts w:ascii="Times New Roman" w:hAnsi="Times New Roman" w:cs="Times New Roman"/>
          <w:sz w:val="24"/>
          <w:szCs w:val="24"/>
        </w:rPr>
        <w:t xml:space="preserve"> for </w:t>
      </w:r>
      <w:r w:rsidRPr="00BE29C1" w:rsidR="001D433A">
        <w:rPr>
          <w:rFonts w:ascii="Times New Roman" w:hAnsi="Times New Roman" w:cs="Times New Roman"/>
          <w:sz w:val="24"/>
          <w:szCs w:val="24"/>
        </w:rPr>
        <w:t>several</w:t>
      </w:r>
      <w:r w:rsidRPr="00BE29C1" w:rsidR="00A877C8">
        <w:rPr>
          <w:rFonts w:ascii="Times New Roman" w:hAnsi="Times New Roman" w:cs="Times New Roman"/>
          <w:sz w:val="24"/>
          <w:szCs w:val="24"/>
        </w:rPr>
        <w:t xml:space="preserve"> </w:t>
      </w:r>
      <w:r w:rsidRPr="00BE29C1" w:rsidR="001D433A">
        <w:rPr>
          <w:rFonts w:ascii="Times New Roman" w:hAnsi="Times New Roman" w:cs="Times New Roman"/>
          <w:sz w:val="24"/>
          <w:szCs w:val="24"/>
        </w:rPr>
        <w:t>institutes</w:t>
      </w:r>
      <w:r w:rsidRPr="00BE29C1" w:rsidR="00554DAE">
        <w:rPr>
          <w:rFonts w:ascii="Times New Roman" w:hAnsi="Times New Roman" w:cs="Times New Roman"/>
          <w:sz w:val="24"/>
          <w:szCs w:val="24"/>
        </w:rPr>
        <w:t>.</w:t>
      </w:r>
      <w:r w:rsidRPr="00BE29C1" w:rsidR="001D433A">
        <w:rPr>
          <w:rFonts w:ascii="Times New Roman" w:hAnsi="Times New Roman" w:cs="Times New Roman"/>
          <w:sz w:val="24"/>
          <w:szCs w:val="24"/>
        </w:rPr>
        <w:t xml:space="preserve"> This </w:t>
      </w:r>
      <w:r w:rsidRPr="00BE29C1" w:rsidR="00A00119">
        <w:rPr>
          <w:rFonts w:ascii="Times New Roman" w:hAnsi="Times New Roman" w:cs="Times New Roman"/>
          <w:sz w:val="24"/>
          <w:szCs w:val="24"/>
        </w:rPr>
        <w:t>research</w:t>
      </w:r>
      <w:r w:rsidRPr="00BE29C1" w:rsidR="001D433A">
        <w:rPr>
          <w:rFonts w:ascii="Times New Roman" w:hAnsi="Times New Roman" w:cs="Times New Roman"/>
          <w:sz w:val="24"/>
          <w:szCs w:val="24"/>
        </w:rPr>
        <w:t xml:space="preserve"> was </w:t>
      </w:r>
      <w:r w:rsidRPr="00BE29C1" w:rsidR="00A00119">
        <w:rPr>
          <w:rFonts w:ascii="Times New Roman" w:hAnsi="Times New Roman" w:cs="Times New Roman"/>
          <w:sz w:val="24"/>
          <w:szCs w:val="24"/>
        </w:rPr>
        <w:t>crucial</w:t>
      </w:r>
      <w:r w:rsidRPr="00BE29C1" w:rsidR="001D433A">
        <w:rPr>
          <w:rFonts w:ascii="Times New Roman" w:hAnsi="Times New Roman" w:cs="Times New Roman"/>
          <w:sz w:val="24"/>
          <w:szCs w:val="24"/>
        </w:rPr>
        <w:t xml:space="preserve"> </w:t>
      </w:r>
      <w:r w:rsidRPr="00BE29C1" w:rsidR="00AD7B68">
        <w:rPr>
          <w:rFonts w:ascii="Times New Roman" w:hAnsi="Times New Roman" w:cs="Times New Roman"/>
          <w:sz w:val="24"/>
          <w:szCs w:val="24"/>
        </w:rPr>
        <w:t>for the reason that</w:t>
      </w:r>
      <w:r w:rsidRPr="00BE29C1" w:rsidR="001D433A">
        <w:rPr>
          <w:rFonts w:ascii="Times New Roman" w:hAnsi="Times New Roman" w:cs="Times New Roman"/>
          <w:sz w:val="24"/>
          <w:szCs w:val="24"/>
        </w:rPr>
        <w:t xml:space="preserve"> first-generation students are the </w:t>
      </w:r>
      <w:r w:rsidRPr="00BE29C1" w:rsidR="00AD7B68">
        <w:rPr>
          <w:rFonts w:ascii="Times New Roman" w:hAnsi="Times New Roman" w:cs="Times New Roman"/>
          <w:sz w:val="24"/>
          <w:szCs w:val="24"/>
        </w:rPr>
        <w:t>pioneers</w:t>
      </w:r>
      <w:r w:rsidRPr="00BE29C1" w:rsidR="001D433A">
        <w:rPr>
          <w:rFonts w:ascii="Times New Roman" w:hAnsi="Times New Roman" w:cs="Times New Roman"/>
          <w:sz w:val="24"/>
          <w:szCs w:val="24"/>
        </w:rPr>
        <w:t xml:space="preserve"> for their </w:t>
      </w:r>
      <w:r w:rsidRPr="00BE29C1" w:rsidR="00AD7B68">
        <w:rPr>
          <w:rFonts w:ascii="Times New Roman" w:hAnsi="Times New Roman" w:cs="Times New Roman"/>
          <w:sz w:val="24"/>
          <w:szCs w:val="24"/>
        </w:rPr>
        <w:t>households</w:t>
      </w:r>
      <w:r w:rsidRPr="00BE29C1" w:rsidR="00AD074F">
        <w:rPr>
          <w:rFonts w:ascii="Times New Roman" w:hAnsi="Times New Roman" w:cs="Times New Roman"/>
          <w:sz w:val="24"/>
          <w:szCs w:val="24"/>
        </w:rPr>
        <w:t xml:space="preserve"> </w:t>
      </w:r>
      <w:r w:rsidRPr="00BE29C1" w:rsidR="001D433A">
        <w:rPr>
          <w:rFonts w:ascii="Times New Roman" w:hAnsi="Times New Roman" w:cs="Times New Roman"/>
          <w:sz w:val="24"/>
          <w:szCs w:val="24"/>
        </w:rPr>
        <w:t>s</w:t>
      </w:r>
      <w:r w:rsidRPr="00BE29C1" w:rsidR="00AD074F">
        <w:rPr>
          <w:rFonts w:ascii="Times New Roman" w:hAnsi="Times New Roman" w:cs="Times New Roman"/>
          <w:sz w:val="24"/>
          <w:szCs w:val="24"/>
        </w:rPr>
        <w:t>ince</w:t>
      </w:r>
      <w:r w:rsidRPr="00BE29C1" w:rsidR="001D433A">
        <w:rPr>
          <w:rFonts w:ascii="Times New Roman" w:hAnsi="Times New Roman" w:cs="Times New Roman"/>
          <w:sz w:val="24"/>
          <w:szCs w:val="24"/>
        </w:rPr>
        <w:t xml:space="preserve"> they </w:t>
      </w:r>
      <w:r w:rsidRPr="00BE29C1" w:rsidR="00AD074F">
        <w:rPr>
          <w:rFonts w:ascii="Times New Roman" w:hAnsi="Times New Roman" w:cs="Times New Roman"/>
          <w:sz w:val="24"/>
          <w:szCs w:val="24"/>
        </w:rPr>
        <w:t xml:space="preserve">have the chance to </w:t>
      </w:r>
      <w:r w:rsidRPr="00BE29C1" w:rsidR="001D433A">
        <w:rPr>
          <w:rFonts w:ascii="Times New Roman" w:hAnsi="Times New Roman" w:cs="Times New Roman"/>
          <w:sz w:val="24"/>
          <w:szCs w:val="24"/>
        </w:rPr>
        <w:t xml:space="preserve">pursue a </w:t>
      </w:r>
      <w:r w:rsidRPr="00BE29C1" w:rsidR="00AD7B68">
        <w:rPr>
          <w:rFonts w:ascii="Times New Roman" w:hAnsi="Times New Roman" w:cs="Times New Roman"/>
          <w:sz w:val="24"/>
          <w:szCs w:val="24"/>
        </w:rPr>
        <w:t>university</w:t>
      </w:r>
      <w:r w:rsidRPr="00BE29C1" w:rsidR="001D433A">
        <w:rPr>
          <w:rFonts w:ascii="Times New Roman" w:hAnsi="Times New Roman" w:cs="Times New Roman"/>
          <w:sz w:val="24"/>
          <w:szCs w:val="24"/>
        </w:rPr>
        <w:t xml:space="preserve"> degree. </w:t>
      </w:r>
      <w:r w:rsidRPr="00BE29C1" w:rsidR="00AD7B68">
        <w:rPr>
          <w:rFonts w:ascii="Times New Roman" w:hAnsi="Times New Roman" w:cs="Times New Roman"/>
          <w:sz w:val="24"/>
          <w:szCs w:val="24"/>
        </w:rPr>
        <w:t>Several</w:t>
      </w:r>
      <w:r w:rsidRPr="00BE29C1" w:rsidR="001D433A">
        <w:rPr>
          <w:rFonts w:ascii="Times New Roman" w:hAnsi="Times New Roman" w:cs="Times New Roman"/>
          <w:sz w:val="24"/>
          <w:szCs w:val="24"/>
        </w:rPr>
        <w:t xml:space="preserve"> of the challenges </w:t>
      </w:r>
      <w:r w:rsidRPr="00BE29C1" w:rsidR="00AD074F">
        <w:rPr>
          <w:rFonts w:ascii="Times New Roman" w:hAnsi="Times New Roman" w:cs="Times New Roman"/>
          <w:sz w:val="24"/>
          <w:szCs w:val="24"/>
        </w:rPr>
        <w:t xml:space="preserve">that these students are </w:t>
      </w:r>
      <w:r w:rsidRPr="00BE29C1" w:rsidR="0084385C">
        <w:rPr>
          <w:rFonts w:ascii="Times New Roman" w:hAnsi="Times New Roman" w:cs="Times New Roman"/>
          <w:sz w:val="24"/>
          <w:szCs w:val="24"/>
        </w:rPr>
        <w:t>exposed</w:t>
      </w:r>
      <w:r w:rsidRPr="00BE29C1" w:rsidR="00AD074F">
        <w:rPr>
          <w:rFonts w:ascii="Times New Roman" w:hAnsi="Times New Roman" w:cs="Times New Roman"/>
          <w:sz w:val="24"/>
          <w:szCs w:val="24"/>
        </w:rPr>
        <w:t xml:space="preserve"> </w:t>
      </w:r>
      <w:r w:rsidRPr="00BE29C1" w:rsidR="0084385C">
        <w:rPr>
          <w:rFonts w:ascii="Times New Roman" w:hAnsi="Times New Roman" w:cs="Times New Roman"/>
          <w:sz w:val="24"/>
          <w:szCs w:val="24"/>
        </w:rPr>
        <w:t>to</w:t>
      </w:r>
      <w:r w:rsidRPr="00BE29C1" w:rsidR="00AD074F">
        <w:rPr>
          <w:rFonts w:ascii="Times New Roman" w:hAnsi="Times New Roman" w:cs="Times New Roman"/>
          <w:sz w:val="24"/>
          <w:szCs w:val="24"/>
        </w:rPr>
        <w:t xml:space="preserve"> </w:t>
      </w:r>
      <w:r w:rsidRPr="00BE29C1" w:rsidR="00F93D6B">
        <w:rPr>
          <w:rFonts w:ascii="Times New Roman" w:hAnsi="Times New Roman" w:cs="Times New Roman"/>
          <w:sz w:val="24"/>
          <w:szCs w:val="24"/>
        </w:rPr>
        <w:t>comprise</w:t>
      </w:r>
      <w:r w:rsidRPr="00BE29C1" w:rsidR="001D433A">
        <w:rPr>
          <w:rFonts w:ascii="Times New Roman" w:hAnsi="Times New Roman" w:cs="Times New Roman"/>
          <w:sz w:val="24"/>
          <w:szCs w:val="24"/>
        </w:rPr>
        <w:t xml:space="preserve"> </w:t>
      </w:r>
      <w:r w:rsidRPr="00BE29C1" w:rsidR="00AD074F">
        <w:rPr>
          <w:rFonts w:ascii="Times New Roman" w:hAnsi="Times New Roman" w:cs="Times New Roman"/>
          <w:sz w:val="24"/>
          <w:szCs w:val="24"/>
        </w:rPr>
        <w:t xml:space="preserve">of </w:t>
      </w:r>
      <w:r w:rsidRPr="00BE29C1" w:rsidR="00F93D6B">
        <w:rPr>
          <w:rFonts w:ascii="Times New Roman" w:hAnsi="Times New Roman" w:cs="Times New Roman"/>
          <w:sz w:val="24"/>
          <w:szCs w:val="24"/>
        </w:rPr>
        <w:t>economic</w:t>
      </w:r>
      <w:r w:rsidRPr="00BE29C1" w:rsidR="0084385C">
        <w:rPr>
          <w:rFonts w:ascii="Times New Roman" w:hAnsi="Times New Roman" w:cs="Times New Roman"/>
          <w:sz w:val="24"/>
          <w:szCs w:val="24"/>
        </w:rPr>
        <w:t xml:space="preserve"> struggles</w:t>
      </w:r>
      <w:r w:rsidRPr="00BE29C1" w:rsidR="001D433A">
        <w:rPr>
          <w:rFonts w:ascii="Times New Roman" w:hAnsi="Times New Roman" w:cs="Times New Roman"/>
          <w:sz w:val="24"/>
          <w:szCs w:val="24"/>
        </w:rPr>
        <w:t xml:space="preserve"> and </w:t>
      </w:r>
      <w:r w:rsidRPr="00BE29C1" w:rsidR="00F93D6B">
        <w:rPr>
          <w:rFonts w:ascii="Times New Roman" w:hAnsi="Times New Roman" w:cs="Times New Roman"/>
          <w:sz w:val="24"/>
          <w:szCs w:val="24"/>
        </w:rPr>
        <w:t>the absence</w:t>
      </w:r>
      <w:r w:rsidRPr="00BE29C1" w:rsidR="00BB001E">
        <w:rPr>
          <w:rFonts w:ascii="Times New Roman" w:hAnsi="Times New Roman" w:cs="Times New Roman"/>
          <w:sz w:val="24"/>
          <w:szCs w:val="24"/>
        </w:rPr>
        <w:t xml:space="preserve"> of family support</w:t>
      </w:r>
      <w:r w:rsidRPr="00BE29C1" w:rsidR="001D433A">
        <w:rPr>
          <w:rFonts w:ascii="Times New Roman" w:hAnsi="Times New Roman" w:cs="Times New Roman"/>
          <w:sz w:val="24"/>
          <w:szCs w:val="24"/>
        </w:rPr>
        <w:t xml:space="preserve">. </w:t>
      </w:r>
      <w:r w:rsidRPr="00BE29C1" w:rsidR="00BB001E">
        <w:rPr>
          <w:rFonts w:ascii="Times New Roman" w:hAnsi="Times New Roman" w:cs="Times New Roman"/>
          <w:sz w:val="24"/>
          <w:szCs w:val="24"/>
        </w:rPr>
        <w:t>According to Soria &amp; Stebleton (2012), t</w:t>
      </w:r>
      <w:r w:rsidRPr="00BE29C1" w:rsidR="001D433A">
        <w:rPr>
          <w:rFonts w:ascii="Times New Roman" w:hAnsi="Times New Roman" w:cs="Times New Roman"/>
          <w:sz w:val="24"/>
          <w:szCs w:val="24"/>
        </w:rPr>
        <w:t xml:space="preserve">hese challenges can be </w:t>
      </w:r>
      <w:r w:rsidRPr="00BE29C1" w:rsidR="00BB001E">
        <w:rPr>
          <w:rFonts w:ascii="Times New Roman" w:hAnsi="Times New Roman" w:cs="Times New Roman"/>
          <w:sz w:val="24"/>
          <w:szCs w:val="24"/>
        </w:rPr>
        <w:t>harmful</w:t>
      </w:r>
      <w:r w:rsidRPr="00BE29C1" w:rsidR="001D433A">
        <w:rPr>
          <w:rFonts w:ascii="Times New Roman" w:hAnsi="Times New Roman" w:cs="Times New Roman"/>
          <w:sz w:val="24"/>
          <w:szCs w:val="24"/>
        </w:rPr>
        <w:t xml:space="preserve"> to student </w:t>
      </w:r>
      <w:r w:rsidRPr="00BE29C1" w:rsidR="00BB001E">
        <w:rPr>
          <w:rFonts w:ascii="Times New Roman" w:hAnsi="Times New Roman" w:cs="Times New Roman"/>
          <w:sz w:val="24"/>
          <w:szCs w:val="24"/>
        </w:rPr>
        <w:t>achievement</w:t>
      </w:r>
      <w:r w:rsidRPr="00BE29C1" w:rsidR="001D433A">
        <w:rPr>
          <w:rFonts w:ascii="Times New Roman" w:hAnsi="Times New Roman" w:cs="Times New Roman"/>
          <w:sz w:val="24"/>
          <w:szCs w:val="24"/>
        </w:rPr>
        <w:t xml:space="preserve">. </w:t>
      </w:r>
      <w:r w:rsidRPr="00BE29C1" w:rsidR="00BB001E">
        <w:rPr>
          <w:rFonts w:ascii="Times New Roman" w:hAnsi="Times New Roman" w:cs="Times New Roman"/>
          <w:sz w:val="24"/>
          <w:szCs w:val="24"/>
        </w:rPr>
        <w:t>Furthermore</w:t>
      </w:r>
      <w:r w:rsidRPr="00BE29C1" w:rsidR="001D433A">
        <w:rPr>
          <w:rFonts w:ascii="Times New Roman" w:hAnsi="Times New Roman" w:cs="Times New Roman"/>
          <w:sz w:val="24"/>
          <w:szCs w:val="24"/>
        </w:rPr>
        <w:t xml:space="preserve">, their socioeconomic </w:t>
      </w:r>
      <w:r w:rsidRPr="00BE29C1" w:rsidR="00BB001E">
        <w:rPr>
          <w:rFonts w:ascii="Times New Roman" w:hAnsi="Times New Roman" w:cs="Times New Roman"/>
          <w:sz w:val="24"/>
          <w:szCs w:val="24"/>
        </w:rPr>
        <w:t>standing</w:t>
      </w:r>
      <w:r w:rsidRPr="00BE29C1" w:rsidR="001D433A">
        <w:rPr>
          <w:rFonts w:ascii="Times New Roman" w:hAnsi="Times New Roman" w:cs="Times New Roman"/>
          <w:sz w:val="24"/>
          <w:szCs w:val="24"/>
        </w:rPr>
        <w:t xml:space="preserve"> </w:t>
      </w:r>
      <w:r w:rsidRPr="00BE29C1" w:rsidR="00BB001E">
        <w:rPr>
          <w:rFonts w:ascii="Times New Roman" w:hAnsi="Times New Roman" w:cs="Times New Roman"/>
          <w:sz w:val="24"/>
          <w:szCs w:val="24"/>
        </w:rPr>
        <w:t>compared</w:t>
      </w:r>
      <w:r w:rsidRPr="00BE29C1" w:rsidR="001D433A">
        <w:rPr>
          <w:rFonts w:ascii="Times New Roman" w:hAnsi="Times New Roman" w:cs="Times New Roman"/>
          <w:sz w:val="24"/>
          <w:szCs w:val="24"/>
        </w:rPr>
        <w:t xml:space="preserve"> to non-first-generation </w:t>
      </w:r>
      <w:r w:rsidRPr="00BE29C1" w:rsidR="00BB001E">
        <w:rPr>
          <w:rFonts w:ascii="Times New Roman" w:hAnsi="Times New Roman" w:cs="Times New Roman"/>
          <w:sz w:val="24"/>
          <w:szCs w:val="24"/>
        </w:rPr>
        <w:t>undergraduates</w:t>
      </w:r>
      <w:r w:rsidRPr="00BE29C1" w:rsidR="001D433A">
        <w:rPr>
          <w:rFonts w:ascii="Times New Roman" w:hAnsi="Times New Roman" w:cs="Times New Roman"/>
          <w:sz w:val="24"/>
          <w:szCs w:val="24"/>
        </w:rPr>
        <w:t xml:space="preserve"> is much lower.</w:t>
      </w:r>
      <w:r w:rsidRPr="00BE29C1" w:rsidR="00E51B1B">
        <w:rPr>
          <w:rFonts w:ascii="Times New Roman" w:hAnsi="Times New Roman" w:cs="Times New Roman"/>
          <w:sz w:val="24"/>
          <w:szCs w:val="24"/>
        </w:rPr>
        <w:t xml:space="preserve"> Soria &amp; Stebleton (2012) </w:t>
      </w:r>
      <w:r w:rsidRPr="00BE29C1" w:rsidR="0084385C">
        <w:rPr>
          <w:rFonts w:ascii="Times New Roman" w:hAnsi="Times New Roman" w:cs="Times New Roman"/>
          <w:sz w:val="24"/>
          <w:szCs w:val="24"/>
        </w:rPr>
        <w:t>also</w:t>
      </w:r>
      <w:r w:rsidRPr="00BE29C1" w:rsidR="00E51B1B">
        <w:rPr>
          <w:rFonts w:ascii="Times New Roman" w:hAnsi="Times New Roman" w:cs="Times New Roman"/>
          <w:sz w:val="24"/>
          <w:szCs w:val="24"/>
        </w:rPr>
        <w:t xml:space="preserve"> found out that in terms of</w:t>
      </w:r>
      <w:r w:rsidRPr="00BE29C1" w:rsidR="00E51B1B">
        <w:rPr>
          <w:rFonts w:ascii="Times New Roman" w:hAnsi="Times New Roman" w:cs="Times New Roman"/>
          <w:sz w:val="24"/>
          <w:szCs w:val="24"/>
          <w:shd w:val="clear" w:color="auto" w:fill="FFFFFF"/>
        </w:rPr>
        <w:t> teachers</w:t>
      </w:r>
      <w:r w:rsidRPr="00BE29C1" w:rsidR="003C46D2">
        <w:rPr>
          <w:rFonts w:ascii="Times New Roman" w:hAnsi="Times New Roman" w:cs="Times New Roman"/>
          <w:sz w:val="24"/>
          <w:szCs w:val="24"/>
        </w:rPr>
        <w:t xml:space="preserve">, there is </w:t>
      </w:r>
      <w:r w:rsidRPr="00BE29C1" w:rsidR="00E51B1B">
        <w:rPr>
          <w:rFonts w:ascii="Times New Roman" w:hAnsi="Times New Roman" w:cs="Times New Roman"/>
          <w:sz w:val="24"/>
          <w:szCs w:val="24"/>
        </w:rPr>
        <w:t>a</w:t>
      </w:r>
      <w:r w:rsidRPr="00BE29C1" w:rsidR="003C46D2">
        <w:rPr>
          <w:rFonts w:ascii="Times New Roman" w:hAnsi="Times New Roman" w:cs="Times New Roman"/>
          <w:sz w:val="24"/>
          <w:szCs w:val="24"/>
        </w:rPr>
        <w:t xml:space="preserve"> glaring gap in the </w:t>
      </w:r>
      <w:r w:rsidRPr="00BE29C1" w:rsidR="007D45DC">
        <w:rPr>
          <w:rFonts w:ascii="Times New Roman" w:hAnsi="Times New Roman" w:cs="Times New Roman"/>
          <w:sz w:val="24"/>
          <w:szCs w:val="24"/>
        </w:rPr>
        <w:t xml:space="preserve">standard </w:t>
      </w:r>
      <w:r w:rsidRPr="00BE29C1" w:rsidR="003C46D2">
        <w:rPr>
          <w:rFonts w:ascii="Times New Roman" w:hAnsi="Times New Roman" w:cs="Times New Roman"/>
          <w:sz w:val="24"/>
          <w:szCs w:val="24"/>
        </w:rPr>
        <w:t xml:space="preserve">score on </w:t>
      </w:r>
      <w:r w:rsidRPr="00BE29C1" w:rsidR="00277F89">
        <w:rPr>
          <w:rFonts w:ascii="Times New Roman" w:hAnsi="Times New Roman" w:cs="Times New Roman"/>
          <w:sz w:val="24"/>
          <w:szCs w:val="24"/>
        </w:rPr>
        <w:t>regular</w:t>
      </w:r>
      <w:r w:rsidRPr="00BE29C1" w:rsidR="003C46D2">
        <w:rPr>
          <w:rFonts w:ascii="Times New Roman" w:hAnsi="Times New Roman" w:cs="Times New Roman"/>
          <w:sz w:val="24"/>
          <w:szCs w:val="24"/>
        </w:rPr>
        <w:t xml:space="preserve"> tests, </w:t>
      </w:r>
      <w:r w:rsidRPr="00BE29C1" w:rsidR="00277F89">
        <w:rPr>
          <w:rFonts w:ascii="Times New Roman" w:hAnsi="Times New Roman" w:cs="Times New Roman"/>
          <w:sz w:val="24"/>
          <w:szCs w:val="24"/>
        </w:rPr>
        <w:t>for instance,</w:t>
      </w:r>
      <w:r w:rsidRPr="00BE29C1" w:rsidR="003C46D2">
        <w:rPr>
          <w:rFonts w:ascii="Times New Roman" w:hAnsi="Times New Roman" w:cs="Times New Roman"/>
          <w:sz w:val="24"/>
          <w:szCs w:val="24"/>
        </w:rPr>
        <w:t xml:space="preserve"> the Scholastic Aptitude Test (SAT) </w:t>
      </w:r>
      <w:r w:rsidRPr="00BE29C1" w:rsidR="00277F89">
        <w:rPr>
          <w:rFonts w:ascii="Times New Roman" w:hAnsi="Times New Roman" w:cs="Times New Roman"/>
          <w:sz w:val="24"/>
          <w:szCs w:val="24"/>
        </w:rPr>
        <w:t>managed</w:t>
      </w:r>
      <w:r w:rsidRPr="00BE29C1" w:rsidR="003C46D2">
        <w:rPr>
          <w:rFonts w:ascii="Times New Roman" w:hAnsi="Times New Roman" w:cs="Times New Roman"/>
          <w:sz w:val="24"/>
          <w:szCs w:val="24"/>
        </w:rPr>
        <w:t xml:space="preserve"> </w:t>
      </w:r>
      <w:r w:rsidRPr="00BE29C1" w:rsidR="00277F89">
        <w:rPr>
          <w:rFonts w:ascii="Times New Roman" w:hAnsi="Times New Roman" w:cs="Times New Roman"/>
          <w:sz w:val="24"/>
          <w:szCs w:val="24"/>
        </w:rPr>
        <w:t xml:space="preserve">or directed </w:t>
      </w:r>
      <w:r w:rsidRPr="00BE29C1" w:rsidR="003C46D2">
        <w:rPr>
          <w:rFonts w:ascii="Times New Roman" w:hAnsi="Times New Roman" w:cs="Times New Roman"/>
          <w:sz w:val="24"/>
          <w:szCs w:val="24"/>
        </w:rPr>
        <w:t xml:space="preserve">by the </w:t>
      </w:r>
      <w:r w:rsidRPr="00BE29C1" w:rsidR="00277F89">
        <w:rPr>
          <w:rFonts w:ascii="Times New Roman" w:hAnsi="Times New Roman" w:cs="Times New Roman"/>
          <w:sz w:val="24"/>
          <w:szCs w:val="24"/>
        </w:rPr>
        <w:t>University</w:t>
      </w:r>
      <w:r w:rsidRPr="00BE29C1" w:rsidR="003C46D2">
        <w:rPr>
          <w:rFonts w:ascii="Times New Roman" w:hAnsi="Times New Roman" w:cs="Times New Roman"/>
          <w:sz w:val="24"/>
          <w:szCs w:val="24"/>
        </w:rPr>
        <w:t xml:space="preserve"> </w:t>
      </w:r>
      <w:r w:rsidRPr="00BE29C1" w:rsidR="00277F89">
        <w:rPr>
          <w:rFonts w:ascii="Times New Roman" w:hAnsi="Times New Roman" w:cs="Times New Roman"/>
          <w:sz w:val="24"/>
          <w:szCs w:val="24"/>
        </w:rPr>
        <w:t>Panel</w:t>
      </w:r>
      <w:r w:rsidRPr="00BE29C1" w:rsidR="003C46D2">
        <w:rPr>
          <w:rFonts w:ascii="Times New Roman" w:hAnsi="Times New Roman" w:cs="Times New Roman"/>
          <w:sz w:val="24"/>
          <w:szCs w:val="24"/>
        </w:rPr>
        <w:t xml:space="preserve"> and </w:t>
      </w:r>
      <w:r w:rsidRPr="00BE29C1" w:rsidR="00277F89">
        <w:rPr>
          <w:rFonts w:ascii="Times New Roman" w:hAnsi="Times New Roman" w:cs="Times New Roman"/>
          <w:sz w:val="24"/>
          <w:szCs w:val="24"/>
        </w:rPr>
        <w:t>the general</w:t>
      </w:r>
      <w:r w:rsidRPr="00BE29C1" w:rsidR="003C46D2">
        <w:rPr>
          <w:rFonts w:ascii="Times New Roman" w:hAnsi="Times New Roman" w:cs="Times New Roman"/>
          <w:sz w:val="24"/>
          <w:szCs w:val="24"/>
        </w:rPr>
        <w:t xml:space="preserve"> high school </w:t>
      </w:r>
      <w:r w:rsidRPr="00BE29C1" w:rsidR="00277F89">
        <w:rPr>
          <w:rFonts w:ascii="Times New Roman" w:hAnsi="Times New Roman" w:cs="Times New Roman"/>
          <w:sz w:val="24"/>
          <w:szCs w:val="24"/>
        </w:rPr>
        <w:t>G</w:t>
      </w:r>
      <w:r w:rsidRPr="00BE29C1" w:rsidR="003C46D2">
        <w:rPr>
          <w:rFonts w:ascii="Times New Roman" w:hAnsi="Times New Roman" w:cs="Times New Roman"/>
          <w:sz w:val="24"/>
          <w:szCs w:val="24"/>
        </w:rPr>
        <w:t xml:space="preserve">rade </w:t>
      </w:r>
      <w:r w:rsidRPr="00BE29C1" w:rsidR="00277F89">
        <w:rPr>
          <w:rFonts w:ascii="Times New Roman" w:hAnsi="Times New Roman" w:cs="Times New Roman"/>
          <w:sz w:val="24"/>
          <w:szCs w:val="24"/>
        </w:rPr>
        <w:t>P</w:t>
      </w:r>
      <w:r w:rsidRPr="00BE29C1" w:rsidR="003C46D2">
        <w:rPr>
          <w:rFonts w:ascii="Times New Roman" w:hAnsi="Times New Roman" w:cs="Times New Roman"/>
          <w:sz w:val="24"/>
          <w:szCs w:val="24"/>
        </w:rPr>
        <w:t xml:space="preserve">oint </w:t>
      </w:r>
      <w:r w:rsidRPr="00BE29C1" w:rsidR="00277F89">
        <w:rPr>
          <w:rFonts w:ascii="Times New Roman" w:hAnsi="Times New Roman" w:cs="Times New Roman"/>
          <w:sz w:val="24"/>
          <w:szCs w:val="24"/>
        </w:rPr>
        <w:t>A</w:t>
      </w:r>
      <w:r w:rsidRPr="00BE29C1" w:rsidR="003C46D2">
        <w:rPr>
          <w:rFonts w:ascii="Times New Roman" w:hAnsi="Times New Roman" w:cs="Times New Roman"/>
          <w:sz w:val="24"/>
          <w:szCs w:val="24"/>
        </w:rPr>
        <w:t xml:space="preserve">verage (GPA) </w:t>
      </w:r>
      <w:r w:rsidRPr="00BE29C1" w:rsidR="00277F89">
        <w:rPr>
          <w:rFonts w:ascii="Times New Roman" w:hAnsi="Times New Roman" w:cs="Times New Roman"/>
          <w:sz w:val="24"/>
          <w:szCs w:val="24"/>
        </w:rPr>
        <w:t xml:space="preserve">in comparison </w:t>
      </w:r>
      <w:r w:rsidRPr="00BE29C1" w:rsidR="003C46D2">
        <w:rPr>
          <w:rFonts w:ascii="Times New Roman" w:hAnsi="Times New Roman" w:cs="Times New Roman"/>
          <w:sz w:val="24"/>
          <w:szCs w:val="24"/>
        </w:rPr>
        <w:t>to non-first-g</w:t>
      </w:r>
      <w:r w:rsidRPr="00BE29C1" w:rsidR="00E51B1B">
        <w:rPr>
          <w:rFonts w:ascii="Times New Roman" w:hAnsi="Times New Roman" w:cs="Times New Roman"/>
          <w:sz w:val="24"/>
          <w:szCs w:val="24"/>
        </w:rPr>
        <w:t xml:space="preserve">eneration </w:t>
      </w:r>
      <w:r w:rsidRPr="00BE29C1" w:rsidR="00277F89">
        <w:rPr>
          <w:rFonts w:ascii="Times New Roman" w:hAnsi="Times New Roman" w:cs="Times New Roman"/>
          <w:sz w:val="24"/>
          <w:szCs w:val="24"/>
        </w:rPr>
        <w:t>learners</w:t>
      </w:r>
      <w:r w:rsidRPr="00BE29C1" w:rsidR="003C46D2">
        <w:rPr>
          <w:rFonts w:ascii="Times New Roman" w:hAnsi="Times New Roman" w:cs="Times New Roman"/>
          <w:sz w:val="24"/>
          <w:szCs w:val="24"/>
        </w:rPr>
        <w:t xml:space="preserve">. </w:t>
      </w:r>
      <w:r w:rsidRPr="00BE29C1" w:rsidR="00277F89">
        <w:rPr>
          <w:rFonts w:ascii="Times New Roman" w:hAnsi="Times New Roman" w:cs="Times New Roman"/>
          <w:sz w:val="24"/>
          <w:szCs w:val="24"/>
        </w:rPr>
        <w:t>This is an indication that i</w:t>
      </w:r>
      <w:r w:rsidRPr="00BE29C1" w:rsidR="003C46D2">
        <w:rPr>
          <w:rFonts w:ascii="Times New Roman" w:hAnsi="Times New Roman" w:cs="Times New Roman"/>
          <w:sz w:val="24"/>
          <w:szCs w:val="24"/>
        </w:rPr>
        <w:t xml:space="preserve">t </w:t>
      </w:r>
      <w:r w:rsidRPr="00BE29C1" w:rsidR="00277F89">
        <w:rPr>
          <w:rFonts w:ascii="Times New Roman" w:hAnsi="Times New Roman" w:cs="Times New Roman"/>
          <w:sz w:val="24"/>
          <w:szCs w:val="24"/>
        </w:rPr>
        <w:t>should be a</w:t>
      </w:r>
      <w:r w:rsidRPr="00BE29C1" w:rsidR="003C46D2">
        <w:rPr>
          <w:rFonts w:ascii="Times New Roman" w:hAnsi="Times New Roman" w:cs="Times New Roman"/>
          <w:sz w:val="24"/>
          <w:szCs w:val="24"/>
        </w:rPr>
        <w:t xml:space="preserve"> </w:t>
      </w:r>
      <w:r w:rsidRPr="00BE29C1" w:rsidR="00277F89">
        <w:rPr>
          <w:rFonts w:ascii="Times New Roman" w:hAnsi="Times New Roman" w:cs="Times New Roman"/>
          <w:sz w:val="24"/>
          <w:szCs w:val="24"/>
        </w:rPr>
        <w:t>primary concern</w:t>
      </w:r>
      <w:r w:rsidRPr="00BE29C1" w:rsidR="003C46D2">
        <w:rPr>
          <w:rFonts w:ascii="Times New Roman" w:hAnsi="Times New Roman" w:cs="Times New Roman"/>
          <w:sz w:val="24"/>
          <w:szCs w:val="24"/>
        </w:rPr>
        <w:t xml:space="preserve"> to </w:t>
      </w:r>
      <w:r w:rsidRPr="00BE29C1" w:rsidR="00277F89">
        <w:rPr>
          <w:rFonts w:ascii="Times New Roman" w:hAnsi="Times New Roman" w:cs="Times New Roman"/>
          <w:sz w:val="24"/>
          <w:szCs w:val="24"/>
        </w:rPr>
        <w:t xml:space="preserve">enhance </w:t>
      </w:r>
      <w:r w:rsidRPr="00BE29C1" w:rsidR="003C46D2">
        <w:rPr>
          <w:rFonts w:ascii="Times New Roman" w:hAnsi="Times New Roman" w:cs="Times New Roman"/>
          <w:sz w:val="24"/>
          <w:szCs w:val="24"/>
        </w:rPr>
        <w:t xml:space="preserve">retention at postsecondary </w:t>
      </w:r>
      <w:r w:rsidRPr="00BE29C1" w:rsidR="00277F89">
        <w:rPr>
          <w:rFonts w:ascii="Times New Roman" w:hAnsi="Times New Roman" w:cs="Times New Roman"/>
          <w:sz w:val="24"/>
          <w:szCs w:val="24"/>
        </w:rPr>
        <w:t>establishments</w:t>
      </w:r>
      <w:r w:rsidRPr="00BE29C1" w:rsidR="003C46D2">
        <w:rPr>
          <w:rFonts w:ascii="Times New Roman" w:hAnsi="Times New Roman" w:cs="Times New Roman"/>
          <w:sz w:val="24"/>
          <w:szCs w:val="24"/>
        </w:rPr>
        <w:t xml:space="preserve">, </w:t>
      </w:r>
      <w:r w:rsidRPr="00BE29C1" w:rsidR="00277F89">
        <w:rPr>
          <w:rFonts w:ascii="Times New Roman" w:hAnsi="Times New Roman" w:cs="Times New Roman"/>
          <w:sz w:val="24"/>
          <w:szCs w:val="24"/>
        </w:rPr>
        <w:t>particularly</w:t>
      </w:r>
      <w:r w:rsidRPr="00BE29C1" w:rsidR="003C46D2">
        <w:rPr>
          <w:rFonts w:ascii="Times New Roman" w:hAnsi="Times New Roman" w:cs="Times New Roman"/>
          <w:sz w:val="24"/>
          <w:szCs w:val="24"/>
        </w:rPr>
        <w:t xml:space="preserve"> </w:t>
      </w:r>
      <w:r w:rsidRPr="00BE29C1" w:rsidR="00277F89">
        <w:rPr>
          <w:rFonts w:ascii="Times New Roman" w:hAnsi="Times New Roman" w:cs="Times New Roman"/>
          <w:sz w:val="24"/>
          <w:szCs w:val="24"/>
        </w:rPr>
        <w:t>among</w:t>
      </w:r>
      <w:r w:rsidRPr="00BE29C1" w:rsidR="003C46D2">
        <w:rPr>
          <w:rFonts w:ascii="Times New Roman" w:hAnsi="Times New Roman" w:cs="Times New Roman"/>
          <w:sz w:val="24"/>
          <w:szCs w:val="24"/>
        </w:rPr>
        <w:t xml:space="preserve"> first-g</w:t>
      </w:r>
      <w:r w:rsidRPr="00BE29C1" w:rsidR="00E51B1B">
        <w:rPr>
          <w:rFonts w:ascii="Times New Roman" w:hAnsi="Times New Roman" w:cs="Times New Roman"/>
          <w:sz w:val="24"/>
          <w:szCs w:val="24"/>
        </w:rPr>
        <w:t>eneration students</w:t>
      </w:r>
      <w:r w:rsidRPr="00BE29C1" w:rsidR="003C46D2">
        <w:rPr>
          <w:rFonts w:ascii="Times New Roman" w:hAnsi="Times New Roman" w:cs="Times New Roman"/>
          <w:sz w:val="24"/>
          <w:szCs w:val="24"/>
        </w:rPr>
        <w:t xml:space="preserve">. </w:t>
      </w:r>
    </w:p>
    <w:p w:rsidR="00EA406D"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Enhancing</w:t>
      </w:r>
      <w:r w:rsidRPr="00BE29C1" w:rsidR="003C46D2">
        <w:rPr>
          <w:rFonts w:ascii="Times New Roman" w:hAnsi="Times New Roman" w:cs="Times New Roman"/>
          <w:sz w:val="24"/>
          <w:szCs w:val="24"/>
        </w:rPr>
        <w:t xml:space="preserve"> first-generation </w:t>
      </w:r>
      <w:r w:rsidRPr="00BE29C1">
        <w:rPr>
          <w:rFonts w:ascii="Times New Roman" w:hAnsi="Times New Roman" w:cs="Times New Roman"/>
          <w:sz w:val="24"/>
          <w:szCs w:val="24"/>
        </w:rPr>
        <w:t>undergraduates</w:t>
      </w:r>
      <w:r w:rsidRPr="00BE29C1" w:rsidR="003C46D2">
        <w:rPr>
          <w:rFonts w:ascii="Times New Roman" w:hAnsi="Times New Roman" w:cs="Times New Roman"/>
          <w:sz w:val="24"/>
          <w:szCs w:val="24"/>
        </w:rPr>
        <w:t xml:space="preserve">’ retention at postsecondary </w:t>
      </w:r>
      <w:r w:rsidRPr="00BE29C1">
        <w:rPr>
          <w:rFonts w:ascii="Times New Roman" w:hAnsi="Times New Roman" w:cs="Times New Roman"/>
          <w:sz w:val="24"/>
          <w:szCs w:val="24"/>
        </w:rPr>
        <w:t>institutes’</w:t>
      </w:r>
      <w:r w:rsidRPr="00BE29C1" w:rsidR="003C46D2">
        <w:rPr>
          <w:rFonts w:ascii="Times New Roman" w:hAnsi="Times New Roman" w:cs="Times New Roman"/>
          <w:sz w:val="24"/>
          <w:szCs w:val="24"/>
        </w:rPr>
        <w:t xml:space="preserve"> </w:t>
      </w:r>
      <w:r w:rsidRPr="00BE29C1">
        <w:rPr>
          <w:rFonts w:ascii="Times New Roman" w:hAnsi="Times New Roman" w:cs="Times New Roman"/>
          <w:sz w:val="24"/>
          <w:szCs w:val="24"/>
        </w:rPr>
        <w:t>will help to break</w:t>
      </w:r>
      <w:r w:rsidRPr="00BE29C1" w:rsidR="003C46D2">
        <w:rPr>
          <w:rFonts w:ascii="Times New Roman" w:hAnsi="Times New Roman" w:cs="Times New Roman"/>
          <w:sz w:val="24"/>
          <w:szCs w:val="24"/>
        </w:rPr>
        <w:t xml:space="preserve"> the </w:t>
      </w:r>
      <w:r w:rsidRPr="00BE29C1">
        <w:rPr>
          <w:rFonts w:ascii="Times New Roman" w:hAnsi="Times New Roman" w:cs="Times New Roman"/>
          <w:sz w:val="24"/>
          <w:szCs w:val="24"/>
        </w:rPr>
        <w:t xml:space="preserve">endless </w:t>
      </w:r>
      <w:r w:rsidRPr="00BE29C1" w:rsidR="006A2AFD">
        <w:rPr>
          <w:rFonts w:ascii="Times New Roman" w:hAnsi="Times New Roman" w:cs="Times New Roman"/>
          <w:sz w:val="24"/>
          <w:szCs w:val="24"/>
        </w:rPr>
        <w:t>protraction</w:t>
      </w:r>
      <w:r w:rsidRPr="00BE29C1">
        <w:rPr>
          <w:rFonts w:ascii="Times New Roman" w:hAnsi="Times New Roman" w:cs="Times New Roman"/>
          <w:sz w:val="24"/>
          <w:szCs w:val="24"/>
        </w:rPr>
        <w:t xml:space="preserve"> of poverty </w:t>
      </w:r>
      <w:r w:rsidRPr="00BE29C1" w:rsidR="003C46D2">
        <w:rPr>
          <w:rFonts w:ascii="Times New Roman" w:hAnsi="Times New Roman" w:cs="Times New Roman"/>
          <w:sz w:val="24"/>
          <w:szCs w:val="24"/>
        </w:rPr>
        <w:t xml:space="preserve">and low-income </w:t>
      </w:r>
      <w:r w:rsidRPr="00BE29C1" w:rsidR="00782B40">
        <w:rPr>
          <w:rFonts w:ascii="Times New Roman" w:hAnsi="Times New Roman" w:cs="Times New Roman"/>
          <w:sz w:val="24"/>
          <w:szCs w:val="24"/>
        </w:rPr>
        <w:t>professions</w:t>
      </w:r>
      <w:r w:rsidRPr="00BE29C1" w:rsidR="003C46D2">
        <w:rPr>
          <w:rFonts w:ascii="Times New Roman" w:hAnsi="Times New Roman" w:cs="Times New Roman"/>
          <w:sz w:val="24"/>
          <w:szCs w:val="24"/>
        </w:rPr>
        <w:t xml:space="preserve"> for these </w:t>
      </w:r>
      <w:r w:rsidRPr="00BE29C1" w:rsidR="00782B40">
        <w:rPr>
          <w:rFonts w:ascii="Times New Roman" w:hAnsi="Times New Roman" w:cs="Times New Roman"/>
          <w:sz w:val="24"/>
          <w:szCs w:val="24"/>
        </w:rPr>
        <w:t>learners</w:t>
      </w:r>
      <w:r w:rsidRPr="00BE29C1" w:rsidR="003C46D2">
        <w:rPr>
          <w:rFonts w:ascii="Times New Roman" w:hAnsi="Times New Roman" w:cs="Times New Roman"/>
          <w:sz w:val="24"/>
          <w:szCs w:val="24"/>
        </w:rPr>
        <w:t xml:space="preserve">. </w:t>
      </w:r>
      <w:r w:rsidRPr="00BE29C1" w:rsidR="00453BAF">
        <w:rPr>
          <w:rFonts w:ascii="Times New Roman" w:hAnsi="Times New Roman" w:cs="Times New Roman"/>
          <w:sz w:val="24"/>
          <w:szCs w:val="24"/>
        </w:rPr>
        <w:t>Furthermore</w:t>
      </w:r>
      <w:r w:rsidRPr="00BE29C1" w:rsidR="003C46D2">
        <w:rPr>
          <w:rFonts w:ascii="Times New Roman" w:hAnsi="Times New Roman" w:cs="Times New Roman"/>
          <w:sz w:val="24"/>
          <w:szCs w:val="24"/>
        </w:rPr>
        <w:t xml:space="preserve">, first-generation students who </w:t>
      </w:r>
      <w:r w:rsidRPr="00BE29C1" w:rsidR="00453BAF">
        <w:rPr>
          <w:rFonts w:ascii="Times New Roman" w:hAnsi="Times New Roman" w:cs="Times New Roman"/>
          <w:sz w:val="24"/>
          <w:szCs w:val="24"/>
        </w:rPr>
        <w:t>finish</w:t>
      </w:r>
      <w:r w:rsidRPr="00BE29C1" w:rsidR="003C46D2">
        <w:rPr>
          <w:rFonts w:ascii="Times New Roman" w:hAnsi="Times New Roman" w:cs="Times New Roman"/>
          <w:sz w:val="24"/>
          <w:szCs w:val="24"/>
        </w:rPr>
        <w:t xml:space="preserve"> their postsecondary education </w:t>
      </w:r>
      <w:r w:rsidRPr="00BE29C1" w:rsidR="00453BAF">
        <w:rPr>
          <w:rFonts w:ascii="Times New Roman" w:hAnsi="Times New Roman" w:cs="Times New Roman"/>
          <w:sz w:val="24"/>
          <w:szCs w:val="24"/>
        </w:rPr>
        <w:t xml:space="preserve">successfully </w:t>
      </w:r>
      <w:r w:rsidRPr="00BE29C1" w:rsidR="003C46D2">
        <w:rPr>
          <w:rFonts w:ascii="Times New Roman" w:hAnsi="Times New Roman" w:cs="Times New Roman"/>
          <w:sz w:val="24"/>
          <w:szCs w:val="24"/>
        </w:rPr>
        <w:t xml:space="preserve">are </w:t>
      </w:r>
      <w:r w:rsidRPr="00BE29C1" w:rsidR="00453BAF">
        <w:rPr>
          <w:rFonts w:ascii="Times New Roman" w:hAnsi="Times New Roman" w:cs="Times New Roman"/>
          <w:sz w:val="24"/>
          <w:szCs w:val="24"/>
        </w:rPr>
        <w:t>well equipped</w:t>
      </w:r>
      <w:r w:rsidRPr="00BE29C1" w:rsidR="003C46D2">
        <w:rPr>
          <w:rFonts w:ascii="Times New Roman" w:hAnsi="Times New Roman" w:cs="Times New Roman"/>
          <w:sz w:val="24"/>
          <w:szCs w:val="24"/>
        </w:rPr>
        <w:t xml:space="preserve"> to provide for themselves </w:t>
      </w:r>
      <w:r w:rsidRPr="00BE29C1" w:rsidR="00453BAF">
        <w:rPr>
          <w:rFonts w:ascii="Times New Roman" w:hAnsi="Times New Roman" w:cs="Times New Roman"/>
          <w:sz w:val="24"/>
          <w:szCs w:val="24"/>
        </w:rPr>
        <w:t>financially as well as</w:t>
      </w:r>
      <w:r w:rsidRPr="00BE29C1" w:rsidR="003C46D2">
        <w:rPr>
          <w:rFonts w:ascii="Times New Roman" w:hAnsi="Times New Roman" w:cs="Times New Roman"/>
          <w:sz w:val="24"/>
          <w:szCs w:val="24"/>
        </w:rPr>
        <w:t xml:space="preserve"> their </w:t>
      </w:r>
      <w:r w:rsidRPr="00BE29C1" w:rsidR="00453BAF">
        <w:rPr>
          <w:rFonts w:ascii="Times New Roman" w:hAnsi="Times New Roman" w:cs="Times New Roman"/>
          <w:sz w:val="24"/>
          <w:szCs w:val="24"/>
        </w:rPr>
        <w:t>households</w:t>
      </w:r>
      <w:r w:rsidRPr="00BE29C1" w:rsidR="003C46D2">
        <w:rPr>
          <w:rFonts w:ascii="Times New Roman" w:hAnsi="Times New Roman" w:cs="Times New Roman"/>
          <w:sz w:val="24"/>
          <w:szCs w:val="24"/>
        </w:rPr>
        <w:t>.</w:t>
      </w:r>
      <w:r w:rsidRPr="00BE29C1" w:rsidR="002961CD">
        <w:rPr>
          <w:rFonts w:ascii="Times New Roman" w:hAnsi="Times New Roman" w:cs="Times New Roman"/>
          <w:sz w:val="24"/>
          <w:szCs w:val="24"/>
        </w:rPr>
        <w:t xml:space="preserve"> </w:t>
      </w:r>
      <w:r w:rsidRPr="00BE29C1" w:rsidR="00053101">
        <w:rPr>
          <w:rFonts w:ascii="Times New Roman" w:hAnsi="Times New Roman" w:cs="Times New Roman"/>
          <w:sz w:val="24"/>
          <w:szCs w:val="24"/>
        </w:rPr>
        <w:t>Additionally, t</w:t>
      </w:r>
      <w:r w:rsidRPr="00BE29C1">
        <w:rPr>
          <w:rFonts w:ascii="Times New Roman" w:hAnsi="Times New Roman" w:cs="Times New Roman"/>
          <w:sz w:val="24"/>
          <w:szCs w:val="24"/>
        </w:rPr>
        <w:t xml:space="preserve">his study </w:t>
      </w:r>
      <w:r w:rsidRPr="00BE29C1" w:rsidR="00053101">
        <w:rPr>
          <w:rFonts w:ascii="Times New Roman" w:hAnsi="Times New Roman" w:cs="Times New Roman"/>
          <w:sz w:val="24"/>
          <w:szCs w:val="24"/>
        </w:rPr>
        <w:t>is justified because it highlights the</w:t>
      </w:r>
      <w:r w:rsidRPr="00BE29C1">
        <w:rPr>
          <w:rFonts w:ascii="Times New Roman" w:hAnsi="Times New Roman" w:cs="Times New Roman"/>
          <w:sz w:val="24"/>
          <w:szCs w:val="24"/>
        </w:rPr>
        <w:t xml:space="preserve"> </w:t>
      </w:r>
      <w:r w:rsidRPr="00BE29C1" w:rsidR="003549C7">
        <w:rPr>
          <w:rFonts w:ascii="Times New Roman" w:hAnsi="Times New Roman" w:cs="Times New Roman"/>
          <w:sz w:val="24"/>
          <w:szCs w:val="24"/>
        </w:rPr>
        <w:t>many</w:t>
      </w:r>
      <w:r w:rsidRPr="00BE29C1">
        <w:rPr>
          <w:rFonts w:ascii="Times New Roman" w:hAnsi="Times New Roman" w:cs="Times New Roman"/>
          <w:sz w:val="24"/>
          <w:szCs w:val="24"/>
        </w:rPr>
        <w:t xml:space="preserve"> </w:t>
      </w:r>
      <w:r w:rsidRPr="00BE29C1" w:rsidR="003549C7">
        <w:rPr>
          <w:rFonts w:ascii="Times New Roman" w:hAnsi="Times New Roman" w:cs="Times New Roman"/>
          <w:sz w:val="24"/>
          <w:szCs w:val="24"/>
        </w:rPr>
        <w:t>aspects that impact</w:t>
      </w:r>
      <w:r w:rsidRPr="00BE29C1">
        <w:rPr>
          <w:rFonts w:ascii="Times New Roman" w:hAnsi="Times New Roman" w:cs="Times New Roman"/>
          <w:sz w:val="24"/>
          <w:szCs w:val="24"/>
        </w:rPr>
        <w:t xml:space="preserve"> first-generation </w:t>
      </w:r>
      <w:r w:rsidRPr="00BE29C1" w:rsidR="003549C7">
        <w:rPr>
          <w:rFonts w:ascii="Times New Roman" w:hAnsi="Times New Roman" w:cs="Times New Roman"/>
          <w:sz w:val="24"/>
          <w:szCs w:val="24"/>
        </w:rPr>
        <w:t>students’</w:t>
      </w:r>
      <w:r w:rsidRPr="00BE29C1">
        <w:rPr>
          <w:rFonts w:ascii="Times New Roman" w:hAnsi="Times New Roman" w:cs="Times New Roman"/>
          <w:sz w:val="24"/>
          <w:szCs w:val="24"/>
        </w:rPr>
        <w:t xml:space="preserve"> retention. </w:t>
      </w:r>
      <w:r w:rsidRPr="00BE29C1" w:rsidR="003549C7">
        <w:rPr>
          <w:rFonts w:ascii="Times New Roman" w:hAnsi="Times New Roman" w:cs="Times New Roman"/>
          <w:sz w:val="24"/>
          <w:szCs w:val="24"/>
        </w:rPr>
        <w:t>It is worth noting that r</w:t>
      </w:r>
      <w:r w:rsidRPr="00BE29C1">
        <w:rPr>
          <w:rFonts w:ascii="Times New Roman" w:hAnsi="Times New Roman" w:cs="Times New Roman"/>
          <w:sz w:val="24"/>
          <w:szCs w:val="24"/>
        </w:rPr>
        <w:t xml:space="preserve">etention is a complex </w:t>
      </w:r>
      <w:r w:rsidRPr="00BE29C1" w:rsidR="003549C7">
        <w:rPr>
          <w:rFonts w:ascii="Times New Roman" w:hAnsi="Times New Roman" w:cs="Times New Roman"/>
          <w:sz w:val="24"/>
          <w:szCs w:val="24"/>
        </w:rPr>
        <w:t>subject; as a result there is a need to concentrate</w:t>
      </w:r>
      <w:r w:rsidRPr="00BE29C1">
        <w:rPr>
          <w:rFonts w:ascii="Times New Roman" w:hAnsi="Times New Roman" w:cs="Times New Roman"/>
          <w:sz w:val="24"/>
          <w:szCs w:val="24"/>
        </w:rPr>
        <w:t xml:space="preserve"> on the </w:t>
      </w:r>
      <w:r w:rsidRPr="00BE29C1" w:rsidR="003549C7">
        <w:rPr>
          <w:rFonts w:ascii="Times New Roman" w:hAnsi="Times New Roman" w:cs="Times New Roman"/>
          <w:sz w:val="24"/>
          <w:szCs w:val="24"/>
        </w:rPr>
        <w:t>diverse factors that influence</w:t>
      </w:r>
      <w:r w:rsidRPr="00BE29C1">
        <w:rPr>
          <w:rFonts w:ascii="Times New Roman" w:hAnsi="Times New Roman" w:cs="Times New Roman"/>
          <w:sz w:val="24"/>
          <w:szCs w:val="24"/>
        </w:rPr>
        <w:t xml:space="preserve"> first-generation </w:t>
      </w:r>
      <w:r w:rsidRPr="00BE29C1" w:rsidR="003549C7">
        <w:rPr>
          <w:rFonts w:ascii="Times New Roman" w:hAnsi="Times New Roman" w:cs="Times New Roman"/>
          <w:sz w:val="24"/>
          <w:szCs w:val="24"/>
        </w:rPr>
        <w:t>students’</w:t>
      </w:r>
      <w:r w:rsidRPr="00BE29C1">
        <w:rPr>
          <w:rFonts w:ascii="Times New Roman" w:hAnsi="Times New Roman" w:cs="Times New Roman"/>
          <w:sz w:val="24"/>
          <w:szCs w:val="24"/>
        </w:rPr>
        <w:t xml:space="preserve"> retention. </w:t>
      </w:r>
      <w:r w:rsidRPr="00BE29C1" w:rsidR="00CF56FE">
        <w:rPr>
          <w:rFonts w:ascii="Times New Roman" w:hAnsi="Times New Roman" w:cs="Times New Roman"/>
          <w:sz w:val="24"/>
          <w:szCs w:val="24"/>
        </w:rPr>
        <w:t>According to Soria &amp; Stebleton (2012), each</w:t>
      </w:r>
      <w:r w:rsidRPr="00BE29C1">
        <w:rPr>
          <w:rFonts w:ascii="Times New Roman" w:hAnsi="Times New Roman" w:cs="Times New Roman"/>
          <w:sz w:val="24"/>
          <w:szCs w:val="24"/>
        </w:rPr>
        <w:t xml:space="preserve"> first-generation student </w:t>
      </w:r>
      <w:r w:rsidRPr="00BE29C1" w:rsidR="00CF56FE">
        <w:rPr>
          <w:rFonts w:ascii="Times New Roman" w:hAnsi="Times New Roman" w:cs="Times New Roman"/>
          <w:sz w:val="24"/>
          <w:szCs w:val="24"/>
        </w:rPr>
        <w:t>i</w:t>
      </w:r>
      <w:r w:rsidRPr="00BE29C1">
        <w:rPr>
          <w:rFonts w:ascii="Times New Roman" w:hAnsi="Times New Roman" w:cs="Times New Roman"/>
          <w:sz w:val="24"/>
          <w:szCs w:val="24"/>
        </w:rPr>
        <w:t xml:space="preserve">s </w:t>
      </w:r>
      <w:r w:rsidRPr="00BE29C1" w:rsidR="00CF56FE">
        <w:rPr>
          <w:rFonts w:ascii="Times New Roman" w:hAnsi="Times New Roman" w:cs="Times New Roman"/>
          <w:sz w:val="24"/>
          <w:szCs w:val="24"/>
        </w:rPr>
        <w:t>exceptional</w:t>
      </w:r>
      <w:r w:rsidRPr="00BE29C1">
        <w:rPr>
          <w:rFonts w:ascii="Times New Roman" w:hAnsi="Times New Roman" w:cs="Times New Roman"/>
          <w:sz w:val="24"/>
          <w:szCs w:val="24"/>
        </w:rPr>
        <w:t xml:space="preserve"> in </w:t>
      </w:r>
      <w:r w:rsidRPr="00BE29C1" w:rsidR="00CF56FE">
        <w:rPr>
          <w:rFonts w:ascii="Times New Roman" w:hAnsi="Times New Roman" w:cs="Times New Roman"/>
          <w:sz w:val="24"/>
          <w:szCs w:val="24"/>
        </w:rPr>
        <w:t xml:space="preserve">various </w:t>
      </w:r>
      <w:r w:rsidRPr="00BE29C1">
        <w:rPr>
          <w:rFonts w:ascii="Times New Roman" w:hAnsi="Times New Roman" w:cs="Times New Roman"/>
          <w:sz w:val="24"/>
          <w:szCs w:val="24"/>
        </w:rPr>
        <w:t>academic major</w:t>
      </w:r>
      <w:r w:rsidRPr="00BE29C1" w:rsidR="00CF56FE">
        <w:rPr>
          <w:rFonts w:ascii="Times New Roman" w:hAnsi="Times New Roman" w:cs="Times New Roman"/>
          <w:sz w:val="24"/>
          <w:szCs w:val="24"/>
        </w:rPr>
        <w:t>s</w:t>
      </w:r>
      <w:r w:rsidRPr="00BE29C1">
        <w:rPr>
          <w:rFonts w:ascii="Times New Roman" w:hAnsi="Times New Roman" w:cs="Times New Roman"/>
          <w:sz w:val="24"/>
          <w:szCs w:val="24"/>
        </w:rPr>
        <w:t xml:space="preserve">, </w:t>
      </w:r>
      <w:r w:rsidRPr="00BE29C1" w:rsidR="00CF56FE">
        <w:rPr>
          <w:rFonts w:ascii="Times New Roman" w:hAnsi="Times New Roman" w:cs="Times New Roman"/>
          <w:sz w:val="24"/>
          <w:szCs w:val="24"/>
        </w:rPr>
        <w:t xml:space="preserve">academic strength, ethnicity </w:t>
      </w:r>
      <w:r w:rsidRPr="00BE29C1">
        <w:rPr>
          <w:rFonts w:ascii="Times New Roman" w:hAnsi="Times New Roman" w:cs="Times New Roman"/>
          <w:sz w:val="24"/>
          <w:szCs w:val="24"/>
        </w:rPr>
        <w:t xml:space="preserve">and </w:t>
      </w:r>
      <w:r w:rsidRPr="00BE29C1" w:rsidR="00CF56FE">
        <w:rPr>
          <w:rFonts w:ascii="Times New Roman" w:hAnsi="Times New Roman" w:cs="Times New Roman"/>
          <w:sz w:val="24"/>
          <w:szCs w:val="24"/>
        </w:rPr>
        <w:t>race</w:t>
      </w:r>
      <w:r w:rsidRPr="00BE29C1">
        <w:rPr>
          <w:rFonts w:ascii="Times New Roman" w:hAnsi="Times New Roman" w:cs="Times New Roman"/>
          <w:sz w:val="24"/>
          <w:szCs w:val="24"/>
        </w:rPr>
        <w:t xml:space="preserve">, </w:t>
      </w:r>
      <w:r w:rsidRPr="00BE29C1" w:rsidR="00CF56FE">
        <w:rPr>
          <w:rFonts w:ascii="Times New Roman" w:hAnsi="Times New Roman" w:cs="Times New Roman"/>
          <w:sz w:val="24"/>
          <w:szCs w:val="24"/>
        </w:rPr>
        <w:t>sex</w:t>
      </w:r>
      <w:r w:rsidRPr="00BE29C1">
        <w:rPr>
          <w:rFonts w:ascii="Times New Roman" w:hAnsi="Times New Roman" w:cs="Times New Roman"/>
          <w:sz w:val="24"/>
          <w:szCs w:val="24"/>
        </w:rPr>
        <w:t xml:space="preserve">, income, student </w:t>
      </w:r>
      <w:r w:rsidRPr="00BE29C1" w:rsidR="00CF56FE">
        <w:rPr>
          <w:rFonts w:ascii="Times New Roman" w:hAnsi="Times New Roman" w:cs="Times New Roman"/>
          <w:sz w:val="24"/>
          <w:szCs w:val="24"/>
        </w:rPr>
        <w:t>participation</w:t>
      </w:r>
      <w:r w:rsidRPr="00BE29C1" w:rsidR="002961CD">
        <w:rPr>
          <w:rFonts w:ascii="Times New Roman" w:hAnsi="Times New Roman" w:cs="Times New Roman"/>
          <w:sz w:val="24"/>
          <w:szCs w:val="24"/>
        </w:rPr>
        <w:t xml:space="preserve"> </w:t>
      </w:r>
      <w:r w:rsidRPr="00BE29C1" w:rsidR="00CF56FE">
        <w:rPr>
          <w:rFonts w:ascii="Times New Roman" w:hAnsi="Times New Roman" w:cs="Times New Roman"/>
          <w:sz w:val="24"/>
          <w:szCs w:val="24"/>
        </w:rPr>
        <w:t>as well as</w:t>
      </w:r>
      <w:r w:rsidRPr="00BE29C1">
        <w:rPr>
          <w:rFonts w:ascii="Times New Roman" w:hAnsi="Times New Roman" w:cs="Times New Roman"/>
          <w:sz w:val="24"/>
          <w:szCs w:val="24"/>
        </w:rPr>
        <w:t xml:space="preserve"> the resources they </w:t>
      </w:r>
      <w:r w:rsidRPr="00BE29C1" w:rsidR="00CF56FE">
        <w:rPr>
          <w:rFonts w:ascii="Times New Roman" w:hAnsi="Times New Roman" w:cs="Times New Roman"/>
          <w:sz w:val="24"/>
          <w:szCs w:val="24"/>
        </w:rPr>
        <w:t>use</w:t>
      </w:r>
      <w:r w:rsidRPr="00BE29C1">
        <w:rPr>
          <w:rFonts w:ascii="Times New Roman" w:hAnsi="Times New Roman" w:cs="Times New Roman"/>
          <w:sz w:val="24"/>
          <w:szCs w:val="24"/>
        </w:rPr>
        <w:t xml:space="preserve"> at the </w:t>
      </w:r>
      <w:r w:rsidRPr="00BE29C1" w:rsidR="00CF56FE">
        <w:rPr>
          <w:rFonts w:ascii="Times New Roman" w:hAnsi="Times New Roman" w:cs="Times New Roman"/>
          <w:sz w:val="24"/>
          <w:szCs w:val="24"/>
        </w:rPr>
        <w:t>institute</w:t>
      </w:r>
      <w:r w:rsidRPr="00BE29C1">
        <w:rPr>
          <w:rFonts w:ascii="Times New Roman" w:hAnsi="Times New Roman" w:cs="Times New Roman"/>
          <w:sz w:val="24"/>
          <w:szCs w:val="24"/>
        </w:rPr>
        <w:t xml:space="preserve">. These </w:t>
      </w:r>
      <w:r w:rsidRPr="00BE29C1" w:rsidR="002961CD">
        <w:rPr>
          <w:rFonts w:ascii="Times New Roman" w:hAnsi="Times New Roman" w:cs="Times New Roman"/>
          <w:sz w:val="24"/>
          <w:szCs w:val="24"/>
        </w:rPr>
        <w:t>aspects</w:t>
      </w:r>
      <w:r w:rsidRPr="00BE29C1">
        <w:rPr>
          <w:rFonts w:ascii="Times New Roman" w:hAnsi="Times New Roman" w:cs="Times New Roman"/>
          <w:sz w:val="24"/>
          <w:szCs w:val="24"/>
        </w:rPr>
        <w:t xml:space="preserve"> </w:t>
      </w:r>
      <w:r w:rsidRPr="00BE29C1" w:rsidR="002961CD">
        <w:rPr>
          <w:rFonts w:ascii="Times New Roman" w:hAnsi="Times New Roman" w:cs="Times New Roman"/>
          <w:sz w:val="24"/>
          <w:szCs w:val="24"/>
        </w:rPr>
        <w:t>are among the many that play</w:t>
      </w:r>
      <w:r w:rsidRPr="00BE29C1">
        <w:rPr>
          <w:rFonts w:ascii="Times New Roman" w:hAnsi="Times New Roman" w:cs="Times New Roman"/>
          <w:sz w:val="24"/>
          <w:szCs w:val="24"/>
        </w:rPr>
        <w:t xml:space="preserve"> a </w:t>
      </w:r>
      <w:r w:rsidRPr="00BE29C1" w:rsidR="002961CD">
        <w:rPr>
          <w:rFonts w:ascii="Times New Roman" w:hAnsi="Times New Roman" w:cs="Times New Roman"/>
          <w:sz w:val="24"/>
          <w:szCs w:val="24"/>
        </w:rPr>
        <w:t>role</w:t>
      </w:r>
      <w:r w:rsidRPr="00BE29C1">
        <w:rPr>
          <w:rFonts w:ascii="Times New Roman" w:hAnsi="Times New Roman" w:cs="Times New Roman"/>
          <w:sz w:val="24"/>
          <w:szCs w:val="24"/>
        </w:rPr>
        <w:t xml:space="preserve"> in whether first-generation </w:t>
      </w:r>
      <w:r w:rsidRPr="00BE29C1" w:rsidR="002961CD">
        <w:rPr>
          <w:rFonts w:ascii="Times New Roman" w:hAnsi="Times New Roman" w:cs="Times New Roman"/>
          <w:sz w:val="24"/>
          <w:szCs w:val="24"/>
        </w:rPr>
        <w:t>learners</w:t>
      </w:r>
      <w:r w:rsidRPr="00BE29C1">
        <w:rPr>
          <w:rFonts w:ascii="Times New Roman" w:hAnsi="Times New Roman" w:cs="Times New Roman"/>
          <w:sz w:val="24"/>
          <w:szCs w:val="24"/>
        </w:rPr>
        <w:t xml:space="preserve"> </w:t>
      </w:r>
      <w:r w:rsidRPr="00BE29C1" w:rsidR="002961CD">
        <w:rPr>
          <w:rFonts w:ascii="Times New Roman" w:hAnsi="Times New Roman" w:cs="Times New Roman"/>
          <w:sz w:val="24"/>
          <w:szCs w:val="24"/>
        </w:rPr>
        <w:t>a</w:t>
      </w:r>
      <w:r w:rsidRPr="00BE29C1">
        <w:rPr>
          <w:rFonts w:ascii="Times New Roman" w:hAnsi="Times New Roman" w:cs="Times New Roman"/>
          <w:sz w:val="24"/>
          <w:szCs w:val="24"/>
        </w:rPr>
        <w:t xml:space="preserve">re </w:t>
      </w:r>
      <w:r w:rsidRPr="00BE29C1" w:rsidR="002961CD">
        <w:rPr>
          <w:rFonts w:ascii="Times New Roman" w:hAnsi="Times New Roman" w:cs="Times New Roman"/>
          <w:sz w:val="24"/>
          <w:szCs w:val="24"/>
        </w:rPr>
        <w:t>eventually</w:t>
      </w:r>
      <w:r w:rsidRPr="00BE29C1">
        <w:rPr>
          <w:rFonts w:ascii="Times New Roman" w:hAnsi="Times New Roman" w:cs="Times New Roman"/>
          <w:sz w:val="24"/>
          <w:szCs w:val="24"/>
        </w:rPr>
        <w:t xml:space="preserve"> retained.</w:t>
      </w:r>
    </w:p>
    <w:p w:rsidR="00C151E8"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 xml:space="preserve">An undergraduate is regarded as ‘the first generation' if his or her parents never advanced to university or college level. According to Concordia University-Portland (2012), an online </w:t>
      </w:r>
      <w:r w:rsidRPr="00BE29C1">
        <w:rPr>
          <w:rFonts w:ascii="Times New Roman" w:hAnsi="Times New Roman" w:cs="Times New Roman"/>
          <w:i/>
          <w:sz w:val="24"/>
          <w:szCs w:val="24"/>
        </w:rPr>
        <w:t xml:space="preserve">Journal for Workforce Education and </w:t>
      </w:r>
      <w:r w:rsidRPr="00BE29C1">
        <w:rPr>
          <w:rFonts w:ascii="Times New Roman" w:hAnsi="Times New Roman" w:cs="Times New Roman"/>
          <w:i/>
          <w:sz w:val="24"/>
          <w:szCs w:val="24"/>
        </w:rPr>
        <w:t>Development</w:t>
      </w:r>
      <w:r w:rsidRPr="00BE29C1">
        <w:rPr>
          <w:rFonts w:ascii="Times New Roman" w:hAnsi="Times New Roman" w:cs="Times New Roman"/>
          <w:sz w:val="24"/>
          <w:szCs w:val="24"/>
        </w:rPr>
        <w:t xml:space="preserve"> stated that approximately 49% of today’s university learners </w:t>
      </w:r>
      <w:r w:rsidRPr="00BE29C1" w:rsidR="00EE697C">
        <w:rPr>
          <w:rFonts w:ascii="Times New Roman" w:hAnsi="Times New Roman" w:cs="Times New Roman"/>
          <w:sz w:val="24"/>
          <w:szCs w:val="24"/>
        </w:rPr>
        <w:t>fi</w:t>
      </w:r>
      <w:r w:rsidRPr="00BE29C1">
        <w:rPr>
          <w:rFonts w:ascii="Times New Roman" w:hAnsi="Times New Roman" w:cs="Times New Roman"/>
          <w:sz w:val="24"/>
          <w:szCs w:val="24"/>
        </w:rPr>
        <w:t xml:space="preserve">t this </w:t>
      </w:r>
      <w:r w:rsidRPr="00BE29C1" w:rsidR="00EE697C">
        <w:rPr>
          <w:rFonts w:ascii="Times New Roman" w:hAnsi="Times New Roman" w:cs="Times New Roman"/>
          <w:sz w:val="24"/>
          <w:szCs w:val="24"/>
        </w:rPr>
        <w:t>description</w:t>
      </w:r>
      <w:r w:rsidRPr="00BE29C1">
        <w:rPr>
          <w:rFonts w:ascii="Times New Roman" w:hAnsi="Times New Roman" w:cs="Times New Roman"/>
          <w:sz w:val="24"/>
          <w:szCs w:val="24"/>
        </w:rPr>
        <w:t xml:space="preserve">. Often </w:t>
      </w:r>
      <w:r w:rsidRPr="00BE29C1" w:rsidR="0084385C">
        <w:rPr>
          <w:rFonts w:ascii="Times New Roman" w:hAnsi="Times New Roman" w:cs="Times New Roman"/>
          <w:sz w:val="24"/>
          <w:szCs w:val="24"/>
        </w:rPr>
        <w:t xml:space="preserve">receiving </w:t>
      </w:r>
      <w:r w:rsidRPr="00BE29C1">
        <w:rPr>
          <w:rFonts w:ascii="Times New Roman" w:hAnsi="Times New Roman" w:cs="Times New Roman"/>
          <w:sz w:val="24"/>
          <w:szCs w:val="24"/>
        </w:rPr>
        <w:t>low-</w:t>
      </w:r>
      <w:r w:rsidRPr="00BE29C1" w:rsidR="00EE697C">
        <w:rPr>
          <w:rFonts w:ascii="Times New Roman" w:hAnsi="Times New Roman" w:cs="Times New Roman"/>
          <w:sz w:val="24"/>
          <w:szCs w:val="24"/>
        </w:rPr>
        <w:t>salary</w:t>
      </w:r>
      <w:r w:rsidRPr="00BE29C1">
        <w:rPr>
          <w:rFonts w:ascii="Times New Roman" w:hAnsi="Times New Roman" w:cs="Times New Roman"/>
          <w:sz w:val="24"/>
          <w:szCs w:val="24"/>
        </w:rPr>
        <w:t xml:space="preserve">, these </w:t>
      </w:r>
      <w:r w:rsidRPr="00BE29C1" w:rsidR="00EE697C">
        <w:rPr>
          <w:rFonts w:ascii="Times New Roman" w:hAnsi="Times New Roman" w:cs="Times New Roman"/>
          <w:sz w:val="24"/>
          <w:szCs w:val="24"/>
        </w:rPr>
        <w:t>undergraduates</w:t>
      </w:r>
      <w:r w:rsidRPr="00BE29C1">
        <w:rPr>
          <w:rFonts w:ascii="Times New Roman" w:hAnsi="Times New Roman" w:cs="Times New Roman"/>
          <w:sz w:val="24"/>
          <w:szCs w:val="24"/>
        </w:rPr>
        <w:t xml:space="preserve"> have </w:t>
      </w:r>
      <w:r w:rsidRPr="00BE29C1" w:rsidR="00EE697C">
        <w:rPr>
          <w:rFonts w:ascii="Times New Roman" w:hAnsi="Times New Roman" w:cs="Times New Roman"/>
          <w:sz w:val="24"/>
          <w:szCs w:val="24"/>
        </w:rPr>
        <w:t>numerous</w:t>
      </w:r>
      <w:r w:rsidRPr="00BE29C1">
        <w:rPr>
          <w:rFonts w:ascii="Times New Roman" w:hAnsi="Times New Roman" w:cs="Times New Roman"/>
          <w:sz w:val="24"/>
          <w:szCs w:val="24"/>
        </w:rPr>
        <w:t xml:space="preserve"> </w:t>
      </w:r>
      <w:r w:rsidRPr="00BE29C1" w:rsidR="00EE697C">
        <w:rPr>
          <w:rFonts w:ascii="Times New Roman" w:hAnsi="Times New Roman" w:cs="Times New Roman"/>
          <w:sz w:val="24"/>
          <w:szCs w:val="24"/>
        </w:rPr>
        <w:t>issues running counter to</w:t>
      </w:r>
      <w:r w:rsidRPr="00BE29C1">
        <w:rPr>
          <w:rFonts w:ascii="Times New Roman" w:hAnsi="Times New Roman" w:cs="Times New Roman"/>
          <w:sz w:val="24"/>
          <w:szCs w:val="24"/>
        </w:rPr>
        <w:t xml:space="preserve"> their success. The </w:t>
      </w:r>
      <w:r w:rsidRPr="00BE29C1" w:rsidR="00054792">
        <w:rPr>
          <w:rFonts w:ascii="Times New Roman" w:hAnsi="Times New Roman" w:cs="Times New Roman"/>
          <w:sz w:val="24"/>
          <w:szCs w:val="24"/>
        </w:rPr>
        <w:t>point</w:t>
      </w:r>
      <w:r w:rsidRPr="00BE29C1">
        <w:rPr>
          <w:rFonts w:ascii="Times New Roman" w:hAnsi="Times New Roman" w:cs="Times New Roman"/>
          <w:sz w:val="24"/>
          <w:szCs w:val="24"/>
        </w:rPr>
        <w:t xml:space="preserve"> that </w:t>
      </w:r>
      <w:r w:rsidRPr="00BE29C1" w:rsidR="004771C2">
        <w:rPr>
          <w:rFonts w:ascii="Times New Roman" w:hAnsi="Times New Roman" w:cs="Times New Roman"/>
          <w:sz w:val="24"/>
          <w:szCs w:val="24"/>
        </w:rPr>
        <w:t>any</w:t>
      </w:r>
      <w:r w:rsidRPr="00BE29C1">
        <w:rPr>
          <w:rFonts w:ascii="Times New Roman" w:hAnsi="Times New Roman" w:cs="Times New Roman"/>
          <w:sz w:val="24"/>
          <w:szCs w:val="24"/>
        </w:rPr>
        <w:t xml:space="preserve">thing about </w:t>
      </w:r>
      <w:r w:rsidRPr="00BE29C1" w:rsidR="00054792">
        <w:rPr>
          <w:rFonts w:ascii="Times New Roman" w:hAnsi="Times New Roman" w:cs="Times New Roman"/>
          <w:sz w:val="24"/>
          <w:szCs w:val="24"/>
        </w:rPr>
        <w:t>university</w:t>
      </w:r>
      <w:r w:rsidRPr="00BE29C1">
        <w:rPr>
          <w:rFonts w:ascii="Times New Roman" w:hAnsi="Times New Roman" w:cs="Times New Roman"/>
          <w:sz w:val="24"/>
          <w:szCs w:val="24"/>
        </w:rPr>
        <w:t xml:space="preserve"> is </w:t>
      </w:r>
      <w:r w:rsidRPr="00BE29C1" w:rsidR="004771C2">
        <w:rPr>
          <w:rFonts w:ascii="Times New Roman" w:hAnsi="Times New Roman" w:cs="Times New Roman"/>
          <w:sz w:val="24"/>
          <w:szCs w:val="24"/>
        </w:rPr>
        <w:t>first-hand</w:t>
      </w:r>
      <w:r w:rsidRPr="00BE29C1">
        <w:rPr>
          <w:rFonts w:ascii="Times New Roman" w:hAnsi="Times New Roman" w:cs="Times New Roman"/>
          <w:sz w:val="24"/>
          <w:szCs w:val="24"/>
        </w:rPr>
        <w:t xml:space="preserve"> to</w:t>
      </w:r>
      <w:r w:rsidRPr="00BE29C1">
        <w:rPr>
          <w:rFonts w:ascii="Times New Roman" w:hAnsi="Times New Roman" w:cs="Times New Roman"/>
          <w:sz w:val="24"/>
          <w:szCs w:val="24"/>
        </w:rPr>
        <w:t xml:space="preserve"> them, and they cannot </w:t>
      </w:r>
      <w:r w:rsidRPr="00BE29C1" w:rsidR="004771C2">
        <w:rPr>
          <w:rFonts w:ascii="Times New Roman" w:hAnsi="Times New Roman" w:cs="Times New Roman"/>
          <w:sz w:val="24"/>
          <w:szCs w:val="24"/>
        </w:rPr>
        <w:t>approach</w:t>
      </w:r>
      <w:r w:rsidRPr="00BE29C1">
        <w:rPr>
          <w:rFonts w:ascii="Times New Roman" w:hAnsi="Times New Roman" w:cs="Times New Roman"/>
          <w:sz w:val="24"/>
          <w:szCs w:val="24"/>
        </w:rPr>
        <w:t xml:space="preserve"> their parents for </w:t>
      </w:r>
      <w:r w:rsidRPr="00BE29C1" w:rsidR="004771C2">
        <w:rPr>
          <w:rFonts w:ascii="Times New Roman" w:hAnsi="Times New Roman" w:cs="Times New Roman"/>
          <w:sz w:val="24"/>
          <w:szCs w:val="24"/>
        </w:rPr>
        <w:t>counsel</w:t>
      </w:r>
      <w:r w:rsidRPr="00BE29C1">
        <w:rPr>
          <w:rFonts w:ascii="Times New Roman" w:hAnsi="Times New Roman" w:cs="Times New Roman"/>
          <w:sz w:val="24"/>
          <w:szCs w:val="24"/>
        </w:rPr>
        <w:t xml:space="preserve"> is only the </w:t>
      </w:r>
      <w:r w:rsidRPr="00BE29C1" w:rsidR="004771C2">
        <w:rPr>
          <w:rFonts w:ascii="Times New Roman" w:hAnsi="Times New Roman" w:cs="Times New Roman"/>
          <w:sz w:val="24"/>
          <w:szCs w:val="24"/>
        </w:rPr>
        <w:t>start</w:t>
      </w:r>
      <w:r w:rsidRPr="00BE29C1">
        <w:rPr>
          <w:rFonts w:ascii="Times New Roman" w:hAnsi="Times New Roman" w:cs="Times New Roman"/>
          <w:sz w:val="24"/>
          <w:szCs w:val="24"/>
        </w:rPr>
        <w:t xml:space="preserve"> of the challenge</w:t>
      </w:r>
      <w:r w:rsidRPr="00BE29C1" w:rsidR="004771C2">
        <w:rPr>
          <w:rFonts w:ascii="Times New Roman" w:hAnsi="Times New Roman" w:cs="Times New Roman"/>
          <w:sz w:val="24"/>
          <w:szCs w:val="24"/>
        </w:rPr>
        <w:t>s</w:t>
      </w:r>
      <w:r w:rsidRPr="00BE29C1">
        <w:rPr>
          <w:rFonts w:ascii="Times New Roman" w:hAnsi="Times New Roman" w:cs="Times New Roman"/>
          <w:sz w:val="24"/>
          <w:szCs w:val="24"/>
        </w:rPr>
        <w:t>.</w:t>
      </w:r>
      <w:r w:rsidRPr="00BE29C1" w:rsidR="00210566">
        <w:rPr>
          <w:rFonts w:ascii="Times New Roman" w:hAnsi="Times New Roman" w:cs="Times New Roman"/>
          <w:sz w:val="24"/>
          <w:szCs w:val="24"/>
        </w:rPr>
        <w:t xml:space="preserve"> First-generation </w:t>
      </w:r>
      <w:r w:rsidRPr="00BE29C1" w:rsidR="00197ADE">
        <w:rPr>
          <w:rFonts w:ascii="Times New Roman" w:hAnsi="Times New Roman" w:cs="Times New Roman"/>
          <w:sz w:val="24"/>
          <w:szCs w:val="24"/>
        </w:rPr>
        <w:t>undergraduates</w:t>
      </w:r>
      <w:r w:rsidRPr="00BE29C1" w:rsidR="00210566">
        <w:rPr>
          <w:rFonts w:ascii="Times New Roman" w:hAnsi="Times New Roman" w:cs="Times New Roman"/>
          <w:sz w:val="24"/>
          <w:szCs w:val="24"/>
        </w:rPr>
        <w:t xml:space="preserve"> are </w:t>
      </w:r>
      <w:r w:rsidRPr="00BE29C1" w:rsidR="00D5565A">
        <w:rPr>
          <w:rFonts w:ascii="Times New Roman" w:hAnsi="Times New Roman" w:cs="Times New Roman"/>
          <w:sz w:val="24"/>
          <w:szCs w:val="24"/>
        </w:rPr>
        <w:t>not</w:t>
      </w:r>
      <w:r w:rsidRPr="00BE29C1" w:rsidR="00210566">
        <w:rPr>
          <w:rFonts w:ascii="Times New Roman" w:hAnsi="Times New Roman" w:cs="Times New Roman"/>
          <w:sz w:val="24"/>
          <w:szCs w:val="24"/>
        </w:rPr>
        <w:t xml:space="preserve"> likely to </w:t>
      </w:r>
      <w:r w:rsidRPr="00BE29C1" w:rsidR="00D5565A">
        <w:rPr>
          <w:rFonts w:ascii="Times New Roman" w:hAnsi="Times New Roman" w:cs="Times New Roman"/>
          <w:sz w:val="24"/>
          <w:szCs w:val="24"/>
        </w:rPr>
        <w:t>join university immediately after</w:t>
      </w:r>
      <w:r w:rsidRPr="00BE29C1" w:rsidR="00210566">
        <w:rPr>
          <w:rFonts w:ascii="Times New Roman" w:hAnsi="Times New Roman" w:cs="Times New Roman"/>
          <w:sz w:val="24"/>
          <w:szCs w:val="24"/>
        </w:rPr>
        <w:t xml:space="preserve"> high school </w:t>
      </w:r>
      <w:r w:rsidRPr="00BE29C1" w:rsidR="00D5565A">
        <w:rPr>
          <w:rFonts w:ascii="Times New Roman" w:hAnsi="Times New Roman" w:cs="Times New Roman"/>
          <w:sz w:val="24"/>
          <w:szCs w:val="24"/>
        </w:rPr>
        <w:t xml:space="preserve">compared to their second, third </w:t>
      </w:r>
      <w:r w:rsidRPr="00BE29C1" w:rsidR="00210566">
        <w:rPr>
          <w:rFonts w:ascii="Times New Roman" w:hAnsi="Times New Roman" w:cs="Times New Roman"/>
          <w:sz w:val="24"/>
          <w:szCs w:val="24"/>
        </w:rPr>
        <w:t xml:space="preserve">and fourth-generation </w:t>
      </w:r>
      <w:r w:rsidRPr="00BE29C1" w:rsidR="00D5565A">
        <w:rPr>
          <w:rFonts w:ascii="Times New Roman" w:hAnsi="Times New Roman" w:cs="Times New Roman"/>
          <w:sz w:val="24"/>
          <w:szCs w:val="24"/>
        </w:rPr>
        <w:t>colleagues</w:t>
      </w:r>
      <w:r w:rsidRPr="00BE29C1" w:rsidR="00210566">
        <w:rPr>
          <w:rFonts w:ascii="Times New Roman" w:hAnsi="Times New Roman" w:cs="Times New Roman"/>
          <w:sz w:val="24"/>
          <w:szCs w:val="24"/>
        </w:rPr>
        <w:t xml:space="preserve">. </w:t>
      </w:r>
      <w:r w:rsidRPr="00BE29C1" w:rsidR="007B0475">
        <w:rPr>
          <w:rFonts w:ascii="Times New Roman" w:hAnsi="Times New Roman" w:cs="Times New Roman"/>
          <w:sz w:val="24"/>
          <w:szCs w:val="24"/>
        </w:rPr>
        <w:t xml:space="preserve">The Concordia University-Portland (2012) mentions a study from </w:t>
      </w:r>
      <w:r w:rsidRPr="00BE29C1" w:rsidR="00210566">
        <w:rPr>
          <w:rFonts w:ascii="Times New Roman" w:hAnsi="Times New Roman" w:cs="Times New Roman"/>
          <w:sz w:val="24"/>
          <w:szCs w:val="24"/>
        </w:rPr>
        <w:t xml:space="preserve">the Pell </w:t>
      </w:r>
      <w:r w:rsidRPr="00BE29C1" w:rsidR="00F16056">
        <w:rPr>
          <w:rFonts w:ascii="Times New Roman" w:hAnsi="Times New Roman" w:cs="Times New Roman"/>
          <w:sz w:val="24"/>
          <w:szCs w:val="24"/>
        </w:rPr>
        <w:t>Institute that</w:t>
      </w:r>
      <w:r w:rsidRPr="00BE29C1" w:rsidR="007B0475">
        <w:rPr>
          <w:rFonts w:ascii="Times New Roman" w:hAnsi="Times New Roman" w:cs="Times New Roman"/>
          <w:sz w:val="24"/>
          <w:szCs w:val="24"/>
        </w:rPr>
        <w:t xml:space="preserve"> established that </w:t>
      </w:r>
      <w:r w:rsidRPr="00BE29C1" w:rsidR="00210566">
        <w:rPr>
          <w:rFonts w:ascii="Times New Roman" w:hAnsi="Times New Roman" w:cs="Times New Roman"/>
          <w:sz w:val="24"/>
          <w:szCs w:val="24"/>
        </w:rPr>
        <w:t xml:space="preserve">the </w:t>
      </w:r>
      <w:r w:rsidRPr="00BE29C1" w:rsidR="00F16056">
        <w:rPr>
          <w:rFonts w:ascii="Times New Roman" w:hAnsi="Times New Roman" w:cs="Times New Roman"/>
          <w:sz w:val="24"/>
          <w:szCs w:val="24"/>
        </w:rPr>
        <w:t>normal</w:t>
      </w:r>
      <w:r w:rsidRPr="00BE29C1" w:rsidR="00210566">
        <w:rPr>
          <w:rFonts w:ascii="Times New Roman" w:hAnsi="Times New Roman" w:cs="Times New Roman"/>
          <w:sz w:val="24"/>
          <w:szCs w:val="24"/>
        </w:rPr>
        <w:t xml:space="preserve"> age of </w:t>
      </w:r>
      <w:r w:rsidRPr="00BE29C1" w:rsidR="00F16056">
        <w:rPr>
          <w:rFonts w:ascii="Times New Roman" w:hAnsi="Times New Roman" w:cs="Times New Roman"/>
          <w:sz w:val="24"/>
          <w:szCs w:val="24"/>
        </w:rPr>
        <w:t>admission</w:t>
      </w:r>
      <w:r w:rsidRPr="00BE29C1" w:rsidR="00210566">
        <w:rPr>
          <w:rFonts w:ascii="Times New Roman" w:hAnsi="Times New Roman" w:cs="Times New Roman"/>
          <w:sz w:val="24"/>
          <w:szCs w:val="24"/>
        </w:rPr>
        <w:t xml:space="preserve"> for first-generation </w:t>
      </w:r>
      <w:r w:rsidRPr="00BE29C1" w:rsidR="00F16056">
        <w:rPr>
          <w:rFonts w:ascii="Times New Roman" w:hAnsi="Times New Roman" w:cs="Times New Roman"/>
          <w:sz w:val="24"/>
          <w:szCs w:val="24"/>
        </w:rPr>
        <w:t>university</w:t>
      </w:r>
      <w:r w:rsidRPr="00BE29C1" w:rsidR="00210566">
        <w:rPr>
          <w:rFonts w:ascii="Times New Roman" w:hAnsi="Times New Roman" w:cs="Times New Roman"/>
          <w:sz w:val="24"/>
          <w:szCs w:val="24"/>
        </w:rPr>
        <w:t xml:space="preserve"> </w:t>
      </w:r>
      <w:r w:rsidRPr="00BE29C1" w:rsidR="00F16056">
        <w:rPr>
          <w:rFonts w:ascii="Times New Roman" w:hAnsi="Times New Roman" w:cs="Times New Roman"/>
          <w:sz w:val="24"/>
          <w:szCs w:val="24"/>
        </w:rPr>
        <w:t>learners</w:t>
      </w:r>
      <w:r w:rsidRPr="00BE29C1" w:rsidR="00210566">
        <w:rPr>
          <w:rFonts w:ascii="Times New Roman" w:hAnsi="Times New Roman" w:cs="Times New Roman"/>
          <w:sz w:val="24"/>
          <w:szCs w:val="24"/>
        </w:rPr>
        <w:t xml:space="preserve"> is 22, </w:t>
      </w:r>
      <w:r w:rsidRPr="00BE29C1" w:rsidR="00F16056">
        <w:rPr>
          <w:rFonts w:ascii="Times New Roman" w:hAnsi="Times New Roman" w:cs="Times New Roman"/>
          <w:sz w:val="24"/>
          <w:szCs w:val="24"/>
        </w:rPr>
        <w:t>in comparison to</w:t>
      </w:r>
      <w:r w:rsidRPr="00BE29C1" w:rsidR="00210566">
        <w:rPr>
          <w:rFonts w:ascii="Times New Roman" w:hAnsi="Times New Roman" w:cs="Times New Roman"/>
          <w:sz w:val="24"/>
          <w:szCs w:val="24"/>
        </w:rPr>
        <w:t xml:space="preserve"> 20 for </w:t>
      </w:r>
      <w:r w:rsidRPr="00BE29C1" w:rsidR="00F16056">
        <w:rPr>
          <w:rFonts w:ascii="Times New Roman" w:hAnsi="Times New Roman" w:cs="Times New Roman"/>
          <w:sz w:val="24"/>
          <w:szCs w:val="24"/>
        </w:rPr>
        <w:t>undergraduates</w:t>
      </w:r>
      <w:r w:rsidRPr="00BE29C1" w:rsidR="00210566">
        <w:rPr>
          <w:rFonts w:ascii="Times New Roman" w:hAnsi="Times New Roman" w:cs="Times New Roman"/>
          <w:sz w:val="24"/>
          <w:szCs w:val="24"/>
        </w:rPr>
        <w:t xml:space="preserve"> who are not first generation</w:t>
      </w:r>
      <w:r w:rsidRPr="00BE29C1" w:rsidR="00B8108B">
        <w:rPr>
          <w:rFonts w:ascii="Times New Roman" w:hAnsi="Times New Roman" w:cs="Times New Roman"/>
          <w:sz w:val="24"/>
          <w:szCs w:val="24"/>
        </w:rPr>
        <w:t xml:space="preserve"> students</w:t>
      </w:r>
      <w:r w:rsidRPr="00BE29C1" w:rsidR="00210566">
        <w:rPr>
          <w:rFonts w:ascii="Times New Roman" w:hAnsi="Times New Roman" w:cs="Times New Roman"/>
          <w:sz w:val="24"/>
          <w:szCs w:val="24"/>
        </w:rPr>
        <w:t>.</w:t>
      </w:r>
    </w:p>
    <w:p w:rsidR="00A06FE7"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 xml:space="preserve">Notably, </w:t>
      </w:r>
      <w:r w:rsidRPr="00BE29C1" w:rsidR="00210D03">
        <w:rPr>
          <w:rFonts w:ascii="Times New Roman" w:hAnsi="Times New Roman" w:cs="Times New Roman"/>
          <w:sz w:val="24"/>
          <w:szCs w:val="24"/>
        </w:rPr>
        <w:t xml:space="preserve">first-generation </w:t>
      </w:r>
      <w:r w:rsidRPr="00BE29C1">
        <w:rPr>
          <w:rFonts w:ascii="Times New Roman" w:hAnsi="Times New Roman" w:cs="Times New Roman"/>
          <w:sz w:val="24"/>
          <w:szCs w:val="24"/>
        </w:rPr>
        <w:t>learners</w:t>
      </w:r>
      <w:r w:rsidRPr="00BE29C1" w:rsidR="00210D03">
        <w:rPr>
          <w:rFonts w:ascii="Times New Roman" w:hAnsi="Times New Roman" w:cs="Times New Roman"/>
          <w:sz w:val="24"/>
          <w:szCs w:val="24"/>
        </w:rPr>
        <w:t xml:space="preserve"> are </w:t>
      </w:r>
      <w:r w:rsidRPr="00BE29C1">
        <w:rPr>
          <w:rFonts w:ascii="Times New Roman" w:hAnsi="Times New Roman" w:cs="Times New Roman"/>
          <w:sz w:val="24"/>
          <w:szCs w:val="24"/>
        </w:rPr>
        <w:t>two times</w:t>
      </w:r>
      <w:r w:rsidRPr="00BE29C1" w:rsidR="00210D03">
        <w:rPr>
          <w:rFonts w:ascii="Times New Roman" w:hAnsi="Times New Roman" w:cs="Times New Roman"/>
          <w:sz w:val="24"/>
          <w:szCs w:val="24"/>
        </w:rPr>
        <w:t xml:space="preserve"> likely to be </w:t>
      </w:r>
      <w:r w:rsidRPr="00BE29C1">
        <w:rPr>
          <w:rFonts w:ascii="Times New Roman" w:hAnsi="Times New Roman" w:cs="Times New Roman"/>
          <w:sz w:val="24"/>
          <w:szCs w:val="24"/>
        </w:rPr>
        <w:t>economically</w:t>
      </w:r>
      <w:r w:rsidRPr="00BE29C1" w:rsidR="00210D03">
        <w:rPr>
          <w:rFonts w:ascii="Times New Roman" w:hAnsi="Times New Roman" w:cs="Times New Roman"/>
          <w:sz w:val="24"/>
          <w:szCs w:val="24"/>
        </w:rPr>
        <w:t xml:space="preserve"> independent </w:t>
      </w:r>
      <w:r w:rsidRPr="00BE29C1">
        <w:rPr>
          <w:rFonts w:ascii="Times New Roman" w:hAnsi="Times New Roman" w:cs="Times New Roman"/>
          <w:sz w:val="24"/>
          <w:szCs w:val="24"/>
        </w:rPr>
        <w:t>in comparison</w:t>
      </w:r>
      <w:r w:rsidRPr="00BE29C1" w:rsidR="00210D03">
        <w:rPr>
          <w:rFonts w:ascii="Times New Roman" w:hAnsi="Times New Roman" w:cs="Times New Roman"/>
          <w:sz w:val="24"/>
          <w:szCs w:val="24"/>
        </w:rPr>
        <w:t xml:space="preserve"> to other </w:t>
      </w:r>
      <w:r w:rsidRPr="00BE29C1">
        <w:rPr>
          <w:rFonts w:ascii="Times New Roman" w:hAnsi="Times New Roman" w:cs="Times New Roman"/>
          <w:sz w:val="24"/>
          <w:szCs w:val="24"/>
        </w:rPr>
        <w:t>university</w:t>
      </w:r>
      <w:r w:rsidRPr="00BE29C1" w:rsidR="00210D03">
        <w:rPr>
          <w:rFonts w:ascii="Times New Roman" w:hAnsi="Times New Roman" w:cs="Times New Roman"/>
          <w:sz w:val="24"/>
          <w:szCs w:val="24"/>
        </w:rPr>
        <w:t xml:space="preserve"> students. </w:t>
      </w:r>
      <w:r w:rsidRPr="00BE29C1" w:rsidR="0084385C">
        <w:rPr>
          <w:rFonts w:ascii="Times New Roman" w:hAnsi="Times New Roman" w:cs="Times New Roman"/>
          <w:sz w:val="24"/>
          <w:szCs w:val="24"/>
        </w:rPr>
        <w:t>I</w:t>
      </w:r>
      <w:r w:rsidRPr="00BE29C1" w:rsidR="00BE3889">
        <w:rPr>
          <w:rFonts w:ascii="Times New Roman" w:hAnsi="Times New Roman" w:cs="Times New Roman"/>
          <w:sz w:val="24"/>
          <w:szCs w:val="24"/>
        </w:rPr>
        <w:t>n a research done in 2004</w:t>
      </w:r>
      <w:r w:rsidRPr="00BE29C1" w:rsidR="00210D03">
        <w:rPr>
          <w:rFonts w:ascii="Times New Roman" w:hAnsi="Times New Roman" w:cs="Times New Roman"/>
          <w:sz w:val="24"/>
          <w:szCs w:val="24"/>
        </w:rPr>
        <w:t xml:space="preserve">, </w:t>
      </w:r>
      <w:r w:rsidRPr="00BE29C1">
        <w:rPr>
          <w:rFonts w:ascii="Times New Roman" w:hAnsi="Times New Roman" w:cs="Times New Roman"/>
          <w:sz w:val="24"/>
          <w:szCs w:val="24"/>
        </w:rPr>
        <w:t>by</w:t>
      </w:r>
      <w:r w:rsidRPr="00BE29C1" w:rsidR="00210D03">
        <w:rPr>
          <w:rFonts w:ascii="Times New Roman" w:hAnsi="Times New Roman" w:cs="Times New Roman"/>
          <w:sz w:val="24"/>
          <w:szCs w:val="24"/>
        </w:rPr>
        <w:t xml:space="preserve"> </w:t>
      </w:r>
      <w:r w:rsidRPr="00BE29C1" w:rsidR="00F86059">
        <w:rPr>
          <w:rFonts w:ascii="Times New Roman" w:hAnsi="Times New Roman" w:cs="Times New Roman"/>
          <w:sz w:val="24"/>
          <w:szCs w:val="24"/>
        </w:rPr>
        <w:t>Pell Institute</w:t>
      </w:r>
      <w:r w:rsidRPr="00BE29C1" w:rsidR="00210D03">
        <w:rPr>
          <w:rFonts w:ascii="Times New Roman" w:hAnsi="Times New Roman" w:cs="Times New Roman"/>
          <w:sz w:val="24"/>
          <w:szCs w:val="24"/>
        </w:rPr>
        <w:t xml:space="preserve">, </w:t>
      </w:r>
      <w:r w:rsidRPr="00BE29C1" w:rsidR="00F86059">
        <w:rPr>
          <w:rFonts w:ascii="Times New Roman" w:hAnsi="Times New Roman" w:cs="Times New Roman"/>
          <w:sz w:val="24"/>
          <w:szCs w:val="24"/>
        </w:rPr>
        <w:t>over 50%</w:t>
      </w:r>
      <w:r w:rsidRPr="00BE29C1" w:rsidR="00210D03">
        <w:rPr>
          <w:rFonts w:ascii="Times New Roman" w:hAnsi="Times New Roman" w:cs="Times New Roman"/>
          <w:sz w:val="24"/>
          <w:szCs w:val="24"/>
        </w:rPr>
        <w:t xml:space="preserve"> of first-generation </w:t>
      </w:r>
      <w:r w:rsidRPr="00BE29C1" w:rsidR="00F86059">
        <w:rPr>
          <w:rFonts w:ascii="Times New Roman" w:hAnsi="Times New Roman" w:cs="Times New Roman"/>
          <w:sz w:val="24"/>
          <w:szCs w:val="24"/>
        </w:rPr>
        <w:t>undergraduates</w:t>
      </w:r>
      <w:r w:rsidRPr="00BE29C1" w:rsidR="00210D03">
        <w:rPr>
          <w:rFonts w:ascii="Times New Roman" w:hAnsi="Times New Roman" w:cs="Times New Roman"/>
          <w:sz w:val="24"/>
          <w:szCs w:val="24"/>
        </w:rPr>
        <w:t xml:space="preserve"> were </w:t>
      </w:r>
      <w:r w:rsidRPr="00BE29C1" w:rsidR="00F86059">
        <w:rPr>
          <w:rFonts w:ascii="Times New Roman" w:hAnsi="Times New Roman" w:cs="Times New Roman"/>
          <w:sz w:val="24"/>
          <w:szCs w:val="24"/>
        </w:rPr>
        <w:t>economically</w:t>
      </w:r>
      <w:r w:rsidRPr="00BE29C1" w:rsidR="00210D03">
        <w:rPr>
          <w:rFonts w:ascii="Times New Roman" w:hAnsi="Times New Roman" w:cs="Times New Roman"/>
          <w:sz w:val="24"/>
          <w:szCs w:val="24"/>
        </w:rPr>
        <w:t xml:space="preserve"> </w:t>
      </w:r>
      <w:r w:rsidRPr="00BE29C1" w:rsidR="00F86059">
        <w:rPr>
          <w:rFonts w:ascii="Times New Roman" w:hAnsi="Times New Roman" w:cs="Times New Roman"/>
          <w:sz w:val="24"/>
          <w:szCs w:val="24"/>
        </w:rPr>
        <w:t>independent</w:t>
      </w:r>
      <w:r w:rsidRPr="00BE29C1" w:rsidR="00210D03">
        <w:rPr>
          <w:rFonts w:ascii="Times New Roman" w:hAnsi="Times New Roman" w:cs="Times New Roman"/>
          <w:sz w:val="24"/>
          <w:szCs w:val="24"/>
        </w:rPr>
        <w:t xml:space="preserve">, </w:t>
      </w:r>
      <w:r w:rsidRPr="00BE29C1" w:rsidR="00F86059">
        <w:rPr>
          <w:rFonts w:ascii="Times New Roman" w:hAnsi="Times New Roman" w:cs="Times New Roman"/>
          <w:sz w:val="24"/>
          <w:szCs w:val="24"/>
        </w:rPr>
        <w:t>whereas</w:t>
      </w:r>
      <w:r w:rsidRPr="00BE29C1" w:rsidR="00210D03">
        <w:rPr>
          <w:rFonts w:ascii="Times New Roman" w:hAnsi="Times New Roman" w:cs="Times New Roman"/>
          <w:sz w:val="24"/>
          <w:szCs w:val="24"/>
        </w:rPr>
        <w:t xml:space="preserve"> </w:t>
      </w:r>
      <w:r w:rsidRPr="00BE29C1" w:rsidR="00F86059">
        <w:rPr>
          <w:rFonts w:ascii="Times New Roman" w:hAnsi="Times New Roman" w:cs="Times New Roman"/>
          <w:sz w:val="24"/>
          <w:szCs w:val="24"/>
        </w:rPr>
        <w:t>roughly 20%</w:t>
      </w:r>
      <w:r w:rsidRPr="00BE29C1" w:rsidR="00210D03">
        <w:rPr>
          <w:rFonts w:ascii="Times New Roman" w:hAnsi="Times New Roman" w:cs="Times New Roman"/>
          <w:sz w:val="24"/>
          <w:szCs w:val="24"/>
        </w:rPr>
        <w:t xml:space="preserve"> of </w:t>
      </w:r>
      <w:r w:rsidRPr="00BE29C1" w:rsidR="00F86059">
        <w:rPr>
          <w:rFonts w:ascii="Times New Roman" w:hAnsi="Times New Roman" w:cs="Times New Roman"/>
          <w:sz w:val="24"/>
          <w:szCs w:val="24"/>
        </w:rPr>
        <w:t>learners</w:t>
      </w:r>
      <w:r w:rsidRPr="00BE29C1" w:rsidR="00210D03">
        <w:rPr>
          <w:rFonts w:ascii="Times New Roman" w:hAnsi="Times New Roman" w:cs="Times New Roman"/>
          <w:sz w:val="24"/>
          <w:szCs w:val="24"/>
        </w:rPr>
        <w:t xml:space="preserve"> who were not first-generation </w:t>
      </w:r>
      <w:r w:rsidRPr="00BE29C1" w:rsidR="00F86059">
        <w:rPr>
          <w:rFonts w:ascii="Times New Roman" w:hAnsi="Times New Roman" w:cs="Times New Roman"/>
          <w:sz w:val="24"/>
          <w:szCs w:val="24"/>
        </w:rPr>
        <w:t xml:space="preserve">students </w:t>
      </w:r>
      <w:r w:rsidRPr="00BE29C1" w:rsidR="00334F9F">
        <w:rPr>
          <w:rFonts w:ascii="Times New Roman" w:hAnsi="Times New Roman" w:cs="Times New Roman"/>
          <w:sz w:val="24"/>
          <w:szCs w:val="24"/>
        </w:rPr>
        <w:t xml:space="preserve">were </w:t>
      </w:r>
      <w:r w:rsidRPr="00BE29C1" w:rsidR="00F86059">
        <w:rPr>
          <w:rFonts w:ascii="Times New Roman" w:hAnsi="Times New Roman" w:cs="Times New Roman"/>
          <w:sz w:val="24"/>
          <w:szCs w:val="24"/>
        </w:rPr>
        <w:t>economic</w:t>
      </w:r>
      <w:r w:rsidRPr="00BE29C1" w:rsidR="00334F9F">
        <w:rPr>
          <w:rFonts w:ascii="Times New Roman" w:hAnsi="Times New Roman" w:cs="Times New Roman"/>
          <w:sz w:val="24"/>
          <w:szCs w:val="24"/>
        </w:rPr>
        <w:t>ally</w:t>
      </w:r>
      <w:r w:rsidRPr="00BE29C1" w:rsidR="00210D03">
        <w:rPr>
          <w:rFonts w:ascii="Times New Roman" w:hAnsi="Times New Roman" w:cs="Times New Roman"/>
          <w:sz w:val="24"/>
          <w:szCs w:val="24"/>
        </w:rPr>
        <w:t xml:space="preserve"> </w:t>
      </w:r>
      <w:r w:rsidRPr="00BE29C1" w:rsidR="00334F9F">
        <w:rPr>
          <w:rFonts w:ascii="Times New Roman" w:hAnsi="Times New Roman" w:cs="Times New Roman"/>
          <w:sz w:val="24"/>
          <w:szCs w:val="24"/>
        </w:rPr>
        <w:t>independent</w:t>
      </w:r>
      <w:r w:rsidRPr="00BE29C1" w:rsidR="00BE3889">
        <w:rPr>
          <w:rFonts w:ascii="Times New Roman" w:hAnsi="Times New Roman" w:cs="Times New Roman"/>
          <w:sz w:val="24"/>
          <w:szCs w:val="24"/>
        </w:rPr>
        <w:t xml:space="preserve"> (Concordia University-Portland, 2012)</w:t>
      </w:r>
      <w:r w:rsidRPr="00BE29C1" w:rsidR="00210D03">
        <w:rPr>
          <w:rFonts w:ascii="Times New Roman" w:hAnsi="Times New Roman" w:cs="Times New Roman"/>
          <w:sz w:val="24"/>
          <w:szCs w:val="24"/>
        </w:rPr>
        <w:t>.</w:t>
      </w:r>
      <w:r w:rsidRPr="00BE29C1" w:rsidR="00A0682B">
        <w:rPr>
          <w:rFonts w:ascii="Times New Roman" w:hAnsi="Times New Roman" w:cs="Times New Roman"/>
          <w:sz w:val="24"/>
          <w:szCs w:val="24"/>
        </w:rPr>
        <w:t xml:space="preserve"> </w:t>
      </w:r>
      <w:r w:rsidRPr="00BE29C1" w:rsidR="0084385C">
        <w:rPr>
          <w:rFonts w:ascii="Times New Roman" w:hAnsi="Times New Roman" w:cs="Times New Roman"/>
          <w:sz w:val="24"/>
          <w:szCs w:val="24"/>
        </w:rPr>
        <w:t>The organization also found out that</w:t>
      </w:r>
      <w:r w:rsidRPr="00BE29C1" w:rsidR="007F2EB6">
        <w:rPr>
          <w:rFonts w:ascii="Times New Roman" w:hAnsi="Times New Roman" w:cs="Times New Roman"/>
          <w:sz w:val="24"/>
          <w:szCs w:val="24"/>
        </w:rPr>
        <w:t xml:space="preserve"> f</w:t>
      </w:r>
      <w:r w:rsidRPr="00BE29C1">
        <w:rPr>
          <w:rFonts w:ascii="Times New Roman" w:hAnsi="Times New Roman" w:cs="Times New Roman"/>
          <w:sz w:val="24"/>
          <w:szCs w:val="24"/>
        </w:rPr>
        <w:t xml:space="preserve">irst-generation </w:t>
      </w:r>
      <w:r w:rsidRPr="00BE29C1" w:rsidR="007F2EB6">
        <w:rPr>
          <w:rFonts w:ascii="Times New Roman" w:hAnsi="Times New Roman" w:cs="Times New Roman"/>
          <w:sz w:val="24"/>
          <w:szCs w:val="24"/>
        </w:rPr>
        <w:t>learners</w:t>
      </w:r>
      <w:r w:rsidRPr="00BE29C1">
        <w:rPr>
          <w:rFonts w:ascii="Times New Roman" w:hAnsi="Times New Roman" w:cs="Times New Roman"/>
          <w:sz w:val="24"/>
          <w:szCs w:val="24"/>
        </w:rPr>
        <w:t xml:space="preserve"> are also more financially </w:t>
      </w:r>
      <w:r w:rsidRPr="00BE29C1" w:rsidR="007F2EB6">
        <w:rPr>
          <w:rFonts w:ascii="Times New Roman" w:hAnsi="Times New Roman" w:cs="Times New Roman"/>
          <w:sz w:val="24"/>
          <w:szCs w:val="24"/>
        </w:rPr>
        <w:t>accountable</w:t>
      </w:r>
      <w:r w:rsidRPr="00BE29C1">
        <w:rPr>
          <w:rFonts w:ascii="Times New Roman" w:hAnsi="Times New Roman" w:cs="Times New Roman"/>
          <w:sz w:val="24"/>
          <w:szCs w:val="24"/>
        </w:rPr>
        <w:t xml:space="preserve"> for others. </w:t>
      </w:r>
      <w:r w:rsidRPr="00BE29C1" w:rsidR="0084385C">
        <w:rPr>
          <w:rFonts w:ascii="Times New Roman" w:hAnsi="Times New Roman" w:cs="Times New Roman"/>
          <w:sz w:val="24"/>
          <w:szCs w:val="24"/>
        </w:rPr>
        <w:t>They established that</w:t>
      </w:r>
      <w:r w:rsidRPr="00BE29C1" w:rsidR="007F2EB6">
        <w:rPr>
          <w:rFonts w:ascii="Times New Roman" w:hAnsi="Times New Roman" w:cs="Times New Roman"/>
          <w:sz w:val="24"/>
          <w:szCs w:val="24"/>
        </w:rPr>
        <w:t xml:space="preserve"> more than 29% </w:t>
      </w:r>
      <w:r w:rsidRPr="00BE29C1">
        <w:rPr>
          <w:rFonts w:ascii="Times New Roman" w:hAnsi="Times New Roman" w:cs="Times New Roman"/>
          <w:sz w:val="24"/>
          <w:szCs w:val="24"/>
        </w:rPr>
        <w:t xml:space="preserve">of first-generation </w:t>
      </w:r>
      <w:r w:rsidRPr="00BE29C1" w:rsidR="007F2EB6">
        <w:rPr>
          <w:rFonts w:ascii="Times New Roman" w:hAnsi="Times New Roman" w:cs="Times New Roman"/>
          <w:sz w:val="24"/>
          <w:szCs w:val="24"/>
        </w:rPr>
        <w:t>learners</w:t>
      </w:r>
      <w:r w:rsidRPr="00BE29C1">
        <w:rPr>
          <w:rFonts w:ascii="Times New Roman" w:hAnsi="Times New Roman" w:cs="Times New Roman"/>
          <w:sz w:val="24"/>
          <w:szCs w:val="24"/>
        </w:rPr>
        <w:t xml:space="preserve"> had </w:t>
      </w:r>
      <w:r w:rsidRPr="00BE29C1" w:rsidR="007F2EB6">
        <w:rPr>
          <w:rFonts w:ascii="Times New Roman" w:hAnsi="Times New Roman" w:cs="Times New Roman"/>
          <w:sz w:val="24"/>
          <w:szCs w:val="24"/>
        </w:rPr>
        <w:t xml:space="preserve">dependent relatives </w:t>
      </w:r>
      <w:r w:rsidRPr="00BE29C1">
        <w:rPr>
          <w:rFonts w:ascii="Times New Roman" w:hAnsi="Times New Roman" w:cs="Times New Roman"/>
          <w:sz w:val="24"/>
          <w:szCs w:val="24"/>
        </w:rPr>
        <w:t xml:space="preserve">with </w:t>
      </w:r>
      <w:r w:rsidRPr="00BE29C1" w:rsidR="007F2EB6">
        <w:rPr>
          <w:rFonts w:ascii="Times New Roman" w:hAnsi="Times New Roman" w:cs="Times New Roman"/>
          <w:sz w:val="24"/>
          <w:szCs w:val="24"/>
        </w:rPr>
        <w:t>another 10%</w:t>
      </w:r>
      <w:r w:rsidRPr="00BE29C1">
        <w:rPr>
          <w:rFonts w:ascii="Times New Roman" w:hAnsi="Times New Roman" w:cs="Times New Roman"/>
          <w:sz w:val="24"/>
          <w:szCs w:val="24"/>
        </w:rPr>
        <w:t xml:space="preserve"> being single parents, while </w:t>
      </w:r>
      <w:r w:rsidRPr="00BE29C1" w:rsidR="007F2EB6">
        <w:rPr>
          <w:rFonts w:ascii="Times New Roman" w:hAnsi="Times New Roman" w:cs="Times New Roman"/>
          <w:sz w:val="24"/>
          <w:szCs w:val="24"/>
        </w:rPr>
        <w:t>approximately 13.5%</w:t>
      </w:r>
      <w:r w:rsidRPr="00BE29C1">
        <w:rPr>
          <w:rFonts w:ascii="Times New Roman" w:hAnsi="Times New Roman" w:cs="Times New Roman"/>
          <w:sz w:val="24"/>
          <w:szCs w:val="24"/>
        </w:rPr>
        <w:t xml:space="preserve"> of non-first generation </w:t>
      </w:r>
      <w:r w:rsidRPr="00BE29C1" w:rsidR="007F2EB6">
        <w:rPr>
          <w:rFonts w:ascii="Times New Roman" w:hAnsi="Times New Roman" w:cs="Times New Roman"/>
          <w:sz w:val="24"/>
          <w:szCs w:val="24"/>
        </w:rPr>
        <w:t>undergraduates</w:t>
      </w:r>
      <w:r w:rsidRPr="00BE29C1">
        <w:rPr>
          <w:rFonts w:ascii="Times New Roman" w:hAnsi="Times New Roman" w:cs="Times New Roman"/>
          <w:sz w:val="24"/>
          <w:szCs w:val="24"/>
        </w:rPr>
        <w:t xml:space="preserve"> had </w:t>
      </w:r>
      <w:r w:rsidRPr="00BE29C1" w:rsidR="007F2EB6">
        <w:rPr>
          <w:rFonts w:ascii="Times New Roman" w:hAnsi="Times New Roman" w:cs="Times New Roman"/>
          <w:sz w:val="24"/>
          <w:szCs w:val="24"/>
        </w:rPr>
        <w:t>dependent relatives</w:t>
      </w:r>
      <w:r w:rsidRPr="00BE29C1">
        <w:rPr>
          <w:rFonts w:ascii="Times New Roman" w:hAnsi="Times New Roman" w:cs="Times New Roman"/>
          <w:sz w:val="24"/>
          <w:szCs w:val="24"/>
        </w:rPr>
        <w:t xml:space="preserve"> and only </w:t>
      </w:r>
      <w:r w:rsidRPr="00BE29C1" w:rsidR="007F2EB6">
        <w:rPr>
          <w:rFonts w:ascii="Times New Roman" w:hAnsi="Times New Roman" w:cs="Times New Roman"/>
          <w:sz w:val="24"/>
          <w:szCs w:val="24"/>
        </w:rPr>
        <w:t xml:space="preserve">about 3% </w:t>
      </w:r>
      <w:r w:rsidRPr="00BE29C1">
        <w:rPr>
          <w:rFonts w:ascii="Times New Roman" w:hAnsi="Times New Roman" w:cs="Times New Roman"/>
          <w:sz w:val="24"/>
          <w:szCs w:val="24"/>
        </w:rPr>
        <w:t>were single parents</w:t>
      </w:r>
      <w:r w:rsidRPr="00BE29C1" w:rsidR="00A81B34">
        <w:rPr>
          <w:rFonts w:ascii="Times New Roman" w:hAnsi="Times New Roman" w:cs="Times New Roman"/>
          <w:sz w:val="24"/>
          <w:szCs w:val="24"/>
        </w:rPr>
        <w:t xml:space="preserve"> (Concordia University-Portland, 2012)</w:t>
      </w:r>
      <w:r w:rsidRPr="00BE29C1">
        <w:rPr>
          <w:rFonts w:ascii="Times New Roman" w:hAnsi="Times New Roman" w:cs="Times New Roman"/>
          <w:sz w:val="24"/>
          <w:szCs w:val="24"/>
        </w:rPr>
        <w:t>.</w:t>
      </w:r>
      <w:r w:rsidRPr="00BE29C1" w:rsidR="00A071B5">
        <w:rPr>
          <w:rFonts w:ascii="Times New Roman" w:hAnsi="Times New Roman" w:cs="Times New Roman"/>
          <w:sz w:val="24"/>
          <w:szCs w:val="24"/>
        </w:rPr>
        <w:t xml:space="preserve"> </w:t>
      </w:r>
      <w:r w:rsidRPr="00BE29C1" w:rsidR="00710935">
        <w:rPr>
          <w:rFonts w:ascii="Times New Roman" w:hAnsi="Times New Roman" w:cs="Times New Roman"/>
          <w:sz w:val="24"/>
          <w:szCs w:val="24"/>
        </w:rPr>
        <w:t>Taken together,</w:t>
      </w:r>
      <w:r w:rsidRPr="00BE29C1">
        <w:rPr>
          <w:rFonts w:ascii="Times New Roman" w:hAnsi="Times New Roman" w:cs="Times New Roman"/>
          <w:sz w:val="24"/>
          <w:szCs w:val="24"/>
        </w:rPr>
        <w:t xml:space="preserve"> these </w:t>
      </w:r>
      <w:r w:rsidRPr="00BE29C1" w:rsidR="00710935">
        <w:rPr>
          <w:rFonts w:ascii="Times New Roman" w:hAnsi="Times New Roman" w:cs="Times New Roman"/>
          <w:sz w:val="24"/>
          <w:szCs w:val="24"/>
        </w:rPr>
        <w:t>aspects</w:t>
      </w:r>
      <w:r w:rsidRPr="00BE29C1">
        <w:rPr>
          <w:rFonts w:ascii="Times New Roman" w:hAnsi="Times New Roman" w:cs="Times New Roman"/>
          <w:sz w:val="24"/>
          <w:szCs w:val="24"/>
        </w:rPr>
        <w:t xml:space="preserve"> </w:t>
      </w:r>
      <w:r w:rsidRPr="00BE29C1" w:rsidR="00710935">
        <w:rPr>
          <w:rFonts w:ascii="Times New Roman" w:hAnsi="Times New Roman" w:cs="Times New Roman"/>
          <w:sz w:val="24"/>
          <w:szCs w:val="24"/>
        </w:rPr>
        <w:t>largely</w:t>
      </w:r>
      <w:r w:rsidRPr="00BE29C1">
        <w:rPr>
          <w:rFonts w:ascii="Times New Roman" w:hAnsi="Times New Roman" w:cs="Times New Roman"/>
          <w:sz w:val="24"/>
          <w:szCs w:val="24"/>
        </w:rPr>
        <w:t xml:space="preserve"> cause first-generation students to </w:t>
      </w:r>
      <w:r w:rsidRPr="00BE29C1" w:rsidR="00710935">
        <w:rPr>
          <w:rFonts w:ascii="Times New Roman" w:hAnsi="Times New Roman" w:cs="Times New Roman"/>
          <w:sz w:val="24"/>
          <w:szCs w:val="24"/>
        </w:rPr>
        <w:t>show up</w:t>
      </w:r>
      <w:r w:rsidRPr="00BE29C1">
        <w:rPr>
          <w:rFonts w:ascii="Times New Roman" w:hAnsi="Times New Roman" w:cs="Times New Roman"/>
          <w:sz w:val="24"/>
          <w:szCs w:val="24"/>
        </w:rPr>
        <w:t xml:space="preserve"> </w:t>
      </w:r>
      <w:r w:rsidRPr="00BE29C1" w:rsidR="00710935">
        <w:rPr>
          <w:rFonts w:ascii="Times New Roman" w:hAnsi="Times New Roman" w:cs="Times New Roman"/>
          <w:sz w:val="24"/>
          <w:szCs w:val="24"/>
        </w:rPr>
        <w:t xml:space="preserve">at their respective </w:t>
      </w:r>
      <w:r w:rsidRPr="00BE29C1">
        <w:rPr>
          <w:rFonts w:ascii="Times New Roman" w:hAnsi="Times New Roman" w:cs="Times New Roman"/>
          <w:sz w:val="24"/>
          <w:szCs w:val="24"/>
        </w:rPr>
        <w:t>college</w:t>
      </w:r>
      <w:r w:rsidRPr="00BE29C1" w:rsidR="00710935">
        <w:rPr>
          <w:rFonts w:ascii="Times New Roman" w:hAnsi="Times New Roman" w:cs="Times New Roman"/>
          <w:sz w:val="24"/>
          <w:szCs w:val="24"/>
        </w:rPr>
        <w:t>s</w:t>
      </w:r>
      <w:r w:rsidRPr="00BE29C1">
        <w:rPr>
          <w:rFonts w:ascii="Times New Roman" w:hAnsi="Times New Roman" w:cs="Times New Roman"/>
          <w:sz w:val="24"/>
          <w:szCs w:val="24"/>
        </w:rPr>
        <w:t xml:space="preserve"> </w:t>
      </w:r>
      <w:r w:rsidRPr="00BE29C1" w:rsidR="00710935">
        <w:rPr>
          <w:rFonts w:ascii="Times New Roman" w:hAnsi="Times New Roman" w:cs="Times New Roman"/>
          <w:sz w:val="24"/>
          <w:szCs w:val="24"/>
        </w:rPr>
        <w:t xml:space="preserve">on a </w:t>
      </w:r>
      <w:r w:rsidRPr="00BE29C1">
        <w:rPr>
          <w:rFonts w:ascii="Times New Roman" w:hAnsi="Times New Roman" w:cs="Times New Roman"/>
          <w:sz w:val="24"/>
          <w:szCs w:val="24"/>
        </w:rPr>
        <w:t>part-time</w:t>
      </w:r>
      <w:r w:rsidRPr="00BE29C1" w:rsidR="00710935">
        <w:rPr>
          <w:rFonts w:ascii="Times New Roman" w:hAnsi="Times New Roman" w:cs="Times New Roman"/>
          <w:sz w:val="24"/>
          <w:szCs w:val="24"/>
        </w:rPr>
        <w:t xml:space="preserve"> basis or drop-out</w:t>
      </w:r>
      <w:r w:rsidRPr="00BE29C1" w:rsidR="00D168F3">
        <w:rPr>
          <w:rFonts w:ascii="Times New Roman" w:hAnsi="Times New Roman" w:cs="Times New Roman"/>
          <w:sz w:val="24"/>
          <w:szCs w:val="24"/>
        </w:rPr>
        <w:t xml:space="preserve"> hence the reason to choose this project</w:t>
      </w:r>
      <w:r w:rsidRPr="00BE29C1">
        <w:rPr>
          <w:rFonts w:ascii="Times New Roman" w:hAnsi="Times New Roman" w:cs="Times New Roman"/>
          <w:sz w:val="24"/>
          <w:szCs w:val="24"/>
        </w:rPr>
        <w:t>.</w:t>
      </w:r>
    </w:p>
    <w:p w:rsidR="00272C87" w:rsidRPr="009C770A" w:rsidP="00BE29C1">
      <w:pPr>
        <w:spacing w:line="480" w:lineRule="auto"/>
        <w:contextualSpacing/>
        <w:rPr>
          <w:rFonts w:ascii="Times New Roman" w:hAnsi="Times New Roman" w:cs="Times New Roman"/>
          <w:b/>
          <w:i/>
          <w:sz w:val="24"/>
          <w:szCs w:val="24"/>
        </w:rPr>
      </w:pPr>
      <w:r w:rsidRPr="009C770A">
        <w:rPr>
          <w:rFonts w:ascii="Times New Roman" w:hAnsi="Times New Roman" w:cs="Times New Roman"/>
          <w:b/>
          <w:i/>
          <w:sz w:val="24"/>
          <w:szCs w:val="24"/>
        </w:rPr>
        <w:t>Definition of terms</w:t>
      </w:r>
    </w:p>
    <w:p w:rsidR="00272C87"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i/>
          <w:sz w:val="24"/>
          <w:szCs w:val="24"/>
        </w:rPr>
        <w:t>First-genera</w:t>
      </w:r>
      <w:r w:rsidRPr="00BE29C1">
        <w:rPr>
          <w:rFonts w:ascii="Times New Roman" w:hAnsi="Times New Roman" w:cs="Times New Roman"/>
          <w:i/>
          <w:sz w:val="24"/>
          <w:szCs w:val="24"/>
        </w:rPr>
        <w:t>tion university students</w:t>
      </w:r>
      <w:r w:rsidRPr="00BE29C1">
        <w:rPr>
          <w:rFonts w:ascii="Times New Roman" w:hAnsi="Times New Roman" w:cs="Times New Roman"/>
          <w:sz w:val="24"/>
          <w:szCs w:val="24"/>
        </w:rPr>
        <w:t xml:space="preserve">: Undergraduates who are the first persons in their immediate families to join university or pursue higher education. </w:t>
      </w:r>
    </w:p>
    <w:p w:rsidR="00272C87"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i/>
          <w:sz w:val="24"/>
          <w:szCs w:val="24"/>
        </w:rPr>
        <w:t>Student dropout</w:t>
      </w:r>
      <w:r w:rsidRPr="00BE29C1">
        <w:rPr>
          <w:rFonts w:ascii="Times New Roman" w:hAnsi="Times New Roman" w:cs="Times New Roman"/>
          <w:sz w:val="24"/>
          <w:szCs w:val="24"/>
        </w:rPr>
        <w:t>: students who withdraw before completing their course education.</w:t>
      </w:r>
    </w:p>
    <w:p w:rsidR="00272C87"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i/>
          <w:sz w:val="24"/>
          <w:szCs w:val="24"/>
        </w:rPr>
        <w:t>School retention</w:t>
      </w:r>
      <w:r w:rsidRPr="00BE29C1">
        <w:rPr>
          <w:rFonts w:ascii="Times New Roman" w:hAnsi="Times New Roman" w:cs="Times New Roman"/>
          <w:sz w:val="24"/>
          <w:szCs w:val="24"/>
        </w:rPr>
        <w:t xml:space="preserve">: maintain </w:t>
      </w:r>
      <w:r w:rsidRPr="00BE29C1">
        <w:rPr>
          <w:rFonts w:ascii="Times New Roman" w:hAnsi="Times New Roman" w:cs="Times New Roman"/>
          <w:sz w:val="24"/>
          <w:szCs w:val="24"/>
        </w:rPr>
        <w:t>learners in colleges or universities until they complete and obtain their degrees.</w:t>
      </w:r>
    </w:p>
    <w:p w:rsidR="00D168F3"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sz w:val="24"/>
          <w:szCs w:val="24"/>
        </w:rPr>
        <w:br w:type="page"/>
      </w:r>
    </w:p>
    <w:p w:rsidR="00C44151" w:rsidRPr="00BE29C1" w:rsidP="009C770A">
      <w:pPr>
        <w:spacing w:line="480" w:lineRule="auto"/>
        <w:contextualSpacing/>
        <w:jc w:val="center"/>
        <w:rPr>
          <w:rFonts w:ascii="Times New Roman" w:hAnsi="Times New Roman" w:cs="Times New Roman"/>
          <w:b/>
          <w:sz w:val="24"/>
          <w:szCs w:val="24"/>
        </w:rPr>
      </w:pPr>
      <w:r w:rsidRPr="00BE29C1">
        <w:rPr>
          <w:rFonts w:ascii="Times New Roman" w:hAnsi="Times New Roman" w:cs="Times New Roman"/>
          <w:b/>
          <w:sz w:val="24"/>
          <w:szCs w:val="24"/>
        </w:rPr>
        <w:t>Review of literature</w:t>
      </w:r>
    </w:p>
    <w:p w:rsidR="00A44E34"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 xml:space="preserve">Fairly recently, </w:t>
      </w:r>
      <w:r w:rsidRPr="00BE29C1" w:rsidR="00B851A6">
        <w:rPr>
          <w:rFonts w:ascii="Times New Roman" w:hAnsi="Times New Roman" w:cs="Times New Roman"/>
          <w:sz w:val="24"/>
          <w:szCs w:val="24"/>
        </w:rPr>
        <w:t>colleges</w:t>
      </w:r>
      <w:r w:rsidRPr="00BE29C1">
        <w:rPr>
          <w:rFonts w:ascii="Times New Roman" w:hAnsi="Times New Roman" w:cs="Times New Roman"/>
          <w:sz w:val="24"/>
          <w:szCs w:val="24"/>
        </w:rPr>
        <w:t xml:space="preserve"> have </w:t>
      </w:r>
      <w:r w:rsidRPr="00BE29C1" w:rsidR="00B851A6">
        <w:rPr>
          <w:rFonts w:ascii="Times New Roman" w:hAnsi="Times New Roman" w:cs="Times New Roman"/>
          <w:sz w:val="24"/>
          <w:szCs w:val="24"/>
        </w:rPr>
        <w:t>started</w:t>
      </w:r>
      <w:r w:rsidRPr="00BE29C1">
        <w:rPr>
          <w:rFonts w:ascii="Times New Roman" w:hAnsi="Times New Roman" w:cs="Times New Roman"/>
          <w:sz w:val="24"/>
          <w:szCs w:val="24"/>
        </w:rPr>
        <w:t xml:space="preserve"> </w:t>
      </w:r>
      <w:r w:rsidRPr="00BE29C1" w:rsidR="00B851A6">
        <w:rPr>
          <w:rFonts w:ascii="Times New Roman" w:hAnsi="Times New Roman" w:cs="Times New Roman"/>
          <w:sz w:val="24"/>
          <w:szCs w:val="24"/>
        </w:rPr>
        <w:t>to work</w:t>
      </w:r>
      <w:r w:rsidRPr="00BE29C1">
        <w:rPr>
          <w:rFonts w:ascii="Times New Roman" w:hAnsi="Times New Roman" w:cs="Times New Roman"/>
          <w:sz w:val="24"/>
          <w:szCs w:val="24"/>
        </w:rPr>
        <w:t xml:space="preserve"> to</w:t>
      </w:r>
      <w:r w:rsidRPr="00BE29C1" w:rsidR="00B851A6">
        <w:rPr>
          <w:rFonts w:ascii="Times New Roman" w:hAnsi="Times New Roman" w:cs="Times New Roman"/>
          <w:sz w:val="24"/>
          <w:szCs w:val="24"/>
        </w:rPr>
        <w:t>wards</w:t>
      </w:r>
      <w:r w:rsidRPr="00BE29C1">
        <w:rPr>
          <w:rFonts w:ascii="Times New Roman" w:hAnsi="Times New Roman" w:cs="Times New Roman"/>
          <w:sz w:val="24"/>
          <w:szCs w:val="24"/>
        </w:rPr>
        <w:t xml:space="preserve"> address</w:t>
      </w:r>
      <w:r w:rsidRPr="00BE29C1" w:rsidR="00B851A6">
        <w:rPr>
          <w:rFonts w:ascii="Times New Roman" w:hAnsi="Times New Roman" w:cs="Times New Roman"/>
          <w:sz w:val="24"/>
          <w:szCs w:val="24"/>
        </w:rPr>
        <w:t>ing</w:t>
      </w:r>
      <w:r w:rsidRPr="00BE29C1">
        <w:rPr>
          <w:rFonts w:ascii="Times New Roman" w:hAnsi="Times New Roman" w:cs="Times New Roman"/>
          <w:sz w:val="24"/>
          <w:szCs w:val="24"/>
        </w:rPr>
        <w:t xml:space="preserve"> the </w:t>
      </w:r>
      <w:r w:rsidRPr="00BE29C1" w:rsidR="00B851A6">
        <w:rPr>
          <w:rFonts w:ascii="Times New Roman" w:hAnsi="Times New Roman" w:cs="Times New Roman"/>
          <w:sz w:val="24"/>
          <w:szCs w:val="24"/>
        </w:rPr>
        <w:t>significant</w:t>
      </w:r>
      <w:r w:rsidRPr="00BE29C1">
        <w:rPr>
          <w:rFonts w:ascii="Times New Roman" w:hAnsi="Times New Roman" w:cs="Times New Roman"/>
          <w:sz w:val="24"/>
          <w:szCs w:val="24"/>
        </w:rPr>
        <w:t xml:space="preserve"> </w:t>
      </w:r>
      <w:r w:rsidRPr="00BE29C1" w:rsidR="00B851A6">
        <w:rPr>
          <w:rFonts w:ascii="Times New Roman" w:hAnsi="Times New Roman" w:cs="Times New Roman"/>
          <w:sz w:val="24"/>
          <w:szCs w:val="24"/>
        </w:rPr>
        <w:t>possibility</w:t>
      </w:r>
      <w:r w:rsidRPr="00BE29C1">
        <w:rPr>
          <w:rFonts w:ascii="Times New Roman" w:hAnsi="Times New Roman" w:cs="Times New Roman"/>
          <w:sz w:val="24"/>
          <w:szCs w:val="24"/>
        </w:rPr>
        <w:t xml:space="preserve"> of first-generation student</w:t>
      </w:r>
      <w:r w:rsidRPr="00BE29C1" w:rsidR="00B851A6">
        <w:rPr>
          <w:rFonts w:ascii="Times New Roman" w:hAnsi="Times New Roman" w:cs="Times New Roman"/>
          <w:sz w:val="24"/>
          <w:szCs w:val="24"/>
        </w:rPr>
        <w:t>s dropout. It is worth noting that the</w:t>
      </w:r>
      <w:r w:rsidRPr="00BE29C1">
        <w:rPr>
          <w:rFonts w:ascii="Times New Roman" w:hAnsi="Times New Roman" w:cs="Times New Roman"/>
          <w:sz w:val="24"/>
          <w:szCs w:val="24"/>
        </w:rPr>
        <w:t xml:space="preserve"> dropout </w:t>
      </w:r>
      <w:r w:rsidRPr="00BE29C1" w:rsidR="00B851A6">
        <w:rPr>
          <w:rFonts w:ascii="Times New Roman" w:hAnsi="Times New Roman" w:cs="Times New Roman"/>
          <w:sz w:val="24"/>
          <w:szCs w:val="24"/>
        </w:rPr>
        <w:t>challenge</w:t>
      </w:r>
      <w:r w:rsidRPr="00BE29C1">
        <w:rPr>
          <w:rFonts w:ascii="Times New Roman" w:hAnsi="Times New Roman" w:cs="Times New Roman"/>
          <w:sz w:val="24"/>
          <w:szCs w:val="24"/>
        </w:rPr>
        <w:t xml:space="preserve"> threatens to </w:t>
      </w:r>
      <w:r w:rsidRPr="00BE29C1" w:rsidR="00B851A6">
        <w:rPr>
          <w:rFonts w:ascii="Times New Roman" w:hAnsi="Times New Roman" w:cs="Times New Roman"/>
          <w:sz w:val="24"/>
          <w:szCs w:val="24"/>
        </w:rPr>
        <w:t>prevent</w:t>
      </w:r>
      <w:r w:rsidRPr="00BE29C1">
        <w:rPr>
          <w:rFonts w:ascii="Times New Roman" w:hAnsi="Times New Roman" w:cs="Times New Roman"/>
          <w:sz w:val="24"/>
          <w:szCs w:val="24"/>
        </w:rPr>
        <w:t xml:space="preserve"> </w:t>
      </w:r>
      <w:r w:rsidRPr="00BE29C1" w:rsidR="00B851A6">
        <w:rPr>
          <w:rFonts w:ascii="Times New Roman" w:hAnsi="Times New Roman" w:cs="Times New Roman"/>
          <w:sz w:val="24"/>
          <w:szCs w:val="24"/>
        </w:rPr>
        <w:t>likely</w:t>
      </w:r>
      <w:r w:rsidRPr="00BE29C1">
        <w:rPr>
          <w:rFonts w:ascii="Times New Roman" w:hAnsi="Times New Roman" w:cs="Times New Roman"/>
          <w:sz w:val="24"/>
          <w:szCs w:val="24"/>
        </w:rPr>
        <w:t xml:space="preserve"> </w:t>
      </w:r>
      <w:r w:rsidRPr="00BE29C1" w:rsidR="00B851A6">
        <w:rPr>
          <w:rFonts w:ascii="Times New Roman" w:hAnsi="Times New Roman" w:cs="Times New Roman"/>
          <w:sz w:val="24"/>
          <w:szCs w:val="24"/>
        </w:rPr>
        <w:t>intellectuals</w:t>
      </w:r>
      <w:r w:rsidRPr="00BE29C1">
        <w:rPr>
          <w:rFonts w:ascii="Times New Roman" w:hAnsi="Times New Roman" w:cs="Times New Roman"/>
          <w:sz w:val="24"/>
          <w:szCs w:val="24"/>
        </w:rPr>
        <w:t xml:space="preserve"> from </w:t>
      </w:r>
      <w:r w:rsidRPr="00BE29C1" w:rsidR="00B851A6">
        <w:rPr>
          <w:rFonts w:ascii="Times New Roman" w:hAnsi="Times New Roman" w:cs="Times New Roman"/>
          <w:sz w:val="24"/>
          <w:szCs w:val="24"/>
        </w:rPr>
        <w:t>having the chance or opportunity</w:t>
      </w:r>
      <w:r w:rsidRPr="00BE29C1">
        <w:rPr>
          <w:rFonts w:ascii="Times New Roman" w:hAnsi="Times New Roman" w:cs="Times New Roman"/>
          <w:sz w:val="24"/>
          <w:szCs w:val="24"/>
        </w:rPr>
        <w:t xml:space="preserve"> to bring </w:t>
      </w:r>
      <w:r w:rsidRPr="00BE29C1" w:rsidR="00B851A6">
        <w:rPr>
          <w:rFonts w:ascii="Times New Roman" w:hAnsi="Times New Roman" w:cs="Times New Roman"/>
          <w:sz w:val="24"/>
          <w:szCs w:val="24"/>
        </w:rPr>
        <w:t>valued</w:t>
      </w:r>
      <w:r w:rsidRPr="00BE29C1">
        <w:rPr>
          <w:rFonts w:ascii="Times New Roman" w:hAnsi="Times New Roman" w:cs="Times New Roman"/>
          <w:sz w:val="24"/>
          <w:szCs w:val="24"/>
        </w:rPr>
        <w:t xml:space="preserve"> new </w:t>
      </w:r>
      <w:r w:rsidRPr="00BE29C1" w:rsidR="00B851A6">
        <w:rPr>
          <w:rFonts w:ascii="Times New Roman" w:hAnsi="Times New Roman" w:cs="Times New Roman"/>
          <w:sz w:val="24"/>
          <w:szCs w:val="24"/>
          <w:shd w:val="clear" w:color="auto" w:fill="FFFFFF"/>
        </w:rPr>
        <w:t>theoretical or practical understanding of things</w:t>
      </w:r>
      <w:r w:rsidRPr="00BE29C1" w:rsidR="00B851A6">
        <w:rPr>
          <w:rFonts w:ascii="Times New Roman" w:hAnsi="Times New Roman" w:cs="Times New Roman"/>
          <w:sz w:val="24"/>
          <w:szCs w:val="24"/>
        </w:rPr>
        <w:t xml:space="preserve"> </w:t>
      </w:r>
      <w:r w:rsidRPr="00BE29C1">
        <w:rPr>
          <w:rFonts w:ascii="Times New Roman" w:hAnsi="Times New Roman" w:cs="Times New Roman"/>
          <w:sz w:val="24"/>
          <w:szCs w:val="24"/>
        </w:rPr>
        <w:t xml:space="preserve">to the </w:t>
      </w:r>
      <w:r w:rsidRPr="00BE29C1" w:rsidR="00B851A6">
        <w:rPr>
          <w:rFonts w:ascii="Times New Roman" w:hAnsi="Times New Roman" w:cs="Times New Roman"/>
          <w:sz w:val="24"/>
          <w:szCs w:val="24"/>
        </w:rPr>
        <w:t xml:space="preserve">globe </w:t>
      </w:r>
      <w:r w:rsidRPr="00BE29C1">
        <w:rPr>
          <w:rFonts w:ascii="Times New Roman" w:hAnsi="Times New Roman" w:cs="Times New Roman"/>
          <w:sz w:val="24"/>
          <w:szCs w:val="24"/>
        </w:rPr>
        <w:t xml:space="preserve">by </w:t>
      </w:r>
      <w:r w:rsidRPr="00BE29C1" w:rsidR="00B851A6">
        <w:rPr>
          <w:rFonts w:ascii="Times New Roman" w:hAnsi="Times New Roman" w:cs="Times New Roman"/>
          <w:sz w:val="24"/>
          <w:szCs w:val="24"/>
        </w:rPr>
        <w:t>pushing</w:t>
      </w:r>
      <w:r w:rsidRPr="00BE29C1">
        <w:rPr>
          <w:rFonts w:ascii="Times New Roman" w:hAnsi="Times New Roman" w:cs="Times New Roman"/>
          <w:sz w:val="24"/>
          <w:szCs w:val="24"/>
        </w:rPr>
        <w:t xml:space="preserve"> them out of </w:t>
      </w:r>
      <w:r w:rsidRPr="00BE29C1" w:rsidR="00B851A6">
        <w:rPr>
          <w:rFonts w:ascii="Times New Roman" w:hAnsi="Times New Roman" w:cs="Times New Roman"/>
          <w:sz w:val="24"/>
          <w:szCs w:val="24"/>
        </w:rPr>
        <w:t>university</w:t>
      </w:r>
      <w:r w:rsidRPr="00BE29C1">
        <w:rPr>
          <w:rFonts w:ascii="Times New Roman" w:hAnsi="Times New Roman" w:cs="Times New Roman"/>
          <w:sz w:val="24"/>
          <w:szCs w:val="24"/>
        </w:rPr>
        <w:t xml:space="preserve"> before they can </w:t>
      </w:r>
      <w:r w:rsidRPr="00BE29C1" w:rsidR="00B851A6">
        <w:rPr>
          <w:rFonts w:ascii="Times New Roman" w:hAnsi="Times New Roman" w:cs="Times New Roman"/>
          <w:sz w:val="24"/>
          <w:szCs w:val="24"/>
        </w:rPr>
        <w:t>complete</w:t>
      </w:r>
      <w:r w:rsidRPr="00BE29C1">
        <w:rPr>
          <w:rFonts w:ascii="Times New Roman" w:hAnsi="Times New Roman" w:cs="Times New Roman"/>
          <w:sz w:val="24"/>
          <w:szCs w:val="24"/>
        </w:rPr>
        <w:t xml:space="preserve"> their </w:t>
      </w:r>
      <w:r w:rsidRPr="00BE29C1" w:rsidR="00B851A6">
        <w:rPr>
          <w:rFonts w:ascii="Times New Roman" w:hAnsi="Times New Roman" w:cs="Times New Roman"/>
          <w:sz w:val="24"/>
          <w:szCs w:val="24"/>
        </w:rPr>
        <w:t>training</w:t>
      </w:r>
      <w:r w:rsidRPr="00BE29C1">
        <w:rPr>
          <w:rFonts w:ascii="Times New Roman" w:hAnsi="Times New Roman" w:cs="Times New Roman"/>
          <w:sz w:val="24"/>
          <w:szCs w:val="24"/>
        </w:rPr>
        <w:t xml:space="preserve">. First generation </w:t>
      </w:r>
      <w:r w:rsidRPr="00BE29C1" w:rsidR="00EF53E6">
        <w:rPr>
          <w:rFonts w:ascii="Times New Roman" w:hAnsi="Times New Roman" w:cs="Times New Roman"/>
          <w:sz w:val="24"/>
          <w:szCs w:val="24"/>
        </w:rPr>
        <w:t>learners</w:t>
      </w:r>
      <w:r w:rsidRPr="00BE29C1">
        <w:rPr>
          <w:rFonts w:ascii="Times New Roman" w:hAnsi="Times New Roman" w:cs="Times New Roman"/>
          <w:sz w:val="24"/>
          <w:szCs w:val="24"/>
        </w:rPr>
        <w:t xml:space="preserve"> </w:t>
      </w:r>
      <w:r w:rsidRPr="00BE29C1" w:rsidR="00EF53E6">
        <w:rPr>
          <w:rFonts w:ascii="Times New Roman" w:hAnsi="Times New Roman" w:cs="Times New Roman"/>
          <w:sz w:val="24"/>
          <w:szCs w:val="24"/>
        </w:rPr>
        <w:t>seem to drop out when they fail</w:t>
      </w:r>
      <w:r w:rsidRPr="00BE29C1">
        <w:rPr>
          <w:rFonts w:ascii="Times New Roman" w:hAnsi="Times New Roman" w:cs="Times New Roman"/>
          <w:sz w:val="24"/>
          <w:szCs w:val="24"/>
        </w:rPr>
        <w:t xml:space="preserve"> to </w:t>
      </w:r>
      <w:r w:rsidRPr="00BE29C1" w:rsidR="00EF53E6">
        <w:rPr>
          <w:rFonts w:ascii="Times New Roman" w:hAnsi="Times New Roman" w:cs="Times New Roman"/>
          <w:sz w:val="24"/>
          <w:szCs w:val="24"/>
          <w:shd w:val="clear" w:color="auto" w:fill="FFFFFF"/>
        </w:rPr>
        <w:t>succeed in dealing with</w:t>
      </w:r>
      <w:r w:rsidRPr="00BE29C1" w:rsidR="00EF53E6">
        <w:rPr>
          <w:rFonts w:ascii="Times New Roman" w:hAnsi="Times New Roman" w:cs="Times New Roman"/>
          <w:sz w:val="24"/>
          <w:szCs w:val="24"/>
        </w:rPr>
        <w:t xml:space="preserve"> </w:t>
      </w:r>
      <w:r w:rsidRPr="00BE29C1">
        <w:rPr>
          <w:rFonts w:ascii="Times New Roman" w:hAnsi="Times New Roman" w:cs="Times New Roman"/>
          <w:sz w:val="24"/>
          <w:szCs w:val="24"/>
        </w:rPr>
        <w:t xml:space="preserve">a </w:t>
      </w:r>
      <w:r w:rsidRPr="00BE29C1" w:rsidR="00EF53E6">
        <w:rPr>
          <w:rFonts w:ascii="Times New Roman" w:hAnsi="Times New Roman" w:cs="Times New Roman"/>
          <w:sz w:val="24"/>
          <w:szCs w:val="24"/>
        </w:rPr>
        <w:t xml:space="preserve">significant </w:t>
      </w:r>
      <w:r w:rsidRPr="00BE29C1">
        <w:rPr>
          <w:rFonts w:ascii="Times New Roman" w:hAnsi="Times New Roman" w:cs="Times New Roman"/>
          <w:sz w:val="24"/>
          <w:szCs w:val="24"/>
        </w:rPr>
        <w:t xml:space="preserve">amount of </w:t>
      </w:r>
      <w:r w:rsidRPr="00BE29C1" w:rsidR="00EF53E6">
        <w:rPr>
          <w:rFonts w:ascii="Times New Roman" w:hAnsi="Times New Roman" w:cs="Times New Roman"/>
          <w:sz w:val="24"/>
          <w:szCs w:val="24"/>
        </w:rPr>
        <w:t>challenges</w:t>
      </w:r>
      <w:r w:rsidRPr="00BE29C1">
        <w:rPr>
          <w:rFonts w:ascii="Times New Roman" w:hAnsi="Times New Roman" w:cs="Times New Roman"/>
          <w:sz w:val="24"/>
          <w:szCs w:val="24"/>
        </w:rPr>
        <w:t xml:space="preserve"> with succeeding in, and adjusting to university. According to Chen et al., (2017), the observant managements of these colleges</w:t>
      </w:r>
      <w:r w:rsidRPr="00BE29C1">
        <w:rPr>
          <w:rFonts w:ascii="Times New Roman" w:hAnsi="Times New Roman" w:cs="Times New Roman"/>
          <w:sz w:val="24"/>
          <w:szCs w:val="24"/>
        </w:rPr>
        <w:t xml:space="preserve"> have started or are in the process of forming curriculums to highlight this apparent risk to their continuing undergraduate populations. </w:t>
      </w:r>
    </w:p>
    <w:p w:rsidR="009A281E"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 xml:space="preserve">However, it is important to note that perhaps the major challenge </w:t>
      </w:r>
      <w:r w:rsidRPr="00BE29C1" w:rsidR="00686C0A">
        <w:rPr>
          <w:rFonts w:ascii="Times New Roman" w:hAnsi="Times New Roman" w:cs="Times New Roman"/>
          <w:sz w:val="24"/>
          <w:szCs w:val="24"/>
        </w:rPr>
        <w:t xml:space="preserve">with these </w:t>
      </w:r>
      <w:r w:rsidRPr="00BE29C1">
        <w:rPr>
          <w:rFonts w:ascii="Times New Roman" w:hAnsi="Times New Roman" w:cs="Times New Roman"/>
          <w:sz w:val="24"/>
          <w:szCs w:val="24"/>
        </w:rPr>
        <w:t>curriculums</w:t>
      </w:r>
      <w:r w:rsidRPr="00BE29C1" w:rsidR="00686C0A">
        <w:rPr>
          <w:rFonts w:ascii="Times New Roman" w:hAnsi="Times New Roman" w:cs="Times New Roman"/>
          <w:sz w:val="24"/>
          <w:szCs w:val="24"/>
        </w:rPr>
        <w:t xml:space="preserve"> is that the </w:t>
      </w:r>
      <w:r w:rsidRPr="00BE29C1">
        <w:rPr>
          <w:rFonts w:ascii="Times New Roman" w:hAnsi="Times New Roman" w:cs="Times New Roman"/>
          <w:sz w:val="24"/>
          <w:szCs w:val="24"/>
        </w:rPr>
        <w:t>reasons</w:t>
      </w:r>
      <w:r w:rsidRPr="00BE29C1" w:rsidR="00893EEF">
        <w:rPr>
          <w:rFonts w:ascii="Times New Roman" w:hAnsi="Times New Roman" w:cs="Times New Roman"/>
          <w:sz w:val="24"/>
          <w:szCs w:val="24"/>
        </w:rPr>
        <w:t xml:space="preserve"> for the </w:t>
      </w:r>
      <w:r w:rsidRPr="00BE29C1">
        <w:rPr>
          <w:rFonts w:ascii="Times New Roman" w:hAnsi="Times New Roman" w:cs="Times New Roman"/>
          <w:sz w:val="24"/>
          <w:szCs w:val="24"/>
        </w:rPr>
        <w:t>difficulties</w:t>
      </w:r>
      <w:r w:rsidRPr="00BE29C1" w:rsidR="00686C0A">
        <w:rPr>
          <w:rFonts w:ascii="Times New Roman" w:hAnsi="Times New Roman" w:cs="Times New Roman"/>
          <w:sz w:val="24"/>
          <w:szCs w:val="24"/>
        </w:rPr>
        <w:t xml:space="preserve"> </w:t>
      </w:r>
      <w:r w:rsidRPr="00BE29C1" w:rsidR="00893EEF">
        <w:rPr>
          <w:rFonts w:ascii="Times New Roman" w:hAnsi="Times New Roman" w:cs="Times New Roman"/>
          <w:sz w:val="24"/>
          <w:szCs w:val="24"/>
        </w:rPr>
        <w:t xml:space="preserve">facing first-generation students </w:t>
      </w:r>
      <w:r w:rsidRPr="00BE29C1" w:rsidR="00686C0A">
        <w:rPr>
          <w:rFonts w:ascii="Times New Roman" w:hAnsi="Times New Roman" w:cs="Times New Roman"/>
          <w:sz w:val="24"/>
          <w:szCs w:val="24"/>
        </w:rPr>
        <w:t xml:space="preserve">are not agreed upon. </w:t>
      </w:r>
      <w:r w:rsidRPr="00BE29C1" w:rsidR="00DF15DF">
        <w:rPr>
          <w:rFonts w:ascii="Times New Roman" w:hAnsi="Times New Roman" w:cs="Times New Roman"/>
          <w:sz w:val="24"/>
          <w:szCs w:val="24"/>
        </w:rPr>
        <w:t>According to Mangan (2015), an</w:t>
      </w:r>
      <w:r w:rsidRPr="00BE29C1" w:rsidR="00686C0A">
        <w:rPr>
          <w:rFonts w:ascii="Times New Roman" w:hAnsi="Times New Roman" w:cs="Times New Roman"/>
          <w:sz w:val="24"/>
          <w:szCs w:val="24"/>
        </w:rPr>
        <w:t xml:space="preserve"> </w:t>
      </w:r>
      <w:r w:rsidRPr="00BE29C1" w:rsidR="00DF15DF">
        <w:rPr>
          <w:rFonts w:ascii="Times New Roman" w:hAnsi="Times New Roman" w:cs="Times New Roman"/>
          <w:sz w:val="24"/>
          <w:szCs w:val="24"/>
        </w:rPr>
        <w:t>initiative will</w:t>
      </w:r>
      <w:r w:rsidRPr="00BE29C1" w:rsidR="00686C0A">
        <w:rPr>
          <w:rFonts w:ascii="Times New Roman" w:hAnsi="Times New Roman" w:cs="Times New Roman"/>
          <w:sz w:val="24"/>
          <w:szCs w:val="24"/>
        </w:rPr>
        <w:t xml:space="preserve"> always </w:t>
      </w:r>
      <w:r w:rsidRPr="00BE29C1" w:rsidR="00DF15DF">
        <w:rPr>
          <w:rFonts w:ascii="Times New Roman" w:hAnsi="Times New Roman" w:cs="Times New Roman"/>
          <w:sz w:val="24"/>
          <w:szCs w:val="24"/>
        </w:rPr>
        <w:t>fail</w:t>
      </w:r>
      <w:r w:rsidRPr="00BE29C1" w:rsidR="00686C0A">
        <w:rPr>
          <w:rFonts w:ascii="Times New Roman" w:hAnsi="Times New Roman" w:cs="Times New Roman"/>
          <w:sz w:val="24"/>
          <w:szCs w:val="24"/>
        </w:rPr>
        <w:t xml:space="preserve"> </w:t>
      </w:r>
      <w:r w:rsidRPr="00BE29C1" w:rsidR="00DF15DF">
        <w:rPr>
          <w:rFonts w:ascii="Times New Roman" w:hAnsi="Times New Roman" w:cs="Times New Roman"/>
          <w:sz w:val="24"/>
          <w:szCs w:val="24"/>
        </w:rPr>
        <w:t>if</w:t>
      </w:r>
      <w:r w:rsidRPr="00BE29C1" w:rsidR="00686C0A">
        <w:rPr>
          <w:rFonts w:ascii="Times New Roman" w:hAnsi="Times New Roman" w:cs="Times New Roman"/>
          <w:sz w:val="24"/>
          <w:szCs w:val="24"/>
        </w:rPr>
        <w:t xml:space="preserve"> it cannot </w:t>
      </w:r>
      <w:r w:rsidRPr="00BE29C1" w:rsidR="00DF15DF">
        <w:rPr>
          <w:rFonts w:ascii="Times New Roman" w:hAnsi="Times New Roman" w:cs="Times New Roman"/>
          <w:sz w:val="24"/>
          <w:szCs w:val="24"/>
        </w:rPr>
        <w:t xml:space="preserve">adapt </w:t>
      </w:r>
      <w:r w:rsidRPr="00BE29C1" w:rsidR="00686C0A">
        <w:rPr>
          <w:rFonts w:ascii="Times New Roman" w:hAnsi="Times New Roman" w:cs="Times New Roman"/>
          <w:sz w:val="24"/>
          <w:szCs w:val="24"/>
        </w:rPr>
        <w:t xml:space="preserve">or </w:t>
      </w:r>
      <w:r w:rsidRPr="00BE29C1" w:rsidR="00DF15DF">
        <w:rPr>
          <w:rFonts w:ascii="Times New Roman" w:hAnsi="Times New Roman" w:cs="Times New Roman"/>
          <w:sz w:val="24"/>
          <w:szCs w:val="24"/>
        </w:rPr>
        <w:t>react</w:t>
      </w:r>
      <w:r w:rsidRPr="00BE29C1" w:rsidR="00686C0A">
        <w:rPr>
          <w:rFonts w:ascii="Times New Roman" w:hAnsi="Times New Roman" w:cs="Times New Roman"/>
          <w:sz w:val="24"/>
          <w:szCs w:val="24"/>
        </w:rPr>
        <w:t xml:space="preserve"> to the </w:t>
      </w:r>
      <w:r w:rsidRPr="00BE29C1" w:rsidR="00DF15DF">
        <w:rPr>
          <w:rFonts w:ascii="Times New Roman" w:hAnsi="Times New Roman" w:cs="Times New Roman"/>
          <w:sz w:val="24"/>
          <w:szCs w:val="24"/>
        </w:rPr>
        <w:t>reasons</w:t>
      </w:r>
      <w:r w:rsidRPr="00BE29C1" w:rsidR="00686C0A">
        <w:rPr>
          <w:rFonts w:ascii="Times New Roman" w:hAnsi="Times New Roman" w:cs="Times New Roman"/>
          <w:sz w:val="24"/>
          <w:szCs w:val="24"/>
        </w:rPr>
        <w:t xml:space="preserve"> behind </w:t>
      </w:r>
      <w:r w:rsidRPr="00BE29C1" w:rsidR="008C440E">
        <w:rPr>
          <w:rFonts w:ascii="Times New Roman" w:hAnsi="Times New Roman" w:cs="Times New Roman"/>
          <w:sz w:val="24"/>
          <w:szCs w:val="24"/>
        </w:rPr>
        <w:t>a problem</w:t>
      </w:r>
      <w:r w:rsidRPr="00BE29C1" w:rsidR="00686C0A">
        <w:rPr>
          <w:rFonts w:ascii="Times New Roman" w:hAnsi="Times New Roman" w:cs="Times New Roman"/>
          <w:sz w:val="24"/>
          <w:szCs w:val="24"/>
        </w:rPr>
        <w:t xml:space="preserve">. </w:t>
      </w:r>
      <w:r w:rsidRPr="00BE29C1" w:rsidR="008C440E">
        <w:rPr>
          <w:rFonts w:ascii="Times New Roman" w:hAnsi="Times New Roman" w:cs="Times New Roman"/>
          <w:sz w:val="24"/>
          <w:szCs w:val="24"/>
        </w:rPr>
        <w:t>For instance</w:t>
      </w:r>
      <w:r w:rsidRPr="00BE29C1" w:rsidR="00686C0A">
        <w:rPr>
          <w:rFonts w:ascii="Times New Roman" w:hAnsi="Times New Roman" w:cs="Times New Roman"/>
          <w:sz w:val="24"/>
          <w:szCs w:val="24"/>
        </w:rPr>
        <w:t xml:space="preserve">, a </w:t>
      </w:r>
      <w:r w:rsidRPr="00BE29C1" w:rsidR="008C440E">
        <w:rPr>
          <w:rFonts w:ascii="Times New Roman" w:hAnsi="Times New Roman" w:cs="Times New Roman"/>
          <w:sz w:val="24"/>
          <w:szCs w:val="24"/>
        </w:rPr>
        <w:t>strategy</w:t>
      </w:r>
      <w:r w:rsidRPr="00BE29C1" w:rsidR="00686C0A">
        <w:rPr>
          <w:rFonts w:ascii="Times New Roman" w:hAnsi="Times New Roman" w:cs="Times New Roman"/>
          <w:sz w:val="24"/>
          <w:szCs w:val="24"/>
        </w:rPr>
        <w:t xml:space="preserve"> to </w:t>
      </w:r>
      <w:r w:rsidRPr="00BE29C1" w:rsidR="008C440E">
        <w:rPr>
          <w:rFonts w:ascii="Times New Roman" w:hAnsi="Times New Roman" w:cs="Times New Roman"/>
          <w:sz w:val="24"/>
          <w:szCs w:val="24"/>
        </w:rPr>
        <w:t>fight</w:t>
      </w:r>
      <w:r w:rsidRPr="00BE29C1" w:rsidR="00686C0A">
        <w:rPr>
          <w:rFonts w:ascii="Times New Roman" w:hAnsi="Times New Roman" w:cs="Times New Roman"/>
          <w:sz w:val="24"/>
          <w:szCs w:val="24"/>
        </w:rPr>
        <w:t xml:space="preserve"> </w:t>
      </w:r>
      <w:r w:rsidRPr="00BE29C1" w:rsidR="008C440E">
        <w:rPr>
          <w:rFonts w:ascii="Times New Roman" w:hAnsi="Times New Roman" w:cs="Times New Roman"/>
          <w:sz w:val="24"/>
          <w:szCs w:val="24"/>
        </w:rPr>
        <w:t>robbery</w:t>
      </w:r>
      <w:r w:rsidRPr="00BE29C1" w:rsidR="00686C0A">
        <w:rPr>
          <w:rFonts w:ascii="Times New Roman" w:hAnsi="Times New Roman" w:cs="Times New Roman"/>
          <w:sz w:val="24"/>
          <w:szCs w:val="24"/>
        </w:rPr>
        <w:t xml:space="preserve"> </w:t>
      </w:r>
      <w:r w:rsidRPr="00BE29C1" w:rsidR="008C440E">
        <w:rPr>
          <w:rFonts w:ascii="Times New Roman" w:hAnsi="Times New Roman" w:cs="Times New Roman"/>
          <w:sz w:val="24"/>
          <w:szCs w:val="24"/>
        </w:rPr>
        <w:t>with</w:t>
      </w:r>
      <w:r w:rsidRPr="00BE29C1" w:rsidR="00686C0A">
        <w:rPr>
          <w:rFonts w:ascii="Times New Roman" w:hAnsi="Times New Roman" w:cs="Times New Roman"/>
          <w:sz w:val="24"/>
          <w:szCs w:val="24"/>
        </w:rPr>
        <w:t xml:space="preserve">in a poor </w:t>
      </w:r>
      <w:r w:rsidRPr="00BE29C1" w:rsidR="008C440E">
        <w:rPr>
          <w:rFonts w:ascii="Times New Roman" w:hAnsi="Times New Roman" w:cs="Times New Roman"/>
          <w:sz w:val="24"/>
          <w:szCs w:val="24"/>
        </w:rPr>
        <w:t>community</w:t>
      </w:r>
      <w:r w:rsidRPr="00BE29C1" w:rsidR="00686C0A">
        <w:rPr>
          <w:rFonts w:ascii="Times New Roman" w:hAnsi="Times New Roman" w:cs="Times New Roman"/>
          <w:sz w:val="24"/>
          <w:szCs w:val="24"/>
        </w:rPr>
        <w:t xml:space="preserve"> would </w:t>
      </w:r>
      <w:r w:rsidRPr="00BE29C1" w:rsidR="008C440E">
        <w:rPr>
          <w:rFonts w:ascii="Times New Roman" w:hAnsi="Times New Roman" w:cs="Times New Roman"/>
          <w:sz w:val="24"/>
          <w:szCs w:val="24"/>
        </w:rPr>
        <w:t>be unsuccessful unless it addresses</w:t>
      </w:r>
      <w:r w:rsidRPr="00BE29C1" w:rsidR="00686C0A">
        <w:rPr>
          <w:rFonts w:ascii="Times New Roman" w:hAnsi="Times New Roman" w:cs="Times New Roman"/>
          <w:sz w:val="24"/>
          <w:szCs w:val="24"/>
        </w:rPr>
        <w:t xml:space="preserve"> the poverty, </w:t>
      </w:r>
      <w:r w:rsidRPr="00BE29C1" w:rsidR="00CB2DE3">
        <w:rPr>
          <w:rFonts w:ascii="Times New Roman" w:hAnsi="Times New Roman" w:cs="Times New Roman"/>
          <w:sz w:val="24"/>
          <w:szCs w:val="24"/>
        </w:rPr>
        <w:t xml:space="preserve">which is </w:t>
      </w:r>
      <w:r w:rsidRPr="00BE29C1" w:rsidR="005317D3">
        <w:rPr>
          <w:rFonts w:ascii="Times New Roman" w:hAnsi="Times New Roman" w:cs="Times New Roman"/>
          <w:sz w:val="24"/>
          <w:szCs w:val="24"/>
          <w:shd w:val="clear" w:color="auto" w:fill="FFFFFF"/>
        </w:rPr>
        <w:t>the cause or basis of</w:t>
      </w:r>
      <w:r w:rsidRPr="00BE29C1" w:rsidR="00686C0A">
        <w:rPr>
          <w:rFonts w:ascii="Times New Roman" w:hAnsi="Times New Roman" w:cs="Times New Roman"/>
          <w:sz w:val="24"/>
          <w:szCs w:val="24"/>
        </w:rPr>
        <w:t xml:space="preserve"> crime </w:t>
      </w:r>
      <w:r w:rsidRPr="00BE29C1" w:rsidR="005317D3">
        <w:rPr>
          <w:rFonts w:ascii="Times New Roman" w:hAnsi="Times New Roman" w:cs="Times New Roman"/>
          <w:sz w:val="24"/>
          <w:szCs w:val="24"/>
        </w:rPr>
        <w:t>since</w:t>
      </w:r>
      <w:r w:rsidRPr="00BE29C1" w:rsidR="00686C0A">
        <w:rPr>
          <w:rFonts w:ascii="Times New Roman" w:hAnsi="Times New Roman" w:cs="Times New Roman"/>
          <w:sz w:val="24"/>
          <w:szCs w:val="24"/>
        </w:rPr>
        <w:t xml:space="preserve"> people </w:t>
      </w:r>
      <w:r w:rsidRPr="00BE29C1" w:rsidR="005317D3">
        <w:rPr>
          <w:rFonts w:ascii="Times New Roman" w:hAnsi="Times New Roman" w:cs="Times New Roman"/>
          <w:sz w:val="24"/>
          <w:szCs w:val="24"/>
        </w:rPr>
        <w:t>loot</w:t>
      </w:r>
      <w:r w:rsidRPr="00BE29C1" w:rsidR="00686C0A">
        <w:rPr>
          <w:rFonts w:ascii="Times New Roman" w:hAnsi="Times New Roman" w:cs="Times New Roman"/>
          <w:sz w:val="24"/>
          <w:szCs w:val="24"/>
        </w:rPr>
        <w:t xml:space="preserve"> to </w:t>
      </w:r>
      <w:r w:rsidRPr="00BE29C1" w:rsidR="005317D3">
        <w:rPr>
          <w:rFonts w:ascii="Times New Roman" w:hAnsi="Times New Roman" w:cs="Times New Roman"/>
          <w:sz w:val="24"/>
          <w:szCs w:val="24"/>
          <w:shd w:val="clear" w:color="auto" w:fill="FFFFFF"/>
        </w:rPr>
        <w:t xml:space="preserve">continue to live or exist, especially </w:t>
      </w:r>
      <w:r w:rsidRPr="00BE29C1" w:rsidR="00CB2DE3">
        <w:rPr>
          <w:rFonts w:ascii="Times New Roman" w:hAnsi="Times New Roman" w:cs="Times New Roman"/>
          <w:sz w:val="24"/>
          <w:szCs w:val="24"/>
          <w:shd w:val="clear" w:color="auto" w:fill="FFFFFF"/>
        </w:rPr>
        <w:t>due to</w:t>
      </w:r>
      <w:r w:rsidRPr="00BE29C1" w:rsidR="005317D3">
        <w:rPr>
          <w:rFonts w:ascii="Times New Roman" w:hAnsi="Times New Roman" w:cs="Times New Roman"/>
          <w:sz w:val="24"/>
          <w:szCs w:val="24"/>
          <w:shd w:val="clear" w:color="auto" w:fill="FFFFFF"/>
        </w:rPr>
        <w:t xml:space="preserve"> hardship</w:t>
      </w:r>
      <w:r w:rsidRPr="00BE29C1" w:rsidR="00686C0A">
        <w:rPr>
          <w:rFonts w:ascii="Times New Roman" w:hAnsi="Times New Roman" w:cs="Times New Roman"/>
          <w:sz w:val="24"/>
          <w:szCs w:val="24"/>
        </w:rPr>
        <w:t xml:space="preserve"> if they are </w:t>
      </w:r>
      <w:r w:rsidRPr="00BE29C1" w:rsidR="00CB2DE3">
        <w:rPr>
          <w:rFonts w:ascii="Times New Roman" w:hAnsi="Times New Roman" w:cs="Times New Roman"/>
          <w:sz w:val="24"/>
          <w:szCs w:val="24"/>
        </w:rPr>
        <w:t xml:space="preserve">very </w:t>
      </w:r>
      <w:r w:rsidRPr="00BE29C1" w:rsidR="00686C0A">
        <w:rPr>
          <w:rFonts w:ascii="Times New Roman" w:hAnsi="Times New Roman" w:cs="Times New Roman"/>
          <w:sz w:val="24"/>
          <w:szCs w:val="24"/>
        </w:rPr>
        <w:t xml:space="preserve">poor to </w:t>
      </w:r>
      <w:r w:rsidRPr="00BE29C1" w:rsidR="005317D3">
        <w:rPr>
          <w:rFonts w:ascii="Times New Roman" w:hAnsi="Times New Roman" w:cs="Times New Roman"/>
          <w:sz w:val="24"/>
          <w:szCs w:val="24"/>
        </w:rPr>
        <w:t xml:space="preserve">find another </w:t>
      </w:r>
      <w:r w:rsidRPr="00BE29C1" w:rsidR="00686C0A">
        <w:rPr>
          <w:rFonts w:ascii="Times New Roman" w:hAnsi="Times New Roman" w:cs="Times New Roman"/>
          <w:sz w:val="24"/>
          <w:szCs w:val="24"/>
        </w:rPr>
        <w:t>way</w:t>
      </w:r>
      <w:r w:rsidRPr="00BE29C1" w:rsidR="005317D3">
        <w:rPr>
          <w:rFonts w:ascii="Times New Roman" w:hAnsi="Times New Roman" w:cs="Times New Roman"/>
          <w:sz w:val="24"/>
          <w:szCs w:val="24"/>
        </w:rPr>
        <w:t xml:space="preserve"> of surviving</w:t>
      </w:r>
      <w:r w:rsidRPr="00BE29C1" w:rsidR="00686C0A">
        <w:rPr>
          <w:rFonts w:ascii="Times New Roman" w:hAnsi="Times New Roman" w:cs="Times New Roman"/>
          <w:sz w:val="24"/>
          <w:szCs w:val="24"/>
        </w:rPr>
        <w:t xml:space="preserve">. The </w:t>
      </w:r>
      <w:r w:rsidRPr="00BE29C1" w:rsidR="005317D3">
        <w:rPr>
          <w:rFonts w:ascii="Times New Roman" w:hAnsi="Times New Roman" w:cs="Times New Roman"/>
          <w:sz w:val="24"/>
          <w:szCs w:val="24"/>
        </w:rPr>
        <w:t>main</w:t>
      </w:r>
      <w:r w:rsidRPr="00BE29C1" w:rsidR="00686C0A">
        <w:rPr>
          <w:rFonts w:ascii="Times New Roman" w:hAnsi="Times New Roman" w:cs="Times New Roman"/>
          <w:sz w:val="24"/>
          <w:szCs w:val="24"/>
        </w:rPr>
        <w:t xml:space="preserve"> </w:t>
      </w:r>
      <w:r w:rsidRPr="00BE29C1" w:rsidR="005317D3">
        <w:rPr>
          <w:rFonts w:ascii="Times New Roman" w:hAnsi="Times New Roman" w:cs="Times New Roman"/>
          <w:sz w:val="24"/>
          <w:szCs w:val="24"/>
        </w:rPr>
        <w:t xml:space="preserve">contention </w:t>
      </w:r>
      <w:r w:rsidRPr="00BE29C1" w:rsidR="00686C0A">
        <w:rPr>
          <w:rFonts w:ascii="Times New Roman" w:hAnsi="Times New Roman" w:cs="Times New Roman"/>
          <w:sz w:val="24"/>
          <w:szCs w:val="24"/>
        </w:rPr>
        <w:t xml:space="preserve">about first generation </w:t>
      </w:r>
      <w:r w:rsidRPr="00BE29C1" w:rsidR="005317D3">
        <w:rPr>
          <w:rFonts w:ascii="Times New Roman" w:hAnsi="Times New Roman" w:cs="Times New Roman"/>
          <w:sz w:val="24"/>
          <w:szCs w:val="24"/>
        </w:rPr>
        <w:t>initiatives</w:t>
      </w:r>
      <w:r w:rsidRPr="00BE29C1" w:rsidR="00686C0A">
        <w:rPr>
          <w:rFonts w:ascii="Times New Roman" w:hAnsi="Times New Roman" w:cs="Times New Roman"/>
          <w:sz w:val="24"/>
          <w:szCs w:val="24"/>
        </w:rPr>
        <w:t xml:space="preserve"> is whether it is </w:t>
      </w:r>
      <w:r w:rsidRPr="00BE29C1" w:rsidR="005317D3">
        <w:rPr>
          <w:rFonts w:ascii="Times New Roman" w:hAnsi="Times New Roman" w:cs="Times New Roman"/>
          <w:sz w:val="24"/>
          <w:szCs w:val="24"/>
        </w:rPr>
        <w:t>community</w:t>
      </w:r>
      <w:r w:rsidRPr="00BE29C1" w:rsidR="00686C0A">
        <w:rPr>
          <w:rFonts w:ascii="Times New Roman" w:hAnsi="Times New Roman" w:cs="Times New Roman"/>
          <w:sz w:val="24"/>
          <w:szCs w:val="24"/>
        </w:rPr>
        <w:t xml:space="preserve"> </w:t>
      </w:r>
      <w:r w:rsidRPr="00BE29C1" w:rsidR="005317D3">
        <w:rPr>
          <w:rFonts w:ascii="Times New Roman" w:hAnsi="Times New Roman" w:cs="Times New Roman"/>
          <w:sz w:val="24"/>
          <w:szCs w:val="24"/>
        </w:rPr>
        <w:t>adaptation</w:t>
      </w:r>
      <w:r w:rsidRPr="00BE29C1" w:rsidR="00686C0A">
        <w:rPr>
          <w:rFonts w:ascii="Times New Roman" w:hAnsi="Times New Roman" w:cs="Times New Roman"/>
          <w:sz w:val="24"/>
          <w:szCs w:val="24"/>
        </w:rPr>
        <w:t xml:space="preserve"> </w:t>
      </w:r>
      <w:r w:rsidRPr="00BE29C1" w:rsidR="00142F38">
        <w:rPr>
          <w:rFonts w:ascii="Times New Roman" w:hAnsi="Times New Roman" w:cs="Times New Roman"/>
          <w:sz w:val="24"/>
          <w:szCs w:val="24"/>
        </w:rPr>
        <w:t>complications</w:t>
      </w:r>
      <w:r w:rsidRPr="00BE29C1" w:rsidR="00686C0A">
        <w:rPr>
          <w:rFonts w:ascii="Times New Roman" w:hAnsi="Times New Roman" w:cs="Times New Roman"/>
          <w:sz w:val="24"/>
          <w:szCs w:val="24"/>
        </w:rPr>
        <w:t xml:space="preserve"> or a </w:t>
      </w:r>
      <w:r w:rsidRPr="00BE29C1" w:rsidR="00142F38">
        <w:rPr>
          <w:rFonts w:ascii="Times New Roman" w:hAnsi="Times New Roman" w:cs="Times New Roman"/>
          <w:sz w:val="24"/>
          <w:szCs w:val="24"/>
        </w:rPr>
        <w:t>blend</w:t>
      </w:r>
      <w:r w:rsidRPr="00BE29C1" w:rsidR="00686C0A">
        <w:rPr>
          <w:rFonts w:ascii="Times New Roman" w:hAnsi="Times New Roman" w:cs="Times New Roman"/>
          <w:sz w:val="24"/>
          <w:szCs w:val="24"/>
        </w:rPr>
        <w:t xml:space="preserve"> of </w:t>
      </w:r>
      <w:r w:rsidRPr="00BE29C1" w:rsidR="00142F38">
        <w:rPr>
          <w:rFonts w:ascii="Times New Roman" w:hAnsi="Times New Roman" w:cs="Times New Roman"/>
          <w:sz w:val="24"/>
          <w:szCs w:val="24"/>
        </w:rPr>
        <w:t>challenges such as</w:t>
      </w:r>
      <w:r w:rsidRPr="00BE29C1" w:rsidR="00686C0A">
        <w:rPr>
          <w:rFonts w:ascii="Times New Roman" w:hAnsi="Times New Roman" w:cs="Times New Roman"/>
          <w:sz w:val="24"/>
          <w:szCs w:val="24"/>
        </w:rPr>
        <w:t xml:space="preserve"> </w:t>
      </w:r>
      <w:r w:rsidRPr="00BE29C1" w:rsidR="00142F38">
        <w:rPr>
          <w:rFonts w:ascii="Times New Roman" w:hAnsi="Times New Roman" w:cs="Times New Roman"/>
          <w:sz w:val="24"/>
          <w:szCs w:val="24"/>
        </w:rPr>
        <w:t>extra</w:t>
      </w:r>
      <w:r w:rsidRPr="00BE29C1" w:rsidR="00686C0A">
        <w:rPr>
          <w:rFonts w:ascii="Times New Roman" w:hAnsi="Times New Roman" w:cs="Times New Roman"/>
          <w:sz w:val="24"/>
          <w:szCs w:val="24"/>
        </w:rPr>
        <w:t xml:space="preserve"> </w:t>
      </w:r>
      <w:r w:rsidRPr="00BE29C1" w:rsidR="00142F38">
        <w:rPr>
          <w:rFonts w:ascii="Times New Roman" w:hAnsi="Times New Roman" w:cs="Times New Roman"/>
          <w:sz w:val="24"/>
          <w:szCs w:val="24"/>
        </w:rPr>
        <w:t>household</w:t>
      </w:r>
      <w:r w:rsidRPr="00BE29C1" w:rsidR="00686C0A">
        <w:rPr>
          <w:rFonts w:ascii="Times New Roman" w:hAnsi="Times New Roman" w:cs="Times New Roman"/>
          <w:sz w:val="24"/>
          <w:szCs w:val="24"/>
        </w:rPr>
        <w:t xml:space="preserve"> </w:t>
      </w:r>
      <w:r w:rsidRPr="00BE29C1" w:rsidR="00142F38">
        <w:rPr>
          <w:rFonts w:ascii="Times New Roman" w:hAnsi="Times New Roman" w:cs="Times New Roman"/>
          <w:sz w:val="24"/>
          <w:szCs w:val="24"/>
        </w:rPr>
        <w:t>obligation</w:t>
      </w:r>
      <w:r w:rsidRPr="00BE29C1" w:rsidR="00686C0A">
        <w:rPr>
          <w:rFonts w:ascii="Times New Roman" w:hAnsi="Times New Roman" w:cs="Times New Roman"/>
          <w:sz w:val="24"/>
          <w:szCs w:val="24"/>
        </w:rPr>
        <w:t xml:space="preserve">s or </w:t>
      </w:r>
      <w:r w:rsidRPr="00BE29C1" w:rsidR="00142F38">
        <w:rPr>
          <w:rFonts w:ascii="Times New Roman" w:hAnsi="Times New Roman" w:cs="Times New Roman"/>
          <w:sz w:val="24"/>
          <w:szCs w:val="24"/>
        </w:rPr>
        <w:t>economic</w:t>
      </w:r>
      <w:r w:rsidRPr="00BE29C1" w:rsidR="00686C0A">
        <w:rPr>
          <w:rFonts w:ascii="Times New Roman" w:hAnsi="Times New Roman" w:cs="Times New Roman"/>
          <w:sz w:val="24"/>
          <w:szCs w:val="24"/>
        </w:rPr>
        <w:t xml:space="preserve"> </w:t>
      </w:r>
      <w:r w:rsidRPr="00BE29C1" w:rsidR="00142F38">
        <w:rPr>
          <w:rFonts w:ascii="Times New Roman" w:hAnsi="Times New Roman" w:cs="Times New Roman"/>
          <w:sz w:val="24"/>
          <w:szCs w:val="24"/>
        </w:rPr>
        <w:t>difficulties</w:t>
      </w:r>
      <w:r w:rsidRPr="00BE29C1" w:rsidR="00686C0A">
        <w:rPr>
          <w:rFonts w:ascii="Times New Roman" w:hAnsi="Times New Roman" w:cs="Times New Roman"/>
          <w:sz w:val="24"/>
          <w:szCs w:val="24"/>
        </w:rPr>
        <w:t xml:space="preserve">, which make it </w:t>
      </w:r>
      <w:r w:rsidRPr="00BE29C1" w:rsidR="00142F38">
        <w:rPr>
          <w:rFonts w:ascii="Times New Roman" w:hAnsi="Times New Roman" w:cs="Times New Roman"/>
          <w:sz w:val="24"/>
          <w:szCs w:val="24"/>
        </w:rPr>
        <w:t>tough</w:t>
      </w:r>
      <w:r w:rsidRPr="00BE29C1" w:rsidR="00686C0A">
        <w:rPr>
          <w:rFonts w:ascii="Times New Roman" w:hAnsi="Times New Roman" w:cs="Times New Roman"/>
          <w:sz w:val="24"/>
          <w:szCs w:val="24"/>
        </w:rPr>
        <w:t xml:space="preserve"> for first-generation </w:t>
      </w:r>
      <w:r w:rsidRPr="00BE29C1" w:rsidR="00142F38">
        <w:rPr>
          <w:rFonts w:ascii="Times New Roman" w:hAnsi="Times New Roman" w:cs="Times New Roman"/>
          <w:sz w:val="24"/>
          <w:szCs w:val="24"/>
        </w:rPr>
        <w:t>learners</w:t>
      </w:r>
      <w:r w:rsidRPr="00BE29C1" w:rsidR="00686C0A">
        <w:rPr>
          <w:rFonts w:ascii="Times New Roman" w:hAnsi="Times New Roman" w:cs="Times New Roman"/>
          <w:sz w:val="24"/>
          <w:szCs w:val="24"/>
        </w:rPr>
        <w:t xml:space="preserve"> to </w:t>
      </w:r>
      <w:r w:rsidRPr="00BE29C1" w:rsidR="00142F38">
        <w:rPr>
          <w:rFonts w:ascii="Times New Roman" w:hAnsi="Times New Roman" w:cs="Times New Roman"/>
          <w:sz w:val="24"/>
          <w:szCs w:val="24"/>
        </w:rPr>
        <w:t>prosper</w:t>
      </w:r>
      <w:r w:rsidRPr="00BE29C1" w:rsidR="00686C0A">
        <w:rPr>
          <w:rFonts w:ascii="Times New Roman" w:hAnsi="Times New Roman" w:cs="Times New Roman"/>
          <w:sz w:val="24"/>
          <w:szCs w:val="24"/>
        </w:rPr>
        <w:t xml:space="preserve"> in college</w:t>
      </w:r>
      <w:r w:rsidRPr="00BE29C1" w:rsidR="00142F38">
        <w:rPr>
          <w:rFonts w:ascii="Times New Roman" w:hAnsi="Times New Roman" w:cs="Times New Roman"/>
          <w:sz w:val="24"/>
          <w:szCs w:val="24"/>
        </w:rPr>
        <w:t>s</w:t>
      </w:r>
      <w:r w:rsidRPr="00BE29C1" w:rsidR="00686C0A">
        <w:rPr>
          <w:rFonts w:ascii="Times New Roman" w:hAnsi="Times New Roman" w:cs="Times New Roman"/>
          <w:sz w:val="24"/>
          <w:szCs w:val="24"/>
        </w:rPr>
        <w:t xml:space="preserve">. </w:t>
      </w:r>
    </w:p>
    <w:p w:rsidR="004C5351"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Whereas</w:t>
      </w:r>
      <w:r w:rsidRPr="00BE29C1" w:rsidR="00686C0A">
        <w:rPr>
          <w:rFonts w:ascii="Times New Roman" w:hAnsi="Times New Roman" w:cs="Times New Roman"/>
          <w:sz w:val="24"/>
          <w:szCs w:val="24"/>
        </w:rPr>
        <w:t xml:space="preserve"> there is no </w:t>
      </w:r>
      <w:r w:rsidRPr="00BE29C1">
        <w:rPr>
          <w:rFonts w:ascii="Times New Roman" w:hAnsi="Times New Roman" w:cs="Times New Roman"/>
          <w:sz w:val="24"/>
          <w:szCs w:val="24"/>
        </w:rPr>
        <w:t>doubt</w:t>
      </w:r>
      <w:r w:rsidRPr="00BE29C1" w:rsidR="00686C0A">
        <w:rPr>
          <w:rFonts w:ascii="Times New Roman" w:hAnsi="Times New Roman" w:cs="Times New Roman"/>
          <w:sz w:val="24"/>
          <w:szCs w:val="24"/>
        </w:rPr>
        <w:t xml:space="preserve"> that social </w:t>
      </w:r>
      <w:r w:rsidRPr="00BE29C1">
        <w:rPr>
          <w:rFonts w:ascii="Times New Roman" w:hAnsi="Times New Roman" w:cs="Times New Roman"/>
          <w:sz w:val="24"/>
          <w:szCs w:val="24"/>
        </w:rPr>
        <w:t>adaptation</w:t>
      </w:r>
      <w:r w:rsidRPr="00BE29C1" w:rsidR="00686C0A">
        <w:rPr>
          <w:rFonts w:ascii="Times New Roman" w:hAnsi="Times New Roman" w:cs="Times New Roman"/>
          <w:sz w:val="24"/>
          <w:szCs w:val="24"/>
        </w:rPr>
        <w:t xml:space="preserve"> is </w:t>
      </w:r>
      <w:r w:rsidRPr="00BE29C1">
        <w:rPr>
          <w:rFonts w:ascii="Times New Roman" w:hAnsi="Times New Roman" w:cs="Times New Roman"/>
          <w:sz w:val="24"/>
          <w:szCs w:val="24"/>
        </w:rPr>
        <w:t>a</w:t>
      </w:r>
      <w:r w:rsidRPr="00BE29C1" w:rsidR="00686C0A">
        <w:rPr>
          <w:rFonts w:ascii="Times New Roman" w:hAnsi="Times New Roman" w:cs="Times New Roman"/>
          <w:sz w:val="24"/>
          <w:szCs w:val="24"/>
        </w:rPr>
        <w:t xml:space="preserve"> </w:t>
      </w:r>
      <w:r w:rsidRPr="00BE29C1">
        <w:rPr>
          <w:rFonts w:ascii="Times New Roman" w:hAnsi="Times New Roman" w:cs="Times New Roman"/>
          <w:sz w:val="24"/>
          <w:szCs w:val="24"/>
        </w:rPr>
        <w:t>concern</w:t>
      </w:r>
      <w:r w:rsidRPr="00BE29C1" w:rsidR="00686C0A">
        <w:rPr>
          <w:rFonts w:ascii="Times New Roman" w:hAnsi="Times New Roman" w:cs="Times New Roman"/>
          <w:sz w:val="24"/>
          <w:szCs w:val="24"/>
        </w:rPr>
        <w:t xml:space="preserve"> for first-generation </w:t>
      </w:r>
      <w:r w:rsidRPr="00BE29C1">
        <w:rPr>
          <w:rFonts w:ascii="Times New Roman" w:hAnsi="Times New Roman" w:cs="Times New Roman"/>
          <w:sz w:val="24"/>
          <w:szCs w:val="24"/>
        </w:rPr>
        <w:t>undergraduates</w:t>
      </w:r>
      <w:r w:rsidRPr="00BE29C1" w:rsidR="00686C0A">
        <w:rPr>
          <w:rFonts w:ascii="Times New Roman" w:hAnsi="Times New Roman" w:cs="Times New Roman"/>
          <w:sz w:val="24"/>
          <w:szCs w:val="24"/>
        </w:rPr>
        <w:t xml:space="preserve">, the </w:t>
      </w:r>
      <w:r w:rsidRPr="00BE29C1">
        <w:rPr>
          <w:rFonts w:ascii="Times New Roman" w:hAnsi="Times New Roman" w:cs="Times New Roman"/>
          <w:sz w:val="24"/>
          <w:szCs w:val="24"/>
        </w:rPr>
        <w:t>actual reasons</w:t>
      </w:r>
      <w:r w:rsidRPr="00BE29C1" w:rsidR="00686C0A">
        <w:rPr>
          <w:rFonts w:ascii="Times New Roman" w:hAnsi="Times New Roman" w:cs="Times New Roman"/>
          <w:sz w:val="24"/>
          <w:szCs w:val="24"/>
        </w:rPr>
        <w:t xml:space="preserve"> for most of their </w:t>
      </w:r>
      <w:r w:rsidRPr="00BE29C1">
        <w:rPr>
          <w:rFonts w:ascii="Times New Roman" w:hAnsi="Times New Roman" w:cs="Times New Roman"/>
          <w:sz w:val="24"/>
          <w:szCs w:val="24"/>
        </w:rPr>
        <w:t>community</w:t>
      </w:r>
      <w:r w:rsidRPr="00BE29C1" w:rsidR="00686C0A">
        <w:rPr>
          <w:rFonts w:ascii="Times New Roman" w:hAnsi="Times New Roman" w:cs="Times New Roman"/>
          <w:sz w:val="24"/>
          <w:szCs w:val="24"/>
        </w:rPr>
        <w:t xml:space="preserve"> and </w:t>
      </w:r>
      <w:r w:rsidRPr="00BE29C1">
        <w:rPr>
          <w:rFonts w:ascii="Times New Roman" w:hAnsi="Times New Roman" w:cs="Times New Roman"/>
          <w:sz w:val="24"/>
          <w:szCs w:val="24"/>
        </w:rPr>
        <w:t>educational</w:t>
      </w:r>
      <w:r w:rsidRPr="00BE29C1" w:rsidR="00686C0A">
        <w:rPr>
          <w:rFonts w:ascii="Times New Roman" w:hAnsi="Times New Roman" w:cs="Times New Roman"/>
          <w:sz w:val="24"/>
          <w:szCs w:val="24"/>
        </w:rPr>
        <w:t xml:space="preserve"> </w:t>
      </w:r>
      <w:r w:rsidRPr="00BE29C1">
        <w:rPr>
          <w:rFonts w:ascii="Times New Roman" w:hAnsi="Times New Roman" w:cs="Times New Roman"/>
          <w:sz w:val="24"/>
          <w:szCs w:val="24"/>
        </w:rPr>
        <w:t>challenges</w:t>
      </w:r>
      <w:r w:rsidRPr="00BE29C1" w:rsidR="00686C0A">
        <w:rPr>
          <w:rFonts w:ascii="Times New Roman" w:hAnsi="Times New Roman" w:cs="Times New Roman"/>
          <w:sz w:val="24"/>
          <w:szCs w:val="24"/>
        </w:rPr>
        <w:t xml:space="preserve"> are the </w:t>
      </w:r>
      <w:r w:rsidRPr="00BE29C1">
        <w:rPr>
          <w:rFonts w:ascii="Times New Roman" w:hAnsi="Times New Roman" w:cs="Times New Roman"/>
          <w:sz w:val="24"/>
          <w:szCs w:val="24"/>
        </w:rPr>
        <w:t>prevailing</w:t>
      </w:r>
      <w:r w:rsidRPr="00BE29C1" w:rsidR="00686C0A">
        <w:rPr>
          <w:rFonts w:ascii="Times New Roman" w:hAnsi="Times New Roman" w:cs="Times New Roman"/>
          <w:sz w:val="24"/>
          <w:szCs w:val="24"/>
        </w:rPr>
        <w:t xml:space="preserve"> </w:t>
      </w:r>
      <w:r w:rsidRPr="00BE29C1">
        <w:rPr>
          <w:rFonts w:ascii="Times New Roman" w:hAnsi="Times New Roman" w:cs="Times New Roman"/>
          <w:sz w:val="24"/>
          <w:szCs w:val="24"/>
        </w:rPr>
        <w:t>features</w:t>
      </w:r>
      <w:r w:rsidRPr="00BE29C1" w:rsidR="00686C0A">
        <w:rPr>
          <w:rFonts w:ascii="Times New Roman" w:hAnsi="Times New Roman" w:cs="Times New Roman"/>
          <w:sz w:val="24"/>
          <w:szCs w:val="24"/>
        </w:rPr>
        <w:t xml:space="preserve"> that make it </w:t>
      </w:r>
      <w:r w:rsidRPr="00BE29C1">
        <w:rPr>
          <w:rFonts w:ascii="Times New Roman" w:hAnsi="Times New Roman" w:cs="Times New Roman"/>
          <w:sz w:val="24"/>
          <w:szCs w:val="24"/>
        </w:rPr>
        <w:t>tough</w:t>
      </w:r>
      <w:r w:rsidRPr="00BE29C1" w:rsidR="00686C0A">
        <w:rPr>
          <w:rFonts w:ascii="Times New Roman" w:hAnsi="Times New Roman" w:cs="Times New Roman"/>
          <w:sz w:val="24"/>
          <w:szCs w:val="24"/>
        </w:rPr>
        <w:t xml:space="preserve"> for the </w:t>
      </w:r>
      <w:r w:rsidRPr="00BE29C1">
        <w:rPr>
          <w:rFonts w:ascii="Times New Roman" w:hAnsi="Times New Roman" w:cs="Times New Roman"/>
          <w:sz w:val="24"/>
          <w:szCs w:val="24"/>
        </w:rPr>
        <w:t>learner</w:t>
      </w:r>
      <w:r w:rsidRPr="00BE29C1" w:rsidR="00686C0A">
        <w:rPr>
          <w:rFonts w:ascii="Times New Roman" w:hAnsi="Times New Roman" w:cs="Times New Roman"/>
          <w:sz w:val="24"/>
          <w:szCs w:val="24"/>
        </w:rPr>
        <w:t xml:space="preserve"> to </w:t>
      </w:r>
      <w:r w:rsidRPr="00BE29C1">
        <w:rPr>
          <w:rFonts w:ascii="Times New Roman" w:hAnsi="Times New Roman" w:cs="Times New Roman"/>
          <w:sz w:val="24"/>
          <w:szCs w:val="24"/>
        </w:rPr>
        <w:t>focus</w:t>
      </w:r>
      <w:r w:rsidRPr="00BE29C1" w:rsidR="00686C0A">
        <w:rPr>
          <w:rFonts w:ascii="Times New Roman" w:hAnsi="Times New Roman" w:cs="Times New Roman"/>
          <w:sz w:val="24"/>
          <w:szCs w:val="24"/>
        </w:rPr>
        <w:t xml:space="preserve"> on </w:t>
      </w:r>
      <w:r w:rsidRPr="00BE29C1">
        <w:rPr>
          <w:rFonts w:ascii="Times New Roman" w:hAnsi="Times New Roman" w:cs="Times New Roman"/>
          <w:sz w:val="24"/>
          <w:szCs w:val="24"/>
        </w:rPr>
        <w:t>performing</w:t>
      </w:r>
      <w:r w:rsidRPr="00BE29C1" w:rsidR="00686C0A">
        <w:rPr>
          <w:rFonts w:ascii="Times New Roman" w:hAnsi="Times New Roman" w:cs="Times New Roman"/>
          <w:sz w:val="24"/>
          <w:szCs w:val="24"/>
        </w:rPr>
        <w:t xml:space="preserve"> well in school. </w:t>
      </w:r>
      <w:r w:rsidRPr="00BE29C1">
        <w:rPr>
          <w:rFonts w:ascii="Times New Roman" w:hAnsi="Times New Roman" w:cs="Times New Roman"/>
          <w:sz w:val="24"/>
          <w:szCs w:val="24"/>
        </w:rPr>
        <w:t>To</w:t>
      </w:r>
      <w:r w:rsidRPr="00BE29C1" w:rsidR="00686C0A">
        <w:rPr>
          <w:rFonts w:ascii="Times New Roman" w:hAnsi="Times New Roman" w:cs="Times New Roman"/>
          <w:sz w:val="24"/>
          <w:szCs w:val="24"/>
        </w:rPr>
        <w:t xml:space="preserve"> </w:t>
      </w:r>
      <w:r w:rsidRPr="00BE29C1">
        <w:rPr>
          <w:rFonts w:ascii="Times New Roman" w:hAnsi="Times New Roman" w:cs="Times New Roman"/>
          <w:sz w:val="24"/>
          <w:szCs w:val="24"/>
        </w:rPr>
        <w:t>answer</w:t>
      </w:r>
      <w:r w:rsidRPr="00BE29C1" w:rsidR="00686C0A">
        <w:rPr>
          <w:rFonts w:ascii="Times New Roman" w:hAnsi="Times New Roman" w:cs="Times New Roman"/>
          <w:sz w:val="24"/>
          <w:szCs w:val="24"/>
        </w:rPr>
        <w:t xml:space="preserve"> this “</w:t>
      </w:r>
      <w:r w:rsidRPr="00BE29C1">
        <w:rPr>
          <w:rFonts w:ascii="Times New Roman" w:hAnsi="Times New Roman" w:cs="Times New Roman"/>
          <w:sz w:val="24"/>
          <w:szCs w:val="24"/>
        </w:rPr>
        <w:t>troubled</w:t>
      </w:r>
      <w:r w:rsidRPr="00BE29C1" w:rsidR="00686C0A">
        <w:rPr>
          <w:rFonts w:ascii="Times New Roman" w:hAnsi="Times New Roman" w:cs="Times New Roman"/>
          <w:sz w:val="24"/>
          <w:szCs w:val="24"/>
        </w:rPr>
        <w:t xml:space="preserve"> by life” problem</w:t>
      </w:r>
      <w:r w:rsidRPr="00BE29C1">
        <w:rPr>
          <w:rFonts w:ascii="Times New Roman" w:hAnsi="Times New Roman" w:cs="Times New Roman"/>
          <w:sz w:val="24"/>
          <w:szCs w:val="24"/>
        </w:rPr>
        <w:t>s, the prevailing</w:t>
      </w:r>
      <w:r w:rsidRPr="00BE29C1" w:rsidR="00686C0A">
        <w:rPr>
          <w:rFonts w:ascii="Times New Roman" w:hAnsi="Times New Roman" w:cs="Times New Roman"/>
          <w:sz w:val="24"/>
          <w:szCs w:val="24"/>
        </w:rPr>
        <w:t xml:space="preserve"> </w:t>
      </w:r>
      <w:r w:rsidRPr="00BE29C1">
        <w:rPr>
          <w:rFonts w:ascii="Times New Roman" w:hAnsi="Times New Roman" w:cs="Times New Roman"/>
          <w:sz w:val="24"/>
          <w:szCs w:val="24"/>
        </w:rPr>
        <w:t>features</w:t>
      </w:r>
      <w:r w:rsidRPr="00BE29C1" w:rsidR="00686C0A">
        <w:rPr>
          <w:rFonts w:ascii="Times New Roman" w:hAnsi="Times New Roman" w:cs="Times New Roman"/>
          <w:sz w:val="24"/>
          <w:szCs w:val="24"/>
        </w:rPr>
        <w:t xml:space="preserve"> that </w:t>
      </w:r>
      <w:r w:rsidRPr="00BE29C1">
        <w:rPr>
          <w:rFonts w:ascii="Times New Roman" w:hAnsi="Times New Roman" w:cs="Times New Roman"/>
          <w:sz w:val="24"/>
          <w:szCs w:val="24"/>
        </w:rPr>
        <w:t>hamper</w:t>
      </w:r>
      <w:r w:rsidRPr="00BE29C1" w:rsidR="00686C0A">
        <w:rPr>
          <w:rFonts w:ascii="Times New Roman" w:hAnsi="Times New Roman" w:cs="Times New Roman"/>
          <w:sz w:val="24"/>
          <w:szCs w:val="24"/>
        </w:rPr>
        <w:t xml:space="preserve"> first generation </w:t>
      </w:r>
      <w:r w:rsidRPr="00BE29C1">
        <w:rPr>
          <w:rFonts w:ascii="Times New Roman" w:hAnsi="Times New Roman" w:cs="Times New Roman"/>
          <w:sz w:val="24"/>
          <w:szCs w:val="24"/>
        </w:rPr>
        <w:t>learners</w:t>
      </w:r>
      <w:r w:rsidRPr="00BE29C1" w:rsidR="00686C0A">
        <w:rPr>
          <w:rFonts w:ascii="Times New Roman" w:hAnsi="Times New Roman" w:cs="Times New Roman"/>
          <w:sz w:val="24"/>
          <w:szCs w:val="24"/>
        </w:rPr>
        <w:t xml:space="preserve"> </w:t>
      </w:r>
      <w:r w:rsidRPr="00BE29C1">
        <w:rPr>
          <w:rFonts w:ascii="Times New Roman" w:hAnsi="Times New Roman" w:cs="Times New Roman"/>
          <w:sz w:val="24"/>
          <w:szCs w:val="24"/>
        </w:rPr>
        <w:t>should</w:t>
      </w:r>
      <w:r w:rsidRPr="00BE29C1" w:rsidR="00686C0A">
        <w:rPr>
          <w:rFonts w:ascii="Times New Roman" w:hAnsi="Times New Roman" w:cs="Times New Roman"/>
          <w:sz w:val="24"/>
          <w:szCs w:val="24"/>
        </w:rPr>
        <w:t xml:space="preserve"> be </w:t>
      </w:r>
      <w:r w:rsidRPr="00BE29C1">
        <w:rPr>
          <w:rFonts w:ascii="Times New Roman" w:hAnsi="Times New Roman" w:cs="Times New Roman"/>
          <w:sz w:val="24"/>
          <w:szCs w:val="24"/>
        </w:rPr>
        <w:t>marked and handled</w:t>
      </w:r>
      <w:r w:rsidRPr="00BE29C1" w:rsidR="00686C0A">
        <w:rPr>
          <w:rFonts w:ascii="Times New Roman" w:hAnsi="Times New Roman" w:cs="Times New Roman"/>
          <w:sz w:val="24"/>
          <w:szCs w:val="24"/>
        </w:rPr>
        <w:t xml:space="preserve"> so that less </w:t>
      </w:r>
      <w:r w:rsidRPr="00BE29C1">
        <w:rPr>
          <w:rFonts w:ascii="Times New Roman" w:hAnsi="Times New Roman" w:cs="Times New Roman"/>
          <w:sz w:val="24"/>
          <w:szCs w:val="24"/>
        </w:rPr>
        <w:t>positive</w:t>
      </w:r>
      <w:r w:rsidRPr="00BE29C1" w:rsidR="00686C0A">
        <w:rPr>
          <w:rFonts w:ascii="Times New Roman" w:hAnsi="Times New Roman" w:cs="Times New Roman"/>
          <w:sz w:val="24"/>
          <w:szCs w:val="24"/>
        </w:rPr>
        <w:t xml:space="preserve"> </w:t>
      </w:r>
      <w:r w:rsidRPr="00BE29C1">
        <w:rPr>
          <w:rFonts w:ascii="Times New Roman" w:hAnsi="Times New Roman" w:cs="Times New Roman"/>
          <w:sz w:val="24"/>
          <w:szCs w:val="24"/>
        </w:rPr>
        <w:t>thinkers</w:t>
      </w:r>
      <w:r w:rsidRPr="00BE29C1" w:rsidR="00686C0A">
        <w:rPr>
          <w:rFonts w:ascii="Times New Roman" w:hAnsi="Times New Roman" w:cs="Times New Roman"/>
          <w:sz w:val="24"/>
          <w:szCs w:val="24"/>
        </w:rPr>
        <w:t xml:space="preserve"> are lost in high </w:t>
      </w:r>
      <w:r w:rsidRPr="00BE29C1">
        <w:rPr>
          <w:rFonts w:ascii="Times New Roman" w:hAnsi="Times New Roman" w:cs="Times New Roman"/>
          <w:sz w:val="24"/>
          <w:szCs w:val="24"/>
        </w:rPr>
        <w:t>university</w:t>
      </w:r>
      <w:r w:rsidRPr="00BE29C1" w:rsidR="00686C0A">
        <w:rPr>
          <w:rFonts w:ascii="Times New Roman" w:hAnsi="Times New Roman" w:cs="Times New Roman"/>
          <w:sz w:val="24"/>
          <w:szCs w:val="24"/>
        </w:rPr>
        <w:t xml:space="preserve"> drop-out </w:t>
      </w:r>
      <w:r w:rsidRPr="00BE29C1">
        <w:rPr>
          <w:rFonts w:ascii="Times New Roman" w:hAnsi="Times New Roman" w:cs="Times New Roman"/>
          <w:sz w:val="24"/>
          <w:szCs w:val="24"/>
        </w:rPr>
        <w:t>level</w:t>
      </w:r>
      <w:r w:rsidRPr="00BE29C1" w:rsidR="00686C0A">
        <w:rPr>
          <w:rFonts w:ascii="Times New Roman" w:hAnsi="Times New Roman" w:cs="Times New Roman"/>
          <w:sz w:val="24"/>
          <w:szCs w:val="24"/>
        </w:rPr>
        <w:t>s.</w:t>
      </w:r>
      <w:r w:rsidRPr="00BE29C1">
        <w:rPr>
          <w:rFonts w:ascii="Times New Roman" w:hAnsi="Times New Roman" w:cs="Times New Roman"/>
          <w:sz w:val="24"/>
          <w:szCs w:val="24"/>
        </w:rPr>
        <w:t xml:space="preserve"> </w:t>
      </w:r>
      <w:r w:rsidRPr="00BE29C1" w:rsidR="00BD4D7A">
        <w:rPr>
          <w:rFonts w:ascii="Times New Roman" w:hAnsi="Times New Roman" w:cs="Times New Roman"/>
          <w:sz w:val="24"/>
          <w:szCs w:val="24"/>
        </w:rPr>
        <w:t>Mangan (2015) identified that t</w:t>
      </w:r>
      <w:r w:rsidRPr="00BE29C1">
        <w:rPr>
          <w:rFonts w:ascii="Times New Roman" w:hAnsi="Times New Roman" w:cs="Times New Roman"/>
          <w:sz w:val="24"/>
          <w:szCs w:val="24"/>
        </w:rPr>
        <w:t xml:space="preserve">he single </w:t>
      </w:r>
      <w:r w:rsidRPr="00BE29C1" w:rsidR="00AD630A">
        <w:rPr>
          <w:rFonts w:ascii="Times New Roman" w:hAnsi="Times New Roman" w:cs="Times New Roman"/>
          <w:sz w:val="24"/>
          <w:szCs w:val="24"/>
        </w:rPr>
        <w:t>biggest</w:t>
      </w:r>
      <w:r w:rsidRPr="00BE29C1">
        <w:rPr>
          <w:rFonts w:ascii="Times New Roman" w:hAnsi="Times New Roman" w:cs="Times New Roman"/>
          <w:sz w:val="24"/>
          <w:szCs w:val="24"/>
        </w:rPr>
        <w:t xml:space="preserve"> </w:t>
      </w:r>
      <w:r w:rsidRPr="00BE29C1" w:rsidR="00AD630A">
        <w:rPr>
          <w:rFonts w:ascii="Times New Roman" w:hAnsi="Times New Roman" w:cs="Times New Roman"/>
          <w:sz w:val="24"/>
          <w:szCs w:val="24"/>
        </w:rPr>
        <w:t>challenge</w:t>
      </w:r>
      <w:r w:rsidRPr="00BE29C1">
        <w:rPr>
          <w:rFonts w:ascii="Times New Roman" w:hAnsi="Times New Roman" w:cs="Times New Roman"/>
          <w:sz w:val="24"/>
          <w:szCs w:val="24"/>
        </w:rPr>
        <w:t xml:space="preserve"> </w:t>
      </w:r>
      <w:r w:rsidRPr="00BE29C1" w:rsidR="00AD630A">
        <w:rPr>
          <w:rFonts w:ascii="Times New Roman" w:hAnsi="Times New Roman" w:cs="Times New Roman"/>
          <w:sz w:val="24"/>
          <w:szCs w:val="24"/>
        </w:rPr>
        <w:t>faced by</w:t>
      </w:r>
      <w:r w:rsidRPr="00BE29C1">
        <w:rPr>
          <w:rFonts w:ascii="Times New Roman" w:hAnsi="Times New Roman" w:cs="Times New Roman"/>
          <w:sz w:val="24"/>
          <w:szCs w:val="24"/>
        </w:rPr>
        <w:t xml:space="preserve"> first-generation</w:t>
      </w:r>
      <w:r w:rsidRPr="00BE29C1" w:rsidR="00AD630A">
        <w:rPr>
          <w:rFonts w:ascii="Times New Roman" w:hAnsi="Times New Roman" w:cs="Times New Roman"/>
          <w:sz w:val="24"/>
          <w:szCs w:val="24"/>
        </w:rPr>
        <w:t xml:space="preserve"> students</w:t>
      </w:r>
      <w:r w:rsidRPr="00BE29C1">
        <w:rPr>
          <w:rFonts w:ascii="Times New Roman" w:hAnsi="Times New Roman" w:cs="Times New Roman"/>
          <w:sz w:val="24"/>
          <w:szCs w:val="24"/>
        </w:rPr>
        <w:t xml:space="preserve">, and the </w:t>
      </w:r>
      <w:r w:rsidRPr="00BE29C1" w:rsidR="00AD630A">
        <w:rPr>
          <w:rFonts w:ascii="Times New Roman" w:hAnsi="Times New Roman" w:cs="Times New Roman"/>
          <w:sz w:val="24"/>
          <w:szCs w:val="24"/>
        </w:rPr>
        <w:t>schools</w:t>
      </w:r>
      <w:r w:rsidRPr="00BE29C1">
        <w:rPr>
          <w:rFonts w:ascii="Times New Roman" w:hAnsi="Times New Roman" w:cs="Times New Roman"/>
          <w:sz w:val="24"/>
          <w:szCs w:val="24"/>
        </w:rPr>
        <w:t xml:space="preserve"> they </w:t>
      </w:r>
      <w:r w:rsidRPr="00BE29C1" w:rsidR="00AD630A">
        <w:rPr>
          <w:rFonts w:ascii="Times New Roman" w:hAnsi="Times New Roman" w:cs="Times New Roman"/>
          <w:sz w:val="24"/>
          <w:szCs w:val="24"/>
        </w:rPr>
        <w:t>go to</w:t>
      </w:r>
      <w:r w:rsidRPr="00BE29C1">
        <w:rPr>
          <w:rFonts w:ascii="Times New Roman" w:hAnsi="Times New Roman" w:cs="Times New Roman"/>
          <w:sz w:val="24"/>
          <w:szCs w:val="24"/>
        </w:rPr>
        <w:t xml:space="preserve">, is the sheer </w:t>
      </w:r>
      <w:r w:rsidRPr="00BE29C1" w:rsidR="00AD630A">
        <w:rPr>
          <w:rFonts w:ascii="Times New Roman" w:hAnsi="Times New Roman" w:cs="Times New Roman"/>
          <w:sz w:val="24"/>
          <w:szCs w:val="24"/>
        </w:rPr>
        <w:t>figure</w:t>
      </w:r>
      <w:r w:rsidRPr="00BE29C1">
        <w:rPr>
          <w:rFonts w:ascii="Times New Roman" w:hAnsi="Times New Roman" w:cs="Times New Roman"/>
          <w:sz w:val="24"/>
          <w:szCs w:val="24"/>
        </w:rPr>
        <w:t xml:space="preserve"> of first-generation </w:t>
      </w:r>
      <w:r w:rsidRPr="00BE29C1" w:rsidR="00AD630A">
        <w:rPr>
          <w:rFonts w:ascii="Times New Roman" w:hAnsi="Times New Roman" w:cs="Times New Roman"/>
          <w:sz w:val="24"/>
          <w:szCs w:val="24"/>
        </w:rPr>
        <w:t>undergraduates</w:t>
      </w:r>
      <w:r w:rsidRPr="00BE29C1">
        <w:rPr>
          <w:rFonts w:ascii="Times New Roman" w:hAnsi="Times New Roman" w:cs="Times New Roman"/>
          <w:sz w:val="24"/>
          <w:szCs w:val="24"/>
        </w:rPr>
        <w:t xml:space="preserve"> who are </w:t>
      </w:r>
      <w:r w:rsidRPr="00BE29C1" w:rsidR="00AD630A">
        <w:rPr>
          <w:rFonts w:ascii="Times New Roman" w:hAnsi="Times New Roman" w:cs="Times New Roman"/>
          <w:sz w:val="24"/>
          <w:szCs w:val="24"/>
        </w:rPr>
        <w:t>compelled</w:t>
      </w:r>
      <w:r w:rsidRPr="00BE29C1">
        <w:rPr>
          <w:rFonts w:ascii="Times New Roman" w:hAnsi="Times New Roman" w:cs="Times New Roman"/>
          <w:sz w:val="24"/>
          <w:szCs w:val="24"/>
        </w:rPr>
        <w:t xml:space="preserve"> to leave </w:t>
      </w:r>
      <w:r w:rsidRPr="00BE29C1" w:rsidR="00AD630A">
        <w:rPr>
          <w:rFonts w:ascii="Times New Roman" w:hAnsi="Times New Roman" w:cs="Times New Roman"/>
          <w:sz w:val="24"/>
          <w:szCs w:val="24"/>
        </w:rPr>
        <w:t>university</w:t>
      </w:r>
      <w:r w:rsidRPr="00BE29C1">
        <w:rPr>
          <w:rFonts w:ascii="Times New Roman" w:hAnsi="Times New Roman" w:cs="Times New Roman"/>
          <w:sz w:val="24"/>
          <w:szCs w:val="24"/>
        </w:rPr>
        <w:t xml:space="preserve">. </w:t>
      </w:r>
      <w:r w:rsidRPr="00BE29C1" w:rsidR="00AD630A">
        <w:rPr>
          <w:rFonts w:ascii="Times New Roman" w:hAnsi="Times New Roman" w:cs="Times New Roman"/>
          <w:sz w:val="24"/>
          <w:szCs w:val="24"/>
        </w:rPr>
        <w:t xml:space="preserve">Skomsvold (2015) mentioned Dr Valerie McKay, an instructor at the University of Oklahoma who claimed that the </w:t>
      </w:r>
      <w:r w:rsidRPr="00BE29C1">
        <w:rPr>
          <w:rFonts w:ascii="Times New Roman" w:hAnsi="Times New Roman" w:cs="Times New Roman"/>
          <w:sz w:val="24"/>
          <w:szCs w:val="24"/>
        </w:rPr>
        <w:t xml:space="preserve">problem is so </w:t>
      </w:r>
      <w:r w:rsidRPr="00BE29C1" w:rsidR="00AD630A">
        <w:rPr>
          <w:rFonts w:ascii="Times New Roman" w:hAnsi="Times New Roman" w:cs="Times New Roman"/>
          <w:sz w:val="24"/>
          <w:szCs w:val="24"/>
        </w:rPr>
        <w:t>critical or dire</w:t>
      </w:r>
      <w:r w:rsidRPr="00BE29C1">
        <w:rPr>
          <w:rFonts w:ascii="Times New Roman" w:hAnsi="Times New Roman" w:cs="Times New Roman"/>
          <w:sz w:val="24"/>
          <w:szCs w:val="24"/>
        </w:rPr>
        <w:t xml:space="preserve"> that </w:t>
      </w:r>
      <w:r w:rsidRPr="00BE29C1" w:rsidR="00AD630A">
        <w:rPr>
          <w:rFonts w:ascii="Times New Roman" w:hAnsi="Times New Roman" w:cs="Times New Roman"/>
          <w:sz w:val="24"/>
          <w:szCs w:val="24"/>
        </w:rPr>
        <w:t>more than</w:t>
      </w:r>
      <w:r w:rsidRPr="00BE29C1">
        <w:rPr>
          <w:rFonts w:ascii="Times New Roman" w:hAnsi="Times New Roman" w:cs="Times New Roman"/>
          <w:sz w:val="24"/>
          <w:szCs w:val="24"/>
        </w:rPr>
        <w:t xml:space="preserve"> 4</w:t>
      </w:r>
      <w:r w:rsidRPr="00BE29C1" w:rsidR="00AD630A">
        <w:rPr>
          <w:rFonts w:ascii="Times New Roman" w:hAnsi="Times New Roman" w:cs="Times New Roman"/>
          <w:sz w:val="24"/>
          <w:szCs w:val="24"/>
        </w:rPr>
        <w:t>0</w:t>
      </w:r>
      <w:r w:rsidRPr="00BE29C1">
        <w:rPr>
          <w:rFonts w:ascii="Times New Roman" w:hAnsi="Times New Roman" w:cs="Times New Roman"/>
          <w:sz w:val="24"/>
          <w:szCs w:val="24"/>
        </w:rPr>
        <w:t xml:space="preserve">% of first-generation </w:t>
      </w:r>
      <w:r w:rsidRPr="00BE29C1" w:rsidR="00AD630A">
        <w:rPr>
          <w:rFonts w:ascii="Times New Roman" w:hAnsi="Times New Roman" w:cs="Times New Roman"/>
          <w:sz w:val="24"/>
          <w:szCs w:val="24"/>
        </w:rPr>
        <w:t>undergraduates</w:t>
      </w:r>
      <w:r w:rsidRPr="00BE29C1">
        <w:rPr>
          <w:rFonts w:ascii="Times New Roman" w:hAnsi="Times New Roman" w:cs="Times New Roman"/>
          <w:sz w:val="24"/>
          <w:szCs w:val="24"/>
        </w:rPr>
        <w:t xml:space="preserve"> leave without </w:t>
      </w:r>
      <w:r w:rsidRPr="00BE29C1" w:rsidR="00AD630A">
        <w:rPr>
          <w:rFonts w:ascii="Times New Roman" w:hAnsi="Times New Roman" w:cs="Times New Roman"/>
          <w:sz w:val="24"/>
          <w:szCs w:val="24"/>
        </w:rPr>
        <w:t xml:space="preserve">completing their </w:t>
      </w:r>
      <w:r w:rsidRPr="00BE29C1">
        <w:rPr>
          <w:rFonts w:ascii="Times New Roman" w:hAnsi="Times New Roman" w:cs="Times New Roman"/>
          <w:sz w:val="24"/>
          <w:szCs w:val="24"/>
        </w:rPr>
        <w:t>degree</w:t>
      </w:r>
      <w:r w:rsidRPr="00BE29C1" w:rsidR="00AD630A">
        <w:rPr>
          <w:rFonts w:ascii="Times New Roman" w:hAnsi="Times New Roman" w:cs="Times New Roman"/>
          <w:sz w:val="24"/>
          <w:szCs w:val="24"/>
        </w:rPr>
        <w:t>s</w:t>
      </w:r>
      <w:r w:rsidRPr="00BE29C1">
        <w:rPr>
          <w:rFonts w:ascii="Times New Roman" w:hAnsi="Times New Roman" w:cs="Times New Roman"/>
          <w:sz w:val="24"/>
          <w:szCs w:val="24"/>
        </w:rPr>
        <w:t xml:space="preserve">, </w:t>
      </w:r>
      <w:r w:rsidRPr="00BE29C1" w:rsidR="00AD630A">
        <w:rPr>
          <w:rFonts w:ascii="Times New Roman" w:hAnsi="Times New Roman" w:cs="Times New Roman"/>
          <w:sz w:val="24"/>
          <w:szCs w:val="24"/>
        </w:rPr>
        <w:t>while</w:t>
      </w:r>
      <w:r w:rsidRPr="00BE29C1">
        <w:rPr>
          <w:rFonts w:ascii="Times New Roman" w:hAnsi="Times New Roman" w:cs="Times New Roman"/>
          <w:sz w:val="24"/>
          <w:szCs w:val="24"/>
        </w:rPr>
        <w:t xml:space="preserve"> </w:t>
      </w:r>
      <w:r w:rsidRPr="00BE29C1" w:rsidR="00AD630A">
        <w:rPr>
          <w:rFonts w:ascii="Times New Roman" w:hAnsi="Times New Roman" w:cs="Times New Roman"/>
          <w:sz w:val="24"/>
          <w:szCs w:val="24"/>
        </w:rPr>
        <w:t>less than</w:t>
      </w:r>
      <w:r w:rsidRPr="00BE29C1">
        <w:rPr>
          <w:rFonts w:ascii="Times New Roman" w:hAnsi="Times New Roman" w:cs="Times New Roman"/>
          <w:sz w:val="24"/>
          <w:szCs w:val="24"/>
        </w:rPr>
        <w:t xml:space="preserve"> </w:t>
      </w:r>
      <w:r w:rsidRPr="00BE29C1" w:rsidR="00AD630A">
        <w:rPr>
          <w:rFonts w:ascii="Times New Roman" w:hAnsi="Times New Roman" w:cs="Times New Roman"/>
          <w:sz w:val="24"/>
          <w:szCs w:val="24"/>
        </w:rPr>
        <w:t>25</w:t>
      </w:r>
      <w:r w:rsidRPr="00BE29C1">
        <w:rPr>
          <w:rFonts w:ascii="Times New Roman" w:hAnsi="Times New Roman" w:cs="Times New Roman"/>
          <w:sz w:val="24"/>
          <w:szCs w:val="24"/>
        </w:rPr>
        <w:t xml:space="preserve">% of non-first generation </w:t>
      </w:r>
      <w:r w:rsidRPr="00BE29C1" w:rsidR="00AD630A">
        <w:rPr>
          <w:rFonts w:ascii="Times New Roman" w:hAnsi="Times New Roman" w:cs="Times New Roman"/>
          <w:sz w:val="24"/>
          <w:szCs w:val="24"/>
        </w:rPr>
        <w:t>learners leave</w:t>
      </w:r>
      <w:r w:rsidRPr="00BE29C1" w:rsidR="00E32833">
        <w:rPr>
          <w:rFonts w:ascii="Times New Roman" w:hAnsi="Times New Roman" w:cs="Times New Roman"/>
          <w:sz w:val="24"/>
          <w:szCs w:val="24"/>
        </w:rPr>
        <w:t xml:space="preserve"> college</w:t>
      </w:r>
      <w:r w:rsidRPr="00BE29C1" w:rsidR="00BD4D7A">
        <w:rPr>
          <w:rFonts w:ascii="Times New Roman" w:hAnsi="Times New Roman" w:cs="Times New Roman"/>
          <w:sz w:val="24"/>
          <w:szCs w:val="24"/>
        </w:rPr>
        <w:t xml:space="preserve"> without a degree.</w:t>
      </w:r>
      <w:r w:rsidRPr="00BE29C1">
        <w:rPr>
          <w:rFonts w:ascii="Times New Roman" w:hAnsi="Times New Roman" w:cs="Times New Roman"/>
          <w:sz w:val="24"/>
          <w:szCs w:val="24"/>
        </w:rPr>
        <w:t xml:space="preserve"> </w:t>
      </w:r>
    </w:p>
    <w:p w:rsidR="006A0A71"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Accor</w:t>
      </w:r>
      <w:r w:rsidRPr="00BE29C1">
        <w:rPr>
          <w:rFonts w:ascii="Times New Roman" w:hAnsi="Times New Roman" w:cs="Times New Roman"/>
          <w:sz w:val="24"/>
          <w:szCs w:val="24"/>
        </w:rPr>
        <w:t xml:space="preserve">ding to Dr Valerie McKay, </w:t>
      </w:r>
      <w:r w:rsidRPr="00BE29C1">
        <w:rPr>
          <w:rFonts w:ascii="Times New Roman" w:hAnsi="Times New Roman" w:cs="Times New Roman"/>
          <w:sz w:val="24"/>
          <w:szCs w:val="24"/>
          <w:shd w:val="clear" w:color="auto" w:fill="FFFFFF"/>
        </w:rPr>
        <w:t>strangely</w:t>
      </w:r>
      <w:r w:rsidRPr="00BE29C1" w:rsidR="00457162">
        <w:rPr>
          <w:rFonts w:ascii="Times New Roman" w:hAnsi="Times New Roman" w:cs="Times New Roman"/>
          <w:sz w:val="24"/>
          <w:szCs w:val="24"/>
        </w:rPr>
        <w:t xml:space="preserve">, first-generation </w:t>
      </w:r>
      <w:r w:rsidRPr="00BE29C1">
        <w:rPr>
          <w:rFonts w:ascii="Times New Roman" w:hAnsi="Times New Roman" w:cs="Times New Roman"/>
          <w:sz w:val="24"/>
          <w:szCs w:val="24"/>
        </w:rPr>
        <w:t>learners</w:t>
      </w:r>
      <w:r w:rsidRPr="00BE29C1" w:rsidR="00457162">
        <w:rPr>
          <w:rFonts w:ascii="Times New Roman" w:hAnsi="Times New Roman" w:cs="Times New Roman"/>
          <w:sz w:val="24"/>
          <w:szCs w:val="24"/>
        </w:rPr>
        <w:t xml:space="preserve"> were </w:t>
      </w:r>
      <w:r w:rsidRPr="00BE29C1">
        <w:rPr>
          <w:rFonts w:ascii="Times New Roman" w:hAnsi="Times New Roman" w:cs="Times New Roman"/>
          <w:sz w:val="24"/>
          <w:szCs w:val="24"/>
        </w:rPr>
        <w:t>more than</w:t>
      </w:r>
      <w:r w:rsidRPr="00BE29C1" w:rsidR="00457162">
        <w:rPr>
          <w:rFonts w:ascii="Times New Roman" w:hAnsi="Times New Roman" w:cs="Times New Roman"/>
          <w:sz w:val="24"/>
          <w:szCs w:val="24"/>
        </w:rPr>
        <w:t xml:space="preserve"> </w:t>
      </w:r>
      <w:r w:rsidRPr="00BE29C1">
        <w:rPr>
          <w:rFonts w:ascii="Times New Roman" w:hAnsi="Times New Roman" w:cs="Times New Roman"/>
          <w:sz w:val="24"/>
          <w:szCs w:val="24"/>
        </w:rPr>
        <w:t>twice</w:t>
      </w:r>
      <w:r w:rsidRPr="00BE29C1" w:rsidR="00457162">
        <w:rPr>
          <w:rFonts w:ascii="Times New Roman" w:hAnsi="Times New Roman" w:cs="Times New Roman"/>
          <w:sz w:val="24"/>
          <w:szCs w:val="24"/>
        </w:rPr>
        <w:t xml:space="preserve"> more </w:t>
      </w:r>
      <w:r w:rsidRPr="00BE29C1">
        <w:rPr>
          <w:rFonts w:ascii="Times New Roman" w:hAnsi="Times New Roman" w:cs="Times New Roman"/>
          <w:sz w:val="24"/>
          <w:szCs w:val="24"/>
        </w:rPr>
        <w:t>probable</w:t>
      </w:r>
      <w:r w:rsidRPr="00BE29C1" w:rsidR="00457162">
        <w:rPr>
          <w:rFonts w:ascii="Times New Roman" w:hAnsi="Times New Roman" w:cs="Times New Roman"/>
          <w:sz w:val="24"/>
          <w:szCs w:val="24"/>
        </w:rPr>
        <w:t xml:space="preserve"> to have to </w:t>
      </w:r>
      <w:r w:rsidRPr="00BE29C1" w:rsidR="006450AE">
        <w:rPr>
          <w:rFonts w:ascii="Times New Roman" w:hAnsi="Times New Roman" w:cs="Times New Roman"/>
          <w:sz w:val="24"/>
          <w:szCs w:val="24"/>
        </w:rPr>
        <w:t>quit</w:t>
      </w:r>
      <w:r w:rsidRPr="00BE29C1" w:rsidR="00457162">
        <w:rPr>
          <w:rFonts w:ascii="Times New Roman" w:hAnsi="Times New Roman" w:cs="Times New Roman"/>
          <w:sz w:val="24"/>
          <w:szCs w:val="24"/>
        </w:rPr>
        <w:t xml:space="preserve"> </w:t>
      </w:r>
      <w:r w:rsidRPr="00BE29C1">
        <w:rPr>
          <w:rFonts w:ascii="Times New Roman" w:hAnsi="Times New Roman" w:cs="Times New Roman"/>
          <w:sz w:val="24"/>
          <w:szCs w:val="24"/>
        </w:rPr>
        <w:t>university</w:t>
      </w:r>
      <w:r w:rsidRPr="00BE29C1" w:rsidR="00457162">
        <w:rPr>
          <w:rFonts w:ascii="Times New Roman" w:hAnsi="Times New Roman" w:cs="Times New Roman"/>
          <w:sz w:val="24"/>
          <w:szCs w:val="24"/>
        </w:rPr>
        <w:t xml:space="preserve"> without </w:t>
      </w:r>
      <w:r w:rsidRPr="00BE29C1">
        <w:rPr>
          <w:rFonts w:ascii="Times New Roman" w:hAnsi="Times New Roman" w:cs="Times New Roman"/>
          <w:sz w:val="24"/>
          <w:szCs w:val="24"/>
        </w:rPr>
        <w:t>completing</w:t>
      </w:r>
      <w:r w:rsidRPr="00BE29C1" w:rsidR="00457162">
        <w:rPr>
          <w:rFonts w:ascii="Times New Roman" w:hAnsi="Times New Roman" w:cs="Times New Roman"/>
          <w:sz w:val="24"/>
          <w:szCs w:val="24"/>
        </w:rPr>
        <w:t xml:space="preserve"> a degree. It </w:t>
      </w:r>
      <w:r w:rsidRPr="00BE29C1" w:rsidR="006450AE">
        <w:rPr>
          <w:rFonts w:ascii="Times New Roman" w:hAnsi="Times New Roman" w:cs="Times New Roman"/>
          <w:sz w:val="24"/>
          <w:szCs w:val="24"/>
        </w:rPr>
        <w:t>more or less</w:t>
      </w:r>
      <w:r w:rsidRPr="00BE29C1" w:rsidR="00457162">
        <w:rPr>
          <w:rFonts w:ascii="Times New Roman" w:hAnsi="Times New Roman" w:cs="Times New Roman"/>
          <w:sz w:val="24"/>
          <w:szCs w:val="24"/>
        </w:rPr>
        <w:t xml:space="preserve"> </w:t>
      </w:r>
      <w:r w:rsidRPr="00BE29C1" w:rsidR="006450AE">
        <w:rPr>
          <w:rFonts w:ascii="Times New Roman" w:hAnsi="Times New Roman" w:cs="Times New Roman"/>
          <w:sz w:val="24"/>
          <w:szCs w:val="24"/>
        </w:rPr>
        <w:t>seems</w:t>
      </w:r>
      <w:r w:rsidRPr="00BE29C1" w:rsidR="00457162">
        <w:rPr>
          <w:rFonts w:ascii="Times New Roman" w:hAnsi="Times New Roman" w:cs="Times New Roman"/>
          <w:sz w:val="24"/>
          <w:szCs w:val="24"/>
        </w:rPr>
        <w:t xml:space="preserve"> that first generation </w:t>
      </w:r>
      <w:r w:rsidRPr="00BE29C1" w:rsidR="006450AE">
        <w:rPr>
          <w:rFonts w:ascii="Times New Roman" w:hAnsi="Times New Roman" w:cs="Times New Roman"/>
          <w:sz w:val="24"/>
          <w:szCs w:val="24"/>
        </w:rPr>
        <w:t>learners</w:t>
      </w:r>
      <w:r w:rsidRPr="00BE29C1" w:rsidR="00457162">
        <w:rPr>
          <w:rFonts w:ascii="Times New Roman" w:hAnsi="Times New Roman" w:cs="Times New Roman"/>
          <w:sz w:val="24"/>
          <w:szCs w:val="24"/>
        </w:rPr>
        <w:t xml:space="preserve"> are </w:t>
      </w:r>
      <w:r w:rsidRPr="00BE29C1" w:rsidR="006450AE">
        <w:rPr>
          <w:rFonts w:ascii="Times New Roman" w:hAnsi="Times New Roman" w:cs="Times New Roman"/>
          <w:sz w:val="24"/>
          <w:szCs w:val="24"/>
        </w:rPr>
        <w:t>victimized</w:t>
      </w:r>
      <w:r w:rsidRPr="00BE29C1" w:rsidR="00457162">
        <w:rPr>
          <w:rFonts w:ascii="Times New Roman" w:hAnsi="Times New Roman" w:cs="Times New Roman"/>
          <w:sz w:val="24"/>
          <w:szCs w:val="24"/>
        </w:rPr>
        <w:t xml:space="preserve"> against </w:t>
      </w:r>
      <w:r w:rsidRPr="00BE29C1" w:rsidR="006450AE">
        <w:rPr>
          <w:rFonts w:ascii="Times New Roman" w:hAnsi="Times New Roman" w:cs="Times New Roman"/>
          <w:sz w:val="24"/>
          <w:szCs w:val="24"/>
        </w:rPr>
        <w:t>since</w:t>
      </w:r>
      <w:r w:rsidRPr="00BE29C1" w:rsidR="00457162">
        <w:rPr>
          <w:rFonts w:ascii="Times New Roman" w:hAnsi="Times New Roman" w:cs="Times New Roman"/>
          <w:sz w:val="24"/>
          <w:szCs w:val="24"/>
        </w:rPr>
        <w:t xml:space="preserve"> they are </w:t>
      </w:r>
      <w:r w:rsidRPr="00BE29C1" w:rsidR="006450AE">
        <w:rPr>
          <w:rFonts w:ascii="Times New Roman" w:hAnsi="Times New Roman" w:cs="Times New Roman"/>
          <w:sz w:val="24"/>
          <w:szCs w:val="24"/>
        </w:rPr>
        <w:t>compelled</w:t>
      </w:r>
      <w:r w:rsidRPr="00BE29C1" w:rsidR="00457162">
        <w:rPr>
          <w:rFonts w:ascii="Times New Roman" w:hAnsi="Times New Roman" w:cs="Times New Roman"/>
          <w:sz w:val="24"/>
          <w:szCs w:val="24"/>
        </w:rPr>
        <w:t xml:space="preserve"> to </w:t>
      </w:r>
      <w:r w:rsidRPr="00BE29C1" w:rsidR="006450AE">
        <w:rPr>
          <w:rFonts w:ascii="Times New Roman" w:hAnsi="Times New Roman" w:cs="Times New Roman"/>
          <w:sz w:val="24"/>
          <w:szCs w:val="24"/>
        </w:rPr>
        <w:t>contend with</w:t>
      </w:r>
      <w:r w:rsidRPr="00BE29C1" w:rsidR="00457162">
        <w:rPr>
          <w:rFonts w:ascii="Times New Roman" w:hAnsi="Times New Roman" w:cs="Times New Roman"/>
          <w:sz w:val="24"/>
          <w:szCs w:val="24"/>
        </w:rPr>
        <w:t xml:space="preserve"> more </w:t>
      </w:r>
      <w:r w:rsidRPr="00BE29C1" w:rsidR="006450AE">
        <w:rPr>
          <w:rFonts w:ascii="Times New Roman" w:hAnsi="Times New Roman" w:cs="Times New Roman"/>
          <w:sz w:val="24"/>
          <w:szCs w:val="24"/>
        </w:rPr>
        <w:t>difficulties</w:t>
      </w:r>
      <w:r w:rsidRPr="00BE29C1" w:rsidR="00457162">
        <w:rPr>
          <w:rFonts w:ascii="Times New Roman" w:hAnsi="Times New Roman" w:cs="Times New Roman"/>
          <w:sz w:val="24"/>
          <w:szCs w:val="24"/>
        </w:rPr>
        <w:t xml:space="preserve">, </w:t>
      </w:r>
      <w:r w:rsidRPr="00BE29C1" w:rsidR="006450AE">
        <w:rPr>
          <w:rFonts w:ascii="Times New Roman" w:hAnsi="Times New Roman" w:cs="Times New Roman"/>
          <w:sz w:val="24"/>
          <w:szCs w:val="24"/>
        </w:rPr>
        <w:t xml:space="preserve">for instance, </w:t>
      </w:r>
      <w:r w:rsidRPr="00BE29C1" w:rsidR="00457162">
        <w:rPr>
          <w:rFonts w:ascii="Times New Roman" w:hAnsi="Times New Roman" w:cs="Times New Roman"/>
          <w:sz w:val="24"/>
          <w:szCs w:val="24"/>
        </w:rPr>
        <w:t xml:space="preserve">lack of financial </w:t>
      </w:r>
      <w:r w:rsidRPr="00BE29C1" w:rsidR="006450AE">
        <w:rPr>
          <w:rFonts w:ascii="Times New Roman" w:hAnsi="Times New Roman" w:cs="Times New Roman"/>
          <w:sz w:val="24"/>
          <w:szCs w:val="24"/>
        </w:rPr>
        <w:t>capacity</w:t>
      </w:r>
      <w:r w:rsidRPr="00BE29C1" w:rsidR="00457162">
        <w:rPr>
          <w:rFonts w:ascii="Times New Roman" w:hAnsi="Times New Roman" w:cs="Times New Roman"/>
          <w:sz w:val="24"/>
          <w:szCs w:val="24"/>
        </w:rPr>
        <w:t xml:space="preserve"> to pay for </w:t>
      </w:r>
      <w:r w:rsidRPr="00BE29C1" w:rsidR="006450AE">
        <w:rPr>
          <w:rFonts w:ascii="Times New Roman" w:hAnsi="Times New Roman" w:cs="Times New Roman"/>
          <w:sz w:val="24"/>
          <w:szCs w:val="24"/>
        </w:rPr>
        <w:t>university</w:t>
      </w:r>
      <w:r w:rsidRPr="00BE29C1" w:rsidR="00457162">
        <w:rPr>
          <w:rFonts w:ascii="Times New Roman" w:hAnsi="Times New Roman" w:cs="Times New Roman"/>
          <w:sz w:val="24"/>
          <w:szCs w:val="24"/>
        </w:rPr>
        <w:t xml:space="preserve">, </w:t>
      </w:r>
      <w:r w:rsidRPr="00BE29C1" w:rsidR="006450AE">
        <w:rPr>
          <w:rFonts w:ascii="Times New Roman" w:hAnsi="Times New Roman" w:cs="Times New Roman"/>
          <w:sz w:val="24"/>
          <w:szCs w:val="24"/>
        </w:rPr>
        <w:t xml:space="preserve">compared to </w:t>
      </w:r>
      <w:r w:rsidRPr="00BE29C1" w:rsidR="00457162">
        <w:rPr>
          <w:rFonts w:ascii="Times New Roman" w:hAnsi="Times New Roman" w:cs="Times New Roman"/>
          <w:sz w:val="24"/>
          <w:szCs w:val="24"/>
        </w:rPr>
        <w:t xml:space="preserve">regular </w:t>
      </w:r>
      <w:r w:rsidRPr="00BE29C1" w:rsidR="006450AE">
        <w:rPr>
          <w:rFonts w:ascii="Times New Roman" w:hAnsi="Times New Roman" w:cs="Times New Roman"/>
          <w:sz w:val="24"/>
          <w:szCs w:val="24"/>
        </w:rPr>
        <w:t>learners</w:t>
      </w:r>
      <w:r w:rsidRPr="00BE29C1" w:rsidR="00457162">
        <w:rPr>
          <w:rFonts w:ascii="Times New Roman" w:hAnsi="Times New Roman" w:cs="Times New Roman"/>
          <w:sz w:val="24"/>
          <w:szCs w:val="24"/>
        </w:rPr>
        <w:t xml:space="preserve"> during their </w:t>
      </w:r>
      <w:r w:rsidRPr="00BE29C1" w:rsidR="006450AE">
        <w:rPr>
          <w:rFonts w:ascii="Times New Roman" w:hAnsi="Times New Roman" w:cs="Times New Roman"/>
          <w:sz w:val="24"/>
          <w:szCs w:val="24"/>
        </w:rPr>
        <w:t>university</w:t>
      </w:r>
      <w:r w:rsidRPr="00BE29C1" w:rsidR="00457162">
        <w:rPr>
          <w:rFonts w:ascii="Times New Roman" w:hAnsi="Times New Roman" w:cs="Times New Roman"/>
          <w:sz w:val="24"/>
          <w:szCs w:val="24"/>
        </w:rPr>
        <w:t xml:space="preserve"> </w:t>
      </w:r>
      <w:r w:rsidRPr="00BE29C1" w:rsidR="006450AE">
        <w:rPr>
          <w:rFonts w:ascii="Times New Roman" w:hAnsi="Times New Roman" w:cs="Times New Roman"/>
          <w:sz w:val="24"/>
          <w:szCs w:val="24"/>
        </w:rPr>
        <w:t>professions</w:t>
      </w:r>
      <w:r w:rsidRPr="00BE29C1" w:rsidR="00915640">
        <w:rPr>
          <w:rFonts w:ascii="Times New Roman" w:hAnsi="Times New Roman" w:cs="Times New Roman"/>
          <w:sz w:val="24"/>
          <w:szCs w:val="24"/>
        </w:rPr>
        <w:t xml:space="preserve"> (Skomsvold, 2015)</w:t>
      </w:r>
      <w:r w:rsidRPr="00BE29C1" w:rsidR="00457162">
        <w:rPr>
          <w:rFonts w:ascii="Times New Roman" w:hAnsi="Times New Roman" w:cs="Times New Roman"/>
          <w:sz w:val="24"/>
          <w:szCs w:val="24"/>
        </w:rPr>
        <w:t>. </w:t>
      </w:r>
      <w:r w:rsidRPr="00BE29C1" w:rsidR="007E6165">
        <w:rPr>
          <w:rFonts w:ascii="Times New Roman" w:hAnsi="Times New Roman" w:cs="Times New Roman"/>
          <w:sz w:val="24"/>
          <w:szCs w:val="24"/>
        </w:rPr>
        <w:t>Even though</w:t>
      </w:r>
      <w:r w:rsidRPr="00BE29C1" w:rsidR="00915640">
        <w:rPr>
          <w:rFonts w:ascii="Times New Roman" w:hAnsi="Times New Roman" w:cs="Times New Roman"/>
          <w:sz w:val="24"/>
          <w:szCs w:val="24"/>
        </w:rPr>
        <w:t xml:space="preserve"> there will </w:t>
      </w:r>
      <w:r w:rsidRPr="00BE29C1" w:rsidR="002C702E">
        <w:rPr>
          <w:rFonts w:ascii="Times New Roman" w:hAnsi="Times New Roman" w:cs="Times New Roman"/>
          <w:sz w:val="24"/>
          <w:szCs w:val="24"/>
        </w:rPr>
        <w:t xml:space="preserve">regularly </w:t>
      </w:r>
      <w:r w:rsidRPr="00BE29C1" w:rsidR="00915640">
        <w:rPr>
          <w:rFonts w:ascii="Times New Roman" w:hAnsi="Times New Roman" w:cs="Times New Roman"/>
          <w:sz w:val="24"/>
          <w:szCs w:val="24"/>
        </w:rPr>
        <w:t xml:space="preserve">be </w:t>
      </w:r>
      <w:r w:rsidRPr="00BE29C1" w:rsidR="002C702E">
        <w:rPr>
          <w:rFonts w:ascii="Times New Roman" w:hAnsi="Times New Roman" w:cs="Times New Roman"/>
          <w:sz w:val="24"/>
          <w:szCs w:val="24"/>
        </w:rPr>
        <w:t>individuals</w:t>
      </w:r>
      <w:r w:rsidRPr="00BE29C1" w:rsidR="00915640">
        <w:rPr>
          <w:rFonts w:ascii="Times New Roman" w:hAnsi="Times New Roman" w:cs="Times New Roman"/>
          <w:sz w:val="24"/>
          <w:szCs w:val="24"/>
        </w:rPr>
        <w:t xml:space="preserve"> who cannot </w:t>
      </w:r>
      <w:r w:rsidRPr="00BE29C1" w:rsidR="002C702E">
        <w:rPr>
          <w:rFonts w:ascii="Times New Roman" w:hAnsi="Times New Roman" w:cs="Times New Roman"/>
          <w:sz w:val="24"/>
          <w:szCs w:val="24"/>
        </w:rPr>
        <w:t>prevent</w:t>
      </w:r>
      <w:r w:rsidRPr="00BE29C1" w:rsidR="00915640">
        <w:rPr>
          <w:rFonts w:ascii="Times New Roman" w:hAnsi="Times New Roman" w:cs="Times New Roman"/>
          <w:sz w:val="24"/>
          <w:szCs w:val="24"/>
        </w:rPr>
        <w:t xml:space="preserve"> dropping out, the </w:t>
      </w:r>
      <w:r w:rsidRPr="00BE29C1" w:rsidR="002C702E">
        <w:rPr>
          <w:rFonts w:ascii="Times New Roman" w:hAnsi="Times New Roman" w:cs="Times New Roman"/>
          <w:sz w:val="24"/>
          <w:szCs w:val="24"/>
        </w:rPr>
        <w:t>figure</w:t>
      </w:r>
      <w:r w:rsidRPr="00BE29C1" w:rsidR="00915640">
        <w:rPr>
          <w:rFonts w:ascii="Times New Roman" w:hAnsi="Times New Roman" w:cs="Times New Roman"/>
          <w:sz w:val="24"/>
          <w:szCs w:val="24"/>
        </w:rPr>
        <w:t xml:space="preserve"> of first generation student</w:t>
      </w:r>
      <w:r w:rsidRPr="00BE29C1" w:rsidR="002C702E">
        <w:rPr>
          <w:rFonts w:ascii="Times New Roman" w:hAnsi="Times New Roman" w:cs="Times New Roman"/>
          <w:sz w:val="24"/>
          <w:szCs w:val="24"/>
        </w:rPr>
        <w:t>s</w:t>
      </w:r>
      <w:r w:rsidRPr="00BE29C1" w:rsidR="00915640">
        <w:rPr>
          <w:rFonts w:ascii="Times New Roman" w:hAnsi="Times New Roman" w:cs="Times New Roman"/>
          <w:sz w:val="24"/>
          <w:szCs w:val="24"/>
        </w:rPr>
        <w:t xml:space="preserve"> drop</w:t>
      </w:r>
      <w:r w:rsidRPr="00BE29C1" w:rsidR="002C702E">
        <w:rPr>
          <w:rFonts w:ascii="Times New Roman" w:hAnsi="Times New Roman" w:cs="Times New Roman"/>
          <w:sz w:val="24"/>
          <w:szCs w:val="24"/>
        </w:rPr>
        <w:t xml:space="preserve">ping out </w:t>
      </w:r>
      <w:r w:rsidRPr="00BE29C1" w:rsidR="00915640">
        <w:rPr>
          <w:rFonts w:ascii="Times New Roman" w:hAnsi="Times New Roman" w:cs="Times New Roman"/>
          <w:sz w:val="24"/>
          <w:szCs w:val="24"/>
        </w:rPr>
        <w:t xml:space="preserve">should not be </w:t>
      </w:r>
      <w:r w:rsidRPr="00BE29C1" w:rsidR="002C702E">
        <w:rPr>
          <w:rFonts w:ascii="Times New Roman" w:hAnsi="Times New Roman" w:cs="Times New Roman"/>
          <w:sz w:val="24"/>
          <w:szCs w:val="24"/>
        </w:rPr>
        <w:t>so high in comparison to</w:t>
      </w:r>
      <w:r w:rsidRPr="00BE29C1" w:rsidR="00915640">
        <w:rPr>
          <w:rFonts w:ascii="Times New Roman" w:hAnsi="Times New Roman" w:cs="Times New Roman"/>
          <w:sz w:val="24"/>
          <w:szCs w:val="24"/>
        </w:rPr>
        <w:t xml:space="preserve"> other </w:t>
      </w:r>
      <w:r w:rsidRPr="00BE29C1" w:rsidR="002C702E">
        <w:rPr>
          <w:rFonts w:ascii="Times New Roman" w:hAnsi="Times New Roman" w:cs="Times New Roman"/>
          <w:sz w:val="24"/>
          <w:szCs w:val="24"/>
        </w:rPr>
        <w:t>learners</w:t>
      </w:r>
      <w:r w:rsidRPr="00BE29C1" w:rsidR="00915640">
        <w:rPr>
          <w:rFonts w:ascii="Times New Roman" w:hAnsi="Times New Roman" w:cs="Times New Roman"/>
          <w:sz w:val="24"/>
          <w:szCs w:val="24"/>
        </w:rPr>
        <w:t xml:space="preserve">. </w:t>
      </w:r>
      <w:r w:rsidRPr="00BE29C1" w:rsidR="002C702E">
        <w:rPr>
          <w:rFonts w:ascii="Times New Roman" w:hAnsi="Times New Roman" w:cs="Times New Roman"/>
          <w:sz w:val="24"/>
          <w:szCs w:val="24"/>
        </w:rPr>
        <w:t>However,</w:t>
      </w:r>
      <w:r w:rsidRPr="00BE29C1" w:rsidR="00915640">
        <w:rPr>
          <w:rFonts w:ascii="Times New Roman" w:hAnsi="Times New Roman" w:cs="Times New Roman"/>
          <w:sz w:val="24"/>
          <w:szCs w:val="24"/>
        </w:rPr>
        <w:t xml:space="preserve"> </w:t>
      </w:r>
      <w:r w:rsidRPr="00BE29C1" w:rsidR="006A3D7F">
        <w:rPr>
          <w:rFonts w:ascii="Times New Roman" w:hAnsi="Times New Roman" w:cs="Times New Roman"/>
          <w:sz w:val="24"/>
          <w:szCs w:val="24"/>
        </w:rPr>
        <w:t xml:space="preserve">the big question is </w:t>
      </w:r>
      <w:r w:rsidRPr="00BE29C1" w:rsidR="00915640">
        <w:rPr>
          <w:rFonts w:ascii="Times New Roman" w:hAnsi="Times New Roman" w:cs="Times New Roman"/>
          <w:sz w:val="24"/>
          <w:szCs w:val="24"/>
        </w:rPr>
        <w:t xml:space="preserve">when doing the </w:t>
      </w:r>
      <w:r w:rsidRPr="00BE29C1" w:rsidR="006A3D7F">
        <w:rPr>
          <w:rFonts w:ascii="Times New Roman" w:hAnsi="Times New Roman" w:cs="Times New Roman"/>
          <w:sz w:val="24"/>
          <w:szCs w:val="24"/>
        </w:rPr>
        <w:t>difficulties</w:t>
      </w:r>
      <w:r w:rsidRPr="00BE29C1" w:rsidR="00915640">
        <w:rPr>
          <w:rFonts w:ascii="Times New Roman" w:hAnsi="Times New Roman" w:cs="Times New Roman"/>
          <w:sz w:val="24"/>
          <w:szCs w:val="24"/>
        </w:rPr>
        <w:t xml:space="preserve"> that </w:t>
      </w:r>
      <w:r w:rsidRPr="00BE29C1" w:rsidR="006A3D7F">
        <w:rPr>
          <w:rFonts w:ascii="Times New Roman" w:hAnsi="Times New Roman" w:cs="Times New Roman"/>
          <w:sz w:val="24"/>
          <w:szCs w:val="24"/>
        </w:rPr>
        <w:t>result in</w:t>
      </w:r>
      <w:r w:rsidRPr="00BE29C1" w:rsidR="00915640">
        <w:rPr>
          <w:rFonts w:ascii="Times New Roman" w:hAnsi="Times New Roman" w:cs="Times New Roman"/>
          <w:sz w:val="24"/>
          <w:szCs w:val="24"/>
        </w:rPr>
        <w:t xml:space="preserve"> the first generation </w:t>
      </w:r>
      <w:r w:rsidRPr="00BE29C1" w:rsidR="006A3D7F">
        <w:rPr>
          <w:rFonts w:ascii="Times New Roman" w:hAnsi="Times New Roman" w:cs="Times New Roman"/>
          <w:sz w:val="24"/>
          <w:szCs w:val="24"/>
        </w:rPr>
        <w:t>undergraduate</w:t>
      </w:r>
      <w:r w:rsidRPr="00BE29C1" w:rsidR="00915640">
        <w:rPr>
          <w:rFonts w:ascii="Times New Roman" w:hAnsi="Times New Roman" w:cs="Times New Roman"/>
          <w:sz w:val="24"/>
          <w:szCs w:val="24"/>
        </w:rPr>
        <w:t xml:space="preserve"> dropout </w:t>
      </w:r>
      <w:r w:rsidRPr="00BE29C1" w:rsidR="006A3D7F">
        <w:rPr>
          <w:rFonts w:ascii="Times New Roman" w:hAnsi="Times New Roman" w:cs="Times New Roman"/>
          <w:sz w:val="24"/>
          <w:szCs w:val="24"/>
        </w:rPr>
        <w:t>happen</w:t>
      </w:r>
      <w:r w:rsidRPr="00BE29C1" w:rsidR="00915640">
        <w:rPr>
          <w:rFonts w:ascii="Times New Roman" w:hAnsi="Times New Roman" w:cs="Times New Roman"/>
          <w:sz w:val="24"/>
          <w:szCs w:val="24"/>
        </w:rPr>
        <w:t xml:space="preserve">? Kathleen Cushman, a </w:t>
      </w:r>
      <w:r w:rsidRPr="00BE29C1" w:rsidR="00320378">
        <w:rPr>
          <w:rFonts w:ascii="Times New Roman" w:hAnsi="Times New Roman" w:cs="Times New Roman"/>
          <w:sz w:val="24"/>
          <w:szCs w:val="24"/>
        </w:rPr>
        <w:t>professor</w:t>
      </w:r>
      <w:r w:rsidRPr="00BE29C1" w:rsidR="00915640">
        <w:rPr>
          <w:rFonts w:ascii="Times New Roman" w:hAnsi="Times New Roman" w:cs="Times New Roman"/>
          <w:sz w:val="24"/>
          <w:szCs w:val="24"/>
        </w:rPr>
        <w:t xml:space="preserve"> who has </w:t>
      </w:r>
      <w:r w:rsidRPr="00BE29C1" w:rsidR="00320378">
        <w:rPr>
          <w:rFonts w:ascii="Times New Roman" w:hAnsi="Times New Roman" w:cs="Times New Roman"/>
          <w:sz w:val="24"/>
          <w:szCs w:val="24"/>
        </w:rPr>
        <w:t>completed</w:t>
      </w:r>
      <w:r w:rsidRPr="00BE29C1" w:rsidR="00915640">
        <w:rPr>
          <w:rFonts w:ascii="Times New Roman" w:hAnsi="Times New Roman" w:cs="Times New Roman"/>
          <w:sz w:val="24"/>
          <w:szCs w:val="24"/>
        </w:rPr>
        <w:t xml:space="preserve"> </w:t>
      </w:r>
      <w:r w:rsidRPr="00BE29C1" w:rsidR="00320378">
        <w:rPr>
          <w:rFonts w:ascii="Times New Roman" w:hAnsi="Times New Roman" w:cs="Times New Roman"/>
          <w:sz w:val="24"/>
          <w:szCs w:val="24"/>
        </w:rPr>
        <w:t>significant</w:t>
      </w:r>
      <w:r w:rsidRPr="00BE29C1" w:rsidR="00915640">
        <w:rPr>
          <w:rFonts w:ascii="Times New Roman" w:hAnsi="Times New Roman" w:cs="Times New Roman"/>
          <w:sz w:val="24"/>
          <w:szCs w:val="24"/>
        </w:rPr>
        <w:t xml:space="preserve"> </w:t>
      </w:r>
      <w:r w:rsidRPr="00BE29C1" w:rsidR="00320378">
        <w:rPr>
          <w:rFonts w:ascii="Times New Roman" w:hAnsi="Times New Roman" w:cs="Times New Roman"/>
          <w:sz w:val="24"/>
          <w:szCs w:val="24"/>
        </w:rPr>
        <w:t>studies on the experience</w:t>
      </w:r>
      <w:r w:rsidRPr="00BE29C1" w:rsidR="00915640">
        <w:rPr>
          <w:rFonts w:ascii="Times New Roman" w:hAnsi="Times New Roman" w:cs="Times New Roman"/>
          <w:sz w:val="24"/>
          <w:szCs w:val="24"/>
        </w:rPr>
        <w:t xml:space="preserve"> of first-generation </w:t>
      </w:r>
      <w:r w:rsidRPr="00BE29C1" w:rsidR="00320378">
        <w:rPr>
          <w:rFonts w:ascii="Times New Roman" w:hAnsi="Times New Roman" w:cs="Times New Roman"/>
          <w:sz w:val="24"/>
          <w:szCs w:val="24"/>
        </w:rPr>
        <w:t>university</w:t>
      </w:r>
      <w:r w:rsidRPr="00BE29C1" w:rsidR="00915640">
        <w:rPr>
          <w:rFonts w:ascii="Times New Roman" w:hAnsi="Times New Roman" w:cs="Times New Roman"/>
          <w:sz w:val="24"/>
          <w:szCs w:val="24"/>
        </w:rPr>
        <w:t xml:space="preserve"> </w:t>
      </w:r>
      <w:r w:rsidRPr="00BE29C1" w:rsidR="00320378">
        <w:rPr>
          <w:rFonts w:ascii="Times New Roman" w:hAnsi="Times New Roman" w:cs="Times New Roman"/>
          <w:sz w:val="24"/>
          <w:szCs w:val="24"/>
        </w:rPr>
        <w:t>undergraduates</w:t>
      </w:r>
      <w:r w:rsidRPr="00BE29C1" w:rsidR="00915640">
        <w:rPr>
          <w:rFonts w:ascii="Times New Roman" w:hAnsi="Times New Roman" w:cs="Times New Roman"/>
          <w:sz w:val="24"/>
          <w:szCs w:val="24"/>
        </w:rPr>
        <w:t xml:space="preserve">, </w:t>
      </w:r>
      <w:r w:rsidRPr="00BE29C1" w:rsidR="00320378">
        <w:rPr>
          <w:rFonts w:ascii="Times New Roman" w:hAnsi="Times New Roman" w:cs="Times New Roman"/>
          <w:sz w:val="24"/>
          <w:szCs w:val="24"/>
        </w:rPr>
        <w:t>identified</w:t>
      </w:r>
      <w:r w:rsidRPr="00BE29C1" w:rsidR="00915640">
        <w:rPr>
          <w:rFonts w:ascii="Times New Roman" w:hAnsi="Times New Roman" w:cs="Times New Roman"/>
          <w:sz w:val="24"/>
          <w:szCs w:val="24"/>
        </w:rPr>
        <w:t xml:space="preserve"> a </w:t>
      </w:r>
      <w:r w:rsidRPr="00BE29C1" w:rsidR="00320378">
        <w:rPr>
          <w:rFonts w:ascii="Times New Roman" w:hAnsi="Times New Roman" w:cs="Times New Roman"/>
          <w:sz w:val="24"/>
          <w:szCs w:val="24"/>
        </w:rPr>
        <w:t>possible</w:t>
      </w:r>
      <w:r w:rsidRPr="00BE29C1" w:rsidR="00915640">
        <w:rPr>
          <w:rFonts w:ascii="Times New Roman" w:hAnsi="Times New Roman" w:cs="Times New Roman"/>
          <w:sz w:val="24"/>
          <w:szCs w:val="24"/>
        </w:rPr>
        <w:t xml:space="preserve"> </w:t>
      </w:r>
      <w:r w:rsidRPr="00BE29C1" w:rsidR="00320378">
        <w:rPr>
          <w:rFonts w:ascii="Times New Roman" w:hAnsi="Times New Roman" w:cs="Times New Roman"/>
          <w:sz w:val="24"/>
          <w:szCs w:val="24"/>
        </w:rPr>
        <w:t>response</w:t>
      </w:r>
      <w:r w:rsidRPr="00BE29C1" w:rsidR="00915640">
        <w:rPr>
          <w:rFonts w:ascii="Times New Roman" w:hAnsi="Times New Roman" w:cs="Times New Roman"/>
          <w:sz w:val="24"/>
          <w:szCs w:val="24"/>
        </w:rPr>
        <w:t xml:space="preserve"> to this question in her </w:t>
      </w:r>
      <w:r w:rsidRPr="00BE29C1" w:rsidR="00320378">
        <w:rPr>
          <w:rFonts w:ascii="Times New Roman" w:hAnsi="Times New Roman" w:cs="Times New Roman"/>
          <w:sz w:val="24"/>
          <w:szCs w:val="24"/>
        </w:rPr>
        <w:t>research</w:t>
      </w:r>
      <w:r w:rsidRPr="00BE29C1" w:rsidR="00915640">
        <w:rPr>
          <w:rFonts w:ascii="Times New Roman" w:hAnsi="Times New Roman" w:cs="Times New Roman"/>
          <w:sz w:val="24"/>
          <w:szCs w:val="24"/>
        </w:rPr>
        <w:t xml:space="preserve"> about the experiences of first-generation </w:t>
      </w:r>
      <w:r w:rsidRPr="00BE29C1" w:rsidR="00A45BA9">
        <w:rPr>
          <w:rFonts w:ascii="Times New Roman" w:hAnsi="Times New Roman" w:cs="Times New Roman"/>
          <w:sz w:val="24"/>
          <w:szCs w:val="24"/>
        </w:rPr>
        <w:t>undergraduates</w:t>
      </w:r>
      <w:r w:rsidRPr="00BE29C1" w:rsidR="00915640">
        <w:rPr>
          <w:rFonts w:ascii="Times New Roman" w:hAnsi="Times New Roman" w:cs="Times New Roman"/>
          <w:sz w:val="24"/>
          <w:szCs w:val="24"/>
        </w:rPr>
        <w:t xml:space="preserve"> </w:t>
      </w:r>
      <w:r w:rsidRPr="00BE29C1" w:rsidR="00A45BA9">
        <w:rPr>
          <w:rFonts w:ascii="Times New Roman" w:hAnsi="Times New Roman" w:cs="Times New Roman"/>
          <w:sz w:val="24"/>
          <w:szCs w:val="24"/>
        </w:rPr>
        <w:t>with</w:t>
      </w:r>
      <w:r w:rsidRPr="00BE29C1" w:rsidR="00915640">
        <w:rPr>
          <w:rFonts w:ascii="Times New Roman" w:hAnsi="Times New Roman" w:cs="Times New Roman"/>
          <w:sz w:val="24"/>
          <w:szCs w:val="24"/>
        </w:rPr>
        <w:t>in the United States</w:t>
      </w:r>
      <w:r w:rsidRPr="00BE29C1" w:rsidR="00B0522C">
        <w:rPr>
          <w:rFonts w:ascii="Times New Roman" w:hAnsi="Times New Roman" w:cs="Times New Roman"/>
          <w:sz w:val="24"/>
          <w:szCs w:val="24"/>
        </w:rPr>
        <w:t xml:space="preserve"> (Gaudelli, 2016)</w:t>
      </w:r>
      <w:r w:rsidRPr="00BE29C1" w:rsidR="00915640">
        <w:rPr>
          <w:rFonts w:ascii="Times New Roman" w:hAnsi="Times New Roman" w:cs="Times New Roman"/>
          <w:sz w:val="24"/>
          <w:szCs w:val="24"/>
        </w:rPr>
        <w:t xml:space="preserve">. </w:t>
      </w:r>
      <w:r w:rsidRPr="00BE29C1" w:rsidR="00B0522C">
        <w:rPr>
          <w:rFonts w:ascii="Times New Roman" w:hAnsi="Times New Roman" w:cs="Times New Roman"/>
          <w:sz w:val="24"/>
          <w:szCs w:val="24"/>
        </w:rPr>
        <w:t xml:space="preserve">According to </w:t>
      </w:r>
      <w:r w:rsidRPr="00BE29C1" w:rsidR="00320378">
        <w:rPr>
          <w:rFonts w:ascii="Times New Roman" w:hAnsi="Times New Roman" w:cs="Times New Roman"/>
          <w:sz w:val="24"/>
          <w:szCs w:val="24"/>
        </w:rPr>
        <w:t>Gaudelli</w:t>
      </w:r>
      <w:r w:rsidRPr="00BE29C1" w:rsidR="00B0522C">
        <w:rPr>
          <w:rFonts w:ascii="Times New Roman" w:hAnsi="Times New Roman" w:cs="Times New Roman"/>
          <w:sz w:val="24"/>
          <w:szCs w:val="24"/>
        </w:rPr>
        <w:t xml:space="preserve"> (2016),</w:t>
      </w:r>
      <w:r w:rsidRPr="00BE29C1" w:rsidR="00320378">
        <w:rPr>
          <w:rFonts w:ascii="Times New Roman" w:hAnsi="Times New Roman" w:cs="Times New Roman"/>
          <w:sz w:val="24"/>
          <w:szCs w:val="24"/>
        </w:rPr>
        <w:t xml:space="preserve"> </w:t>
      </w:r>
      <w:r w:rsidRPr="00BE29C1" w:rsidR="00B0522C">
        <w:rPr>
          <w:rFonts w:ascii="Times New Roman" w:hAnsi="Times New Roman" w:cs="Times New Roman"/>
          <w:sz w:val="24"/>
          <w:szCs w:val="24"/>
        </w:rPr>
        <w:t xml:space="preserve">Kathleen </w:t>
      </w:r>
      <w:r w:rsidRPr="00BE29C1" w:rsidR="00915640">
        <w:rPr>
          <w:rFonts w:ascii="Times New Roman" w:hAnsi="Times New Roman" w:cs="Times New Roman"/>
          <w:sz w:val="24"/>
          <w:szCs w:val="24"/>
        </w:rPr>
        <w:t xml:space="preserve">Cushman’s </w:t>
      </w:r>
      <w:r w:rsidRPr="00BE29C1" w:rsidR="00B0522C">
        <w:rPr>
          <w:rFonts w:ascii="Times New Roman" w:hAnsi="Times New Roman" w:cs="Times New Roman"/>
          <w:sz w:val="24"/>
          <w:szCs w:val="24"/>
        </w:rPr>
        <w:t>research</w:t>
      </w:r>
      <w:r w:rsidRPr="00BE29C1" w:rsidR="00915640">
        <w:rPr>
          <w:rFonts w:ascii="Times New Roman" w:hAnsi="Times New Roman" w:cs="Times New Roman"/>
          <w:sz w:val="24"/>
          <w:szCs w:val="24"/>
        </w:rPr>
        <w:t xml:space="preserve"> </w:t>
      </w:r>
      <w:r w:rsidRPr="00BE29C1" w:rsidR="00B0522C">
        <w:rPr>
          <w:rFonts w:ascii="Times New Roman" w:hAnsi="Times New Roman" w:cs="Times New Roman"/>
          <w:sz w:val="24"/>
          <w:szCs w:val="24"/>
        </w:rPr>
        <w:t>arrived at</w:t>
      </w:r>
      <w:r w:rsidRPr="00BE29C1" w:rsidR="00915640">
        <w:rPr>
          <w:rFonts w:ascii="Times New Roman" w:hAnsi="Times New Roman" w:cs="Times New Roman"/>
          <w:sz w:val="24"/>
          <w:szCs w:val="24"/>
        </w:rPr>
        <w:t xml:space="preserve"> </w:t>
      </w:r>
      <w:r w:rsidRPr="00BE29C1" w:rsidR="00B0522C">
        <w:rPr>
          <w:rFonts w:ascii="Times New Roman" w:hAnsi="Times New Roman" w:cs="Times New Roman"/>
          <w:sz w:val="24"/>
          <w:szCs w:val="24"/>
        </w:rPr>
        <w:t>figures</w:t>
      </w:r>
      <w:r w:rsidRPr="00BE29C1" w:rsidR="00915640">
        <w:rPr>
          <w:rFonts w:ascii="Times New Roman" w:hAnsi="Times New Roman" w:cs="Times New Roman"/>
          <w:sz w:val="24"/>
          <w:szCs w:val="24"/>
        </w:rPr>
        <w:t xml:space="preserve"> that </w:t>
      </w:r>
      <w:r w:rsidRPr="00BE29C1" w:rsidR="00B0522C">
        <w:rPr>
          <w:rFonts w:ascii="Times New Roman" w:hAnsi="Times New Roman" w:cs="Times New Roman"/>
          <w:sz w:val="24"/>
          <w:szCs w:val="24"/>
        </w:rPr>
        <w:t>showed</w:t>
      </w:r>
      <w:r w:rsidRPr="00BE29C1" w:rsidR="00915640">
        <w:rPr>
          <w:rFonts w:ascii="Times New Roman" w:hAnsi="Times New Roman" w:cs="Times New Roman"/>
          <w:sz w:val="24"/>
          <w:szCs w:val="24"/>
        </w:rPr>
        <w:t xml:space="preserve"> that </w:t>
      </w:r>
      <w:r w:rsidRPr="00BE29C1" w:rsidR="00B0522C">
        <w:rPr>
          <w:rFonts w:ascii="Times New Roman" w:hAnsi="Times New Roman" w:cs="Times New Roman"/>
          <w:sz w:val="24"/>
          <w:szCs w:val="24"/>
        </w:rPr>
        <w:t>approximately</w:t>
      </w:r>
      <w:r w:rsidRPr="00BE29C1" w:rsidR="00915640">
        <w:rPr>
          <w:rFonts w:ascii="Times New Roman" w:hAnsi="Times New Roman" w:cs="Times New Roman"/>
          <w:sz w:val="24"/>
          <w:szCs w:val="24"/>
        </w:rPr>
        <w:t xml:space="preserve"> a quarter of first generation </w:t>
      </w:r>
      <w:r w:rsidRPr="00BE29C1" w:rsidR="00B0522C">
        <w:rPr>
          <w:rFonts w:ascii="Times New Roman" w:hAnsi="Times New Roman" w:cs="Times New Roman"/>
          <w:sz w:val="24"/>
          <w:szCs w:val="24"/>
        </w:rPr>
        <w:t>learners</w:t>
      </w:r>
      <w:r w:rsidRPr="00BE29C1" w:rsidR="00915640">
        <w:rPr>
          <w:rFonts w:ascii="Times New Roman" w:hAnsi="Times New Roman" w:cs="Times New Roman"/>
          <w:sz w:val="24"/>
          <w:szCs w:val="24"/>
        </w:rPr>
        <w:t xml:space="preserve"> who </w:t>
      </w:r>
      <w:r w:rsidRPr="00BE29C1" w:rsidR="00B0522C">
        <w:rPr>
          <w:rFonts w:ascii="Times New Roman" w:hAnsi="Times New Roman" w:cs="Times New Roman"/>
          <w:sz w:val="24"/>
          <w:szCs w:val="24"/>
        </w:rPr>
        <w:t>join</w:t>
      </w:r>
      <w:r w:rsidRPr="00BE29C1" w:rsidR="00915640">
        <w:rPr>
          <w:rFonts w:ascii="Times New Roman" w:hAnsi="Times New Roman" w:cs="Times New Roman"/>
          <w:sz w:val="24"/>
          <w:szCs w:val="24"/>
        </w:rPr>
        <w:t xml:space="preserve"> four-year </w:t>
      </w:r>
      <w:r w:rsidRPr="00BE29C1" w:rsidR="00B0522C">
        <w:rPr>
          <w:rFonts w:ascii="Times New Roman" w:hAnsi="Times New Roman" w:cs="Times New Roman"/>
          <w:sz w:val="24"/>
          <w:szCs w:val="24"/>
        </w:rPr>
        <w:t>universities</w:t>
      </w:r>
      <w:r w:rsidRPr="00BE29C1" w:rsidR="00915640">
        <w:rPr>
          <w:rFonts w:ascii="Times New Roman" w:hAnsi="Times New Roman" w:cs="Times New Roman"/>
          <w:sz w:val="24"/>
          <w:szCs w:val="24"/>
        </w:rPr>
        <w:t xml:space="preserve"> do not </w:t>
      </w:r>
      <w:r w:rsidRPr="00BE29C1" w:rsidR="00B0522C">
        <w:rPr>
          <w:rFonts w:ascii="Times New Roman" w:hAnsi="Times New Roman" w:cs="Times New Roman"/>
          <w:sz w:val="24"/>
          <w:szCs w:val="24"/>
        </w:rPr>
        <w:t xml:space="preserve">go back </w:t>
      </w:r>
      <w:r w:rsidRPr="00BE29C1" w:rsidR="00915640">
        <w:rPr>
          <w:rFonts w:ascii="Times New Roman" w:hAnsi="Times New Roman" w:cs="Times New Roman"/>
          <w:sz w:val="24"/>
          <w:szCs w:val="24"/>
        </w:rPr>
        <w:t xml:space="preserve">the </w:t>
      </w:r>
      <w:r w:rsidRPr="00BE29C1" w:rsidR="00B0522C">
        <w:rPr>
          <w:rFonts w:ascii="Times New Roman" w:hAnsi="Times New Roman" w:cs="Times New Roman"/>
          <w:sz w:val="24"/>
          <w:szCs w:val="24"/>
        </w:rPr>
        <w:t>following</w:t>
      </w:r>
      <w:r w:rsidRPr="00BE29C1" w:rsidR="00915640">
        <w:rPr>
          <w:rFonts w:ascii="Times New Roman" w:hAnsi="Times New Roman" w:cs="Times New Roman"/>
          <w:sz w:val="24"/>
          <w:szCs w:val="24"/>
        </w:rPr>
        <w:t xml:space="preserve"> yea</w:t>
      </w:r>
      <w:r w:rsidRPr="00BE29C1">
        <w:rPr>
          <w:rFonts w:ascii="Times New Roman" w:hAnsi="Times New Roman" w:cs="Times New Roman"/>
          <w:sz w:val="24"/>
          <w:szCs w:val="24"/>
        </w:rPr>
        <w:t>r</w:t>
      </w:r>
      <w:r w:rsidRPr="00BE29C1" w:rsidR="00D57B76">
        <w:rPr>
          <w:rFonts w:ascii="Times New Roman" w:hAnsi="Times New Roman" w:cs="Times New Roman"/>
          <w:sz w:val="24"/>
          <w:szCs w:val="24"/>
        </w:rPr>
        <w:t>.</w:t>
      </w:r>
    </w:p>
    <w:p w:rsidR="004B65B3"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 xml:space="preserve">The fact that such a </w:t>
      </w:r>
      <w:r w:rsidRPr="00BE29C1" w:rsidR="00A40695">
        <w:rPr>
          <w:rFonts w:ascii="Times New Roman" w:hAnsi="Times New Roman" w:cs="Times New Roman"/>
          <w:sz w:val="24"/>
          <w:szCs w:val="24"/>
        </w:rPr>
        <w:t>sig</w:t>
      </w:r>
      <w:r w:rsidRPr="00BE29C1">
        <w:rPr>
          <w:rFonts w:ascii="Times New Roman" w:hAnsi="Times New Roman" w:cs="Times New Roman"/>
          <w:sz w:val="24"/>
          <w:szCs w:val="24"/>
        </w:rPr>
        <w:t xml:space="preserve">nificant </w:t>
      </w:r>
      <w:r w:rsidRPr="00BE29C1" w:rsidR="00A40695">
        <w:rPr>
          <w:rFonts w:ascii="Times New Roman" w:hAnsi="Times New Roman" w:cs="Times New Roman"/>
          <w:sz w:val="24"/>
          <w:szCs w:val="24"/>
        </w:rPr>
        <w:t>percentage</w:t>
      </w:r>
      <w:r w:rsidRPr="00BE29C1">
        <w:rPr>
          <w:rFonts w:ascii="Times New Roman" w:hAnsi="Times New Roman" w:cs="Times New Roman"/>
          <w:sz w:val="24"/>
          <w:szCs w:val="24"/>
        </w:rPr>
        <w:t xml:space="preserve"> of first-generation </w:t>
      </w:r>
      <w:r w:rsidRPr="00BE29C1" w:rsidR="00A40695">
        <w:rPr>
          <w:rFonts w:ascii="Times New Roman" w:hAnsi="Times New Roman" w:cs="Times New Roman"/>
          <w:sz w:val="24"/>
          <w:szCs w:val="24"/>
        </w:rPr>
        <w:t>undergraduates</w:t>
      </w:r>
      <w:r w:rsidRPr="00BE29C1">
        <w:rPr>
          <w:rFonts w:ascii="Times New Roman" w:hAnsi="Times New Roman" w:cs="Times New Roman"/>
          <w:sz w:val="24"/>
          <w:szCs w:val="24"/>
        </w:rPr>
        <w:t xml:space="preserve"> fail to </w:t>
      </w:r>
      <w:r w:rsidRPr="00BE29C1" w:rsidR="00A40695">
        <w:rPr>
          <w:rFonts w:ascii="Times New Roman" w:hAnsi="Times New Roman" w:cs="Times New Roman"/>
          <w:sz w:val="24"/>
          <w:szCs w:val="24"/>
        </w:rPr>
        <w:t xml:space="preserve">finish </w:t>
      </w:r>
      <w:r w:rsidRPr="00BE29C1">
        <w:rPr>
          <w:rFonts w:ascii="Times New Roman" w:hAnsi="Times New Roman" w:cs="Times New Roman"/>
          <w:sz w:val="24"/>
          <w:szCs w:val="24"/>
        </w:rPr>
        <w:t xml:space="preserve">their </w:t>
      </w:r>
      <w:r w:rsidRPr="00BE29C1" w:rsidR="00A40695">
        <w:rPr>
          <w:rFonts w:ascii="Times New Roman" w:hAnsi="Times New Roman" w:cs="Times New Roman"/>
          <w:sz w:val="24"/>
          <w:szCs w:val="24"/>
        </w:rPr>
        <w:t>university</w:t>
      </w:r>
      <w:r w:rsidRPr="00BE29C1">
        <w:rPr>
          <w:rFonts w:ascii="Times New Roman" w:hAnsi="Times New Roman" w:cs="Times New Roman"/>
          <w:sz w:val="24"/>
          <w:szCs w:val="24"/>
        </w:rPr>
        <w:t xml:space="preserve"> </w:t>
      </w:r>
      <w:r w:rsidRPr="00BE29C1" w:rsidR="00B4231A">
        <w:rPr>
          <w:rFonts w:ascii="Times New Roman" w:hAnsi="Times New Roman" w:cs="Times New Roman"/>
          <w:sz w:val="24"/>
          <w:szCs w:val="24"/>
        </w:rPr>
        <w:t>training</w:t>
      </w:r>
      <w:r w:rsidRPr="00BE29C1">
        <w:rPr>
          <w:rFonts w:ascii="Times New Roman" w:hAnsi="Times New Roman" w:cs="Times New Roman"/>
          <w:sz w:val="24"/>
          <w:szCs w:val="24"/>
        </w:rPr>
        <w:t xml:space="preserve"> after the first year </w:t>
      </w:r>
      <w:r w:rsidRPr="00BE29C1" w:rsidR="00B4231A">
        <w:rPr>
          <w:rFonts w:ascii="Times New Roman" w:hAnsi="Times New Roman" w:cs="Times New Roman"/>
          <w:sz w:val="24"/>
          <w:szCs w:val="24"/>
        </w:rPr>
        <w:t>implies</w:t>
      </w:r>
      <w:r w:rsidRPr="00BE29C1">
        <w:rPr>
          <w:rFonts w:ascii="Times New Roman" w:hAnsi="Times New Roman" w:cs="Times New Roman"/>
          <w:sz w:val="24"/>
          <w:szCs w:val="24"/>
        </w:rPr>
        <w:t xml:space="preserve"> that the </w:t>
      </w:r>
      <w:r w:rsidRPr="00BE29C1" w:rsidR="00B4231A">
        <w:rPr>
          <w:rFonts w:ascii="Times New Roman" w:hAnsi="Times New Roman" w:cs="Times New Roman"/>
          <w:sz w:val="24"/>
          <w:szCs w:val="24"/>
        </w:rPr>
        <w:t>difficulties</w:t>
      </w:r>
      <w:r w:rsidRPr="00BE29C1">
        <w:rPr>
          <w:rFonts w:ascii="Times New Roman" w:hAnsi="Times New Roman" w:cs="Times New Roman"/>
          <w:sz w:val="24"/>
          <w:szCs w:val="24"/>
        </w:rPr>
        <w:t xml:space="preserve"> these </w:t>
      </w:r>
      <w:r w:rsidRPr="00BE29C1" w:rsidR="00B4231A">
        <w:rPr>
          <w:rFonts w:ascii="Times New Roman" w:hAnsi="Times New Roman" w:cs="Times New Roman"/>
          <w:sz w:val="24"/>
          <w:szCs w:val="24"/>
        </w:rPr>
        <w:t>learners</w:t>
      </w:r>
      <w:r w:rsidRPr="00BE29C1">
        <w:rPr>
          <w:rFonts w:ascii="Times New Roman" w:hAnsi="Times New Roman" w:cs="Times New Roman"/>
          <w:sz w:val="24"/>
          <w:szCs w:val="24"/>
        </w:rPr>
        <w:t xml:space="preserve"> </w:t>
      </w:r>
      <w:r w:rsidRPr="00BE29C1" w:rsidR="00B4231A">
        <w:rPr>
          <w:rFonts w:ascii="Times New Roman" w:hAnsi="Times New Roman" w:cs="Times New Roman"/>
          <w:sz w:val="24"/>
          <w:szCs w:val="24"/>
        </w:rPr>
        <w:t>experience</w:t>
      </w:r>
      <w:r w:rsidRPr="00BE29C1">
        <w:rPr>
          <w:rFonts w:ascii="Times New Roman" w:hAnsi="Times New Roman" w:cs="Times New Roman"/>
          <w:sz w:val="24"/>
          <w:szCs w:val="24"/>
        </w:rPr>
        <w:t xml:space="preserve"> </w:t>
      </w:r>
      <w:r w:rsidRPr="00BE29C1" w:rsidR="00B4231A">
        <w:rPr>
          <w:rFonts w:ascii="Times New Roman" w:hAnsi="Times New Roman" w:cs="Times New Roman"/>
          <w:sz w:val="24"/>
          <w:szCs w:val="24"/>
        </w:rPr>
        <w:t xml:space="preserve">instantly start affecting them </w:t>
      </w:r>
      <w:r w:rsidRPr="00BE29C1">
        <w:rPr>
          <w:rFonts w:ascii="Times New Roman" w:hAnsi="Times New Roman" w:cs="Times New Roman"/>
          <w:sz w:val="24"/>
          <w:szCs w:val="24"/>
        </w:rPr>
        <w:t xml:space="preserve">when they </w:t>
      </w:r>
      <w:r w:rsidRPr="00BE29C1" w:rsidR="00B4231A">
        <w:rPr>
          <w:rFonts w:ascii="Times New Roman" w:hAnsi="Times New Roman" w:cs="Times New Roman"/>
          <w:sz w:val="24"/>
          <w:szCs w:val="24"/>
        </w:rPr>
        <w:t>begin</w:t>
      </w:r>
      <w:r w:rsidRPr="00BE29C1">
        <w:rPr>
          <w:rFonts w:ascii="Times New Roman" w:hAnsi="Times New Roman" w:cs="Times New Roman"/>
          <w:sz w:val="24"/>
          <w:szCs w:val="24"/>
        </w:rPr>
        <w:t xml:space="preserve"> </w:t>
      </w:r>
      <w:r w:rsidRPr="00BE29C1" w:rsidR="00B4231A">
        <w:rPr>
          <w:rFonts w:ascii="Times New Roman" w:hAnsi="Times New Roman" w:cs="Times New Roman"/>
          <w:sz w:val="24"/>
          <w:szCs w:val="24"/>
        </w:rPr>
        <w:t>school</w:t>
      </w:r>
      <w:r w:rsidRPr="00BE29C1">
        <w:rPr>
          <w:rFonts w:ascii="Times New Roman" w:hAnsi="Times New Roman" w:cs="Times New Roman"/>
          <w:sz w:val="24"/>
          <w:szCs w:val="24"/>
        </w:rPr>
        <w:t xml:space="preserve">. It is </w:t>
      </w:r>
      <w:r w:rsidRPr="00BE29C1" w:rsidR="00B4231A">
        <w:rPr>
          <w:rFonts w:ascii="Times New Roman" w:hAnsi="Times New Roman" w:cs="Times New Roman"/>
          <w:sz w:val="24"/>
          <w:szCs w:val="24"/>
        </w:rPr>
        <w:t>to be expected</w:t>
      </w:r>
      <w:r w:rsidRPr="00BE29C1">
        <w:rPr>
          <w:rFonts w:ascii="Times New Roman" w:hAnsi="Times New Roman" w:cs="Times New Roman"/>
          <w:sz w:val="24"/>
          <w:szCs w:val="24"/>
        </w:rPr>
        <w:t xml:space="preserve"> then, that the </w:t>
      </w:r>
      <w:r w:rsidRPr="00BE29C1" w:rsidR="00B4231A">
        <w:rPr>
          <w:rFonts w:ascii="Times New Roman" w:hAnsi="Times New Roman" w:cs="Times New Roman"/>
          <w:sz w:val="24"/>
          <w:szCs w:val="24"/>
        </w:rPr>
        <w:t>causes</w:t>
      </w:r>
      <w:r w:rsidRPr="00BE29C1">
        <w:rPr>
          <w:rFonts w:ascii="Times New Roman" w:hAnsi="Times New Roman" w:cs="Times New Roman"/>
          <w:sz w:val="24"/>
          <w:szCs w:val="24"/>
        </w:rPr>
        <w:t xml:space="preserve"> for </w:t>
      </w:r>
      <w:r w:rsidRPr="00BE29C1" w:rsidR="00B4231A">
        <w:rPr>
          <w:rFonts w:ascii="Times New Roman" w:hAnsi="Times New Roman" w:cs="Times New Roman"/>
          <w:sz w:val="24"/>
          <w:szCs w:val="24"/>
        </w:rPr>
        <w:t>late</w:t>
      </w:r>
      <w:r w:rsidRPr="00BE29C1">
        <w:rPr>
          <w:rFonts w:ascii="Times New Roman" w:hAnsi="Times New Roman" w:cs="Times New Roman"/>
          <w:sz w:val="24"/>
          <w:szCs w:val="24"/>
        </w:rPr>
        <w:t xml:space="preserve"> dropouts </w:t>
      </w:r>
      <w:r w:rsidRPr="00BE29C1" w:rsidR="00B4231A">
        <w:rPr>
          <w:rFonts w:ascii="Times New Roman" w:hAnsi="Times New Roman" w:cs="Times New Roman"/>
          <w:sz w:val="24"/>
          <w:szCs w:val="24"/>
        </w:rPr>
        <w:t>might</w:t>
      </w:r>
      <w:r w:rsidRPr="00BE29C1">
        <w:rPr>
          <w:rFonts w:ascii="Times New Roman" w:hAnsi="Times New Roman" w:cs="Times New Roman"/>
          <w:sz w:val="24"/>
          <w:szCs w:val="24"/>
        </w:rPr>
        <w:t xml:space="preserve"> be the </w:t>
      </w:r>
      <w:r w:rsidRPr="00BE29C1" w:rsidR="00B4231A">
        <w:rPr>
          <w:rFonts w:ascii="Times New Roman" w:hAnsi="Times New Roman" w:cs="Times New Roman"/>
          <w:sz w:val="24"/>
          <w:szCs w:val="24"/>
        </w:rPr>
        <w:t>buildup</w:t>
      </w:r>
      <w:r w:rsidRPr="00BE29C1">
        <w:rPr>
          <w:rFonts w:ascii="Times New Roman" w:hAnsi="Times New Roman" w:cs="Times New Roman"/>
          <w:sz w:val="24"/>
          <w:szCs w:val="24"/>
        </w:rPr>
        <w:t xml:space="preserve"> of </w:t>
      </w:r>
      <w:r w:rsidRPr="00BE29C1" w:rsidR="00B4231A">
        <w:rPr>
          <w:rFonts w:ascii="Times New Roman" w:hAnsi="Times New Roman" w:cs="Times New Roman"/>
          <w:sz w:val="24"/>
          <w:szCs w:val="24"/>
        </w:rPr>
        <w:t>challenges arising from</w:t>
      </w:r>
      <w:r w:rsidRPr="00BE29C1">
        <w:rPr>
          <w:rFonts w:ascii="Times New Roman" w:hAnsi="Times New Roman" w:cs="Times New Roman"/>
          <w:sz w:val="24"/>
          <w:szCs w:val="24"/>
        </w:rPr>
        <w:t xml:space="preserve"> the </w:t>
      </w:r>
      <w:r w:rsidRPr="00BE29C1" w:rsidR="00B4231A">
        <w:rPr>
          <w:rFonts w:ascii="Times New Roman" w:hAnsi="Times New Roman" w:cs="Times New Roman"/>
          <w:sz w:val="24"/>
          <w:szCs w:val="24"/>
        </w:rPr>
        <w:t>lack of preparation for university life</w:t>
      </w:r>
      <w:r w:rsidRPr="00BE29C1">
        <w:rPr>
          <w:rFonts w:ascii="Times New Roman" w:hAnsi="Times New Roman" w:cs="Times New Roman"/>
          <w:sz w:val="24"/>
          <w:szCs w:val="24"/>
        </w:rPr>
        <w:t xml:space="preserve">, </w:t>
      </w:r>
      <w:r w:rsidRPr="00BE29C1" w:rsidR="00B4231A">
        <w:rPr>
          <w:rFonts w:ascii="Times New Roman" w:hAnsi="Times New Roman" w:cs="Times New Roman"/>
          <w:sz w:val="24"/>
          <w:szCs w:val="24"/>
        </w:rPr>
        <w:t>lack of belief</w:t>
      </w:r>
      <w:r w:rsidRPr="00BE29C1">
        <w:rPr>
          <w:rFonts w:ascii="Times New Roman" w:hAnsi="Times New Roman" w:cs="Times New Roman"/>
          <w:sz w:val="24"/>
          <w:szCs w:val="24"/>
        </w:rPr>
        <w:t xml:space="preserve">, and lack of </w:t>
      </w:r>
      <w:r w:rsidRPr="00BE29C1" w:rsidR="00B4231A">
        <w:rPr>
          <w:rFonts w:ascii="Times New Roman" w:hAnsi="Times New Roman" w:cs="Times New Roman"/>
          <w:sz w:val="24"/>
          <w:szCs w:val="24"/>
        </w:rPr>
        <w:t>cash</w:t>
      </w:r>
      <w:r w:rsidRPr="00BE29C1">
        <w:rPr>
          <w:rFonts w:ascii="Times New Roman" w:hAnsi="Times New Roman" w:cs="Times New Roman"/>
          <w:sz w:val="24"/>
          <w:szCs w:val="24"/>
        </w:rPr>
        <w:t xml:space="preserve"> that </w:t>
      </w:r>
      <w:r w:rsidRPr="00BE29C1" w:rsidR="00B4231A">
        <w:rPr>
          <w:rFonts w:ascii="Times New Roman" w:hAnsi="Times New Roman" w:cs="Times New Roman"/>
          <w:sz w:val="24"/>
          <w:szCs w:val="24"/>
        </w:rPr>
        <w:t>commonly</w:t>
      </w:r>
      <w:r w:rsidRPr="00BE29C1">
        <w:rPr>
          <w:rFonts w:ascii="Times New Roman" w:hAnsi="Times New Roman" w:cs="Times New Roman"/>
          <w:sz w:val="24"/>
          <w:szCs w:val="24"/>
        </w:rPr>
        <w:t xml:space="preserve"> </w:t>
      </w:r>
      <w:r w:rsidRPr="00BE29C1" w:rsidR="00B4231A">
        <w:rPr>
          <w:rFonts w:ascii="Times New Roman" w:hAnsi="Times New Roman" w:cs="Times New Roman"/>
          <w:sz w:val="24"/>
          <w:szCs w:val="24"/>
        </w:rPr>
        <w:t>or ordinarily discriminates</w:t>
      </w:r>
      <w:r w:rsidRPr="00BE29C1">
        <w:rPr>
          <w:rFonts w:ascii="Times New Roman" w:hAnsi="Times New Roman" w:cs="Times New Roman"/>
          <w:sz w:val="24"/>
          <w:szCs w:val="24"/>
        </w:rPr>
        <w:t xml:space="preserve"> first-generation </w:t>
      </w:r>
      <w:r w:rsidRPr="00BE29C1" w:rsidR="00B4231A">
        <w:rPr>
          <w:rFonts w:ascii="Times New Roman" w:hAnsi="Times New Roman" w:cs="Times New Roman"/>
          <w:sz w:val="24"/>
          <w:szCs w:val="24"/>
        </w:rPr>
        <w:t>undergraduate</w:t>
      </w:r>
      <w:r w:rsidRPr="00BE29C1">
        <w:rPr>
          <w:rFonts w:ascii="Times New Roman" w:hAnsi="Times New Roman" w:cs="Times New Roman"/>
          <w:sz w:val="24"/>
          <w:szCs w:val="24"/>
        </w:rPr>
        <w:t xml:space="preserve">s from their </w:t>
      </w:r>
      <w:r w:rsidRPr="00BE29C1" w:rsidR="00B4231A">
        <w:rPr>
          <w:rFonts w:ascii="Times New Roman" w:hAnsi="Times New Roman" w:cs="Times New Roman"/>
          <w:sz w:val="24"/>
          <w:szCs w:val="24"/>
        </w:rPr>
        <w:t>colleagues</w:t>
      </w:r>
      <w:r w:rsidRPr="00BE29C1">
        <w:rPr>
          <w:rFonts w:ascii="Times New Roman" w:hAnsi="Times New Roman" w:cs="Times New Roman"/>
          <w:sz w:val="24"/>
          <w:szCs w:val="24"/>
        </w:rPr>
        <w:t>.</w:t>
      </w:r>
      <w:r w:rsidRPr="00BE29C1" w:rsidR="00072A9B">
        <w:rPr>
          <w:rFonts w:ascii="Times New Roman" w:hAnsi="Times New Roman" w:cs="Times New Roman"/>
          <w:sz w:val="24"/>
          <w:szCs w:val="24"/>
        </w:rPr>
        <w:t xml:space="preserve"> </w:t>
      </w:r>
      <w:r w:rsidRPr="00BE29C1" w:rsidR="00D04B19">
        <w:rPr>
          <w:rFonts w:ascii="Times New Roman" w:hAnsi="Times New Roman" w:cs="Times New Roman"/>
          <w:sz w:val="24"/>
          <w:szCs w:val="24"/>
        </w:rPr>
        <w:t>Colleges</w:t>
      </w:r>
      <w:r w:rsidRPr="00BE29C1" w:rsidR="004A74E7">
        <w:rPr>
          <w:rFonts w:ascii="Times New Roman" w:hAnsi="Times New Roman" w:cs="Times New Roman"/>
          <w:sz w:val="24"/>
          <w:szCs w:val="24"/>
        </w:rPr>
        <w:t xml:space="preserve">, </w:t>
      </w:r>
      <w:r w:rsidRPr="00BE29C1" w:rsidR="00D04B19">
        <w:rPr>
          <w:rFonts w:ascii="Times New Roman" w:hAnsi="Times New Roman" w:cs="Times New Roman"/>
          <w:sz w:val="24"/>
          <w:szCs w:val="24"/>
        </w:rPr>
        <w:t>appreciating</w:t>
      </w:r>
      <w:r w:rsidRPr="00BE29C1" w:rsidR="004A74E7">
        <w:rPr>
          <w:rFonts w:ascii="Times New Roman" w:hAnsi="Times New Roman" w:cs="Times New Roman"/>
          <w:sz w:val="24"/>
          <w:szCs w:val="24"/>
        </w:rPr>
        <w:t xml:space="preserve"> the </w:t>
      </w:r>
      <w:r w:rsidRPr="00BE29C1" w:rsidR="00D04B19">
        <w:rPr>
          <w:rFonts w:ascii="Times New Roman" w:hAnsi="Times New Roman" w:cs="Times New Roman"/>
          <w:sz w:val="24"/>
          <w:szCs w:val="24"/>
        </w:rPr>
        <w:t>significance</w:t>
      </w:r>
      <w:r w:rsidRPr="00BE29C1" w:rsidR="004A74E7">
        <w:rPr>
          <w:rFonts w:ascii="Times New Roman" w:hAnsi="Times New Roman" w:cs="Times New Roman"/>
          <w:sz w:val="24"/>
          <w:szCs w:val="24"/>
        </w:rPr>
        <w:t xml:space="preserve"> of </w:t>
      </w:r>
      <w:r w:rsidRPr="00BE29C1" w:rsidR="00D04B19">
        <w:rPr>
          <w:rFonts w:ascii="Times New Roman" w:hAnsi="Times New Roman" w:cs="Times New Roman"/>
          <w:sz w:val="24"/>
          <w:szCs w:val="24"/>
        </w:rPr>
        <w:t>helping</w:t>
      </w:r>
      <w:r w:rsidRPr="00BE29C1" w:rsidR="004A74E7">
        <w:rPr>
          <w:rFonts w:ascii="Times New Roman" w:hAnsi="Times New Roman" w:cs="Times New Roman"/>
          <w:sz w:val="24"/>
          <w:szCs w:val="24"/>
        </w:rPr>
        <w:t xml:space="preserve"> their first generation </w:t>
      </w:r>
      <w:r w:rsidRPr="00BE29C1" w:rsidR="00D04B19">
        <w:rPr>
          <w:rFonts w:ascii="Times New Roman" w:hAnsi="Times New Roman" w:cs="Times New Roman"/>
          <w:sz w:val="24"/>
          <w:szCs w:val="24"/>
        </w:rPr>
        <w:t>undergraduates</w:t>
      </w:r>
      <w:r w:rsidRPr="00BE29C1" w:rsidR="004A74E7">
        <w:rPr>
          <w:rFonts w:ascii="Times New Roman" w:hAnsi="Times New Roman" w:cs="Times New Roman"/>
          <w:sz w:val="24"/>
          <w:szCs w:val="24"/>
        </w:rPr>
        <w:t xml:space="preserve">, have </w:t>
      </w:r>
      <w:r w:rsidRPr="00BE29C1" w:rsidR="00D04B19">
        <w:rPr>
          <w:rFonts w:ascii="Times New Roman" w:hAnsi="Times New Roman" w:cs="Times New Roman"/>
          <w:sz w:val="24"/>
          <w:szCs w:val="24"/>
        </w:rPr>
        <w:t>started</w:t>
      </w:r>
      <w:r w:rsidRPr="00BE29C1" w:rsidR="004A74E7">
        <w:rPr>
          <w:rFonts w:ascii="Times New Roman" w:hAnsi="Times New Roman" w:cs="Times New Roman"/>
          <w:sz w:val="24"/>
          <w:szCs w:val="24"/>
        </w:rPr>
        <w:t xml:space="preserve"> </w:t>
      </w:r>
      <w:r w:rsidRPr="00BE29C1" w:rsidR="00D04B19">
        <w:rPr>
          <w:rFonts w:ascii="Times New Roman" w:hAnsi="Times New Roman" w:cs="Times New Roman"/>
          <w:sz w:val="24"/>
          <w:szCs w:val="24"/>
        </w:rPr>
        <w:t>applying</w:t>
      </w:r>
      <w:r w:rsidRPr="00BE29C1" w:rsidR="004A74E7">
        <w:rPr>
          <w:rFonts w:ascii="Times New Roman" w:hAnsi="Times New Roman" w:cs="Times New Roman"/>
          <w:sz w:val="24"/>
          <w:szCs w:val="24"/>
        </w:rPr>
        <w:t xml:space="preserve"> and </w:t>
      </w:r>
      <w:r w:rsidRPr="00BE29C1" w:rsidR="00D04B19">
        <w:rPr>
          <w:rFonts w:ascii="Times New Roman" w:hAnsi="Times New Roman" w:cs="Times New Roman"/>
          <w:sz w:val="24"/>
          <w:szCs w:val="24"/>
        </w:rPr>
        <w:t>putting to test</w:t>
      </w:r>
      <w:r w:rsidRPr="00BE29C1" w:rsidR="004A74E7">
        <w:rPr>
          <w:rFonts w:ascii="Times New Roman" w:hAnsi="Times New Roman" w:cs="Times New Roman"/>
          <w:sz w:val="24"/>
          <w:szCs w:val="24"/>
        </w:rPr>
        <w:t xml:space="preserve"> </w:t>
      </w:r>
      <w:r w:rsidRPr="00BE29C1" w:rsidR="00D04B19">
        <w:rPr>
          <w:rFonts w:ascii="Times New Roman" w:hAnsi="Times New Roman" w:cs="Times New Roman"/>
          <w:sz w:val="24"/>
          <w:szCs w:val="24"/>
        </w:rPr>
        <w:t>different</w:t>
      </w:r>
      <w:r w:rsidRPr="00BE29C1" w:rsidR="004A74E7">
        <w:rPr>
          <w:rFonts w:ascii="Times New Roman" w:hAnsi="Times New Roman" w:cs="Times New Roman"/>
          <w:sz w:val="24"/>
          <w:szCs w:val="24"/>
        </w:rPr>
        <w:t xml:space="preserve"> </w:t>
      </w:r>
      <w:r w:rsidRPr="00BE29C1" w:rsidR="00D04B19">
        <w:rPr>
          <w:rFonts w:ascii="Times New Roman" w:hAnsi="Times New Roman" w:cs="Times New Roman"/>
          <w:sz w:val="24"/>
          <w:szCs w:val="24"/>
        </w:rPr>
        <w:t>plans</w:t>
      </w:r>
      <w:r w:rsidRPr="00BE29C1" w:rsidR="004A74E7">
        <w:rPr>
          <w:rFonts w:ascii="Times New Roman" w:hAnsi="Times New Roman" w:cs="Times New Roman"/>
          <w:sz w:val="24"/>
          <w:szCs w:val="24"/>
        </w:rPr>
        <w:t xml:space="preserve"> </w:t>
      </w:r>
      <w:r w:rsidRPr="00BE29C1" w:rsidR="00D04B19">
        <w:rPr>
          <w:rFonts w:ascii="Times New Roman" w:hAnsi="Times New Roman" w:cs="Times New Roman"/>
          <w:sz w:val="24"/>
          <w:szCs w:val="24"/>
        </w:rPr>
        <w:t xml:space="preserve">meant </w:t>
      </w:r>
      <w:r w:rsidRPr="00BE29C1" w:rsidR="004A74E7">
        <w:rPr>
          <w:rFonts w:ascii="Times New Roman" w:hAnsi="Times New Roman" w:cs="Times New Roman"/>
          <w:sz w:val="24"/>
          <w:szCs w:val="24"/>
        </w:rPr>
        <w:t xml:space="preserve">to </w:t>
      </w:r>
      <w:r w:rsidRPr="00BE29C1" w:rsidR="00D04B19">
        <w:rPr>
          <w:rFonts w:ascii="Times New Roman" w:hAnsi="Times New Roman" w:cs="Times New Roman"/>
          <w:sz w:val="24"/>
          <w:szCs w:val="24"/>
        </w:rPr>
        <w:t>offer</w:t>
      </w:r>
      <w:r w:rsidRPr="00BE29C1" w:rsidR="004A74E7">
        <w:rPr>
          <w:rFonts w:ascii="Times New Roman" w:hAnsi="Times New Roman" w:cs="Times New Roman"/>
          <w:sz w:val="24"/>
          <w:szCs w:val="24"/>
        </w:rPr>
        <w:t xml:space="preserve"> the </w:t>
      </w:r>
      <w:r w:rsidRPr="00BE29C1" w:rsidR="00D04B19">
        <w:rPr>
          <w:rFonts w:ascii="Times New Roman" w:hAnsi="Times New Roman" w:cs="Times New Roman"/>
          <w:sz w:val="24"/>
          <w:szCs w:val="24"/>
        </w:rPr>
        <w:t>needed</w:t>
      </w:r>
      <w:r w:rsidRPr="00BE29C1" w:rsidR="004A74E7">
        <w:rPr>
          <w:rFonts w:ascii="Times New Roman" w:hAnsi="Times New Roman" w:cs="Times New Roman"/>
          <w:sz w:val="24"/>
          <w:szCs w:val="24"/>
        </w:rPr>
        <w:t xml:space="preserve"> help </w:t>
      </w:r>
      <w:r w:rsidRPr="00BE29C1" w:rsidR="00D04B19">
        <w:rPr>
          <w:rFonts w:ascii="Times New Roman" w:hAnsi="Times New Roman" w:cs="Times New Roman"/>
          <w:sz w:val="24"/>
          <w:szCs w:val="24"/>
        </w:rPr>
        <w:t>necessary</w:t>
      </w:r>
      <w:r w:rsidRPr="00BE29C1" w:rsidR="004A74E7">
        <w:rPr>
          <w:rFonts w:ascii="Times New Roman" w:hAnsi="Times New Roman" w:cs="Times New Roman"/>
          <w:sz w:val="24"/>
          <w:szCs w:val="24"/>
        </w:rPr>
        <w:t xml:space="preserve"> </w:t>
      </w:r>
      <w:r w:rsidRPr="00BE29C1" w:rsidR="00D04B19">
        <w:rPr>
          <w:rFonts w:ascii="Times New Roman" w:hAnsi="Times New Roman" w:cs="Times New Roman"/>
          <w:sz w:val="24"/>
          <w:szCs w:val="24"/>
        </w:rPr>
        <w:t>for</w:t>
      </w:r>
      <w:r w:rsidRPr="00BE29C1" w:rsidR="004A74E7">
        <w:rPr>
          <w:rFonts w:ascii="Times New Roman" w:hAnsi="Times New Roman" w:cs="Times New Roman"/>
          <w:sz w:val="24"/>
          <w:szCs w:val="24"/>
        </w:rPr>
        <w:t xml:space="preserve"> first-generation </w:t>
      </w:r>
      <w:r w:rsidRPr="00BE29C1" w:rsidR="00D04B19">
        <w:rPr>
          <w:rFonts w:ascii="Times New Roman" w:hAnsi="Times New Roman" w:cs="Times New Roman"/>
          <w:sz w:val="24"/>
          <w:szCs w:val="24"/>
        </w:rPr>
        <w:t>learners</w:t>
      </w:r>
      <w:r w:rsidRPr="00BE29C1" w:rsidR="004A74E7">
        <w:rPr>
          <w:rFonts w:ascii="Times New Roman" w:hAnsi="Times New Roman" w:cs="Times New Roman"/>
          <w:sz w:val="24"/>
          <w:szCs w:val="24"/>
        </w:rPr>
        <w:t xml:space="preserve">. </w:t>
      </w:r>
      <w:r w:rsidRPr="00BE29C1" w:rsidR="00D04B19">
        <w:rPr>
          <w:rFonts w:ascii="Times New Roman" w:hAnsi="Times New Roman" w:cs="Times New Roman"/>
          <w:sz w:val="24"/>
          <w:szCs w:val="24"/>
        </w:rPr>
        <w:t>Obviously</w:t>
      </w:r>
      <w:r w:rsidRPr="00BE29C1" w:rsidR="004A74E7">
        <w:rPr>
          <w:rFonts w:ascii="Times New Roman" w:hAnsi="Times New Roman" w:cs="Times New Roman"/>
          <w:sz w:val="24"/>
          <w:szCs w:val="24"/>
        </w:rPr>
        <w:t xml:space="preserve">, it is </w:t>
      </w:r>
      <w:r w:rsidRPr="00BE29C1" w:rsidR="00D04B19">
        <w:rPr>
          <w:rFonts w:ascii="Times New Roman" w:hAnsi="Times New Roman" w:cs="Times New Roman"/>
          <w:sz w:val="24"/>
          <w:szCs w:val="24"/>
        </w:rPr>
        <w:t>difficult</w:t>
      </w:r>
      <w:r w:rsidRPr="00BE29C1" w:rsidR="004A74E7">
        <w:rPr>
          <w:rFonts w:ascii="Times New Roman" w:hAnsi="Times New Roman" w:cs="Times New Roman"/>
          <w:sz w:val="24"/>
          <w:szCs w:val="24"/>
        </w:rPr>
        <w:t xml:space="preserve"> to </w:t>
      </w:r>
      <w:r w:rsidRPr="00BE29C1" w:rsidR="00D04B19">
        <w:rPr>
          <w:rFonts w:ascii="Times New Roman" w:hAnsi="Times New Roman" w:cs="Times New Roman"/>
          <w:sz w:val="24"/>
          <w:szCs w:val="24"/>
        </w:rPr>
        <w:t>form</w:t>
      </w:r>
      <w:r w:rsidRPr="00BE29C1" w:rsidR="004A74E7">
        <w:rPr>
          <w:rFonts w:ascii="Times New Roman" w:hAnsi="Times New Roman" w:cs="Times New Roman"/>
          <w:sz w:val="24"/>
          <w:szCs w:val="24"/>
        </w:rPr>
        <w:t xml:space="preserve"> a </w:t>
      </w:r>
      <w:r w:rsidRPr="00BE29C1" w:rsidR="00D04B19">
        <w:rPr>
          <w:rFonts w:ascii="Times New Roman" w:hAnsi="Times New Roman" w:cs="Times New Roman"/>
          <w:sz w:val="24"/>
          <w:szCs w:val="24"/>
        </w:rPr>
        <w:t>p</w:t>
      </w:r>
      <w:r w:rsidRPr="00BE29C1" w:rsidR="004A74E7">
        <w:rPr>
          <w:rFonts w:ascii="Times New Roman" w:hAnsi="Times New Roman" w:cs="Times New Roman"/>
          <w:sz w:val="24"/>
          <w:szCs w:val="24"/>
        </w:rPr>
        <w:t xml:space="preserve">roject until the </w:t>
      </w:r>
      <w:r w:rsidRPr="00BE29C1" w:rsidR="00D04B19">
        <w:rPr>
          <w:rFonts w:ascii="Times New Roman" w:hAnsi="Times New Roman" w:cs="Times New Roman"/>
          <w:sz w:val="24"/>
          <w:szCs w:val="24"/>
        </w:rPr>
        <w:t>reasons</w:t>
      </w:r>
      <w:r w:rsidRPr="00BE29C1" w:rsidR="004A74E7">
        <w:rPr>
          <w:rFonts w:ascii="Times New Roman" w:hAnsi="Times New Roman" w:cs="Times New Roman"/>
          <w:sz w:val="24"/>
          <w:szCs w:val="24"/>
        </w:rPr>
        <w:t xml:space="preserve"> behind first generation </w:t>
      </w:r>
      <w:r w:rsidRPr="00BE29C1" w:rsidR="00D04B19">
        <w:rPr>
          <w:rFonts w:ascii="Times New Roman" w:hAnsi="Times New Roman" w:cs="Times New Roman"/>
          <w:sz w:val="24"/>
          <w:szCs w:val="24"/>
        </w:rPr>
        <w:t>learners</w:t>
      </w:r>
      <w:r w:rsidRPr="00BE29C1" w:rsidR="004A74E7">
        <w:rPr>
          <w:rFonts w:ascii="Times New Roman" w:hAnsi="Times New Roman" w:cs="Times New Roman"/>
          <w:sz w:val="24"/>
          <w:szCs w:val="24"/>
        </w:rPr>
        <w:t xml:space="preserve">’ </w:t>
      </w:r>
      <w:r w:rsidRPr="00BE29C1" w:rsidR="00D04B19">
        <w:rPr>
          <w:rFonts w:ascii="Times New Roman" w:hAnsi="Times New Roman" w:cs="Times New Roman"/>
          <w:sz w:val="24"/>
          <w:szCs w:val="24"/>
        </w:rPr>
        <w:t>challenges</w:t>
      </w:r>
      <w:r w:rsidRPr="00BE29C1" w:rsidR="004A74E7">
        <w:rPr>
          <w:rFonts w:ascii="Times New Roman" w:hAnsi="Times New Roman" w:cs="Times New Roman"/>
          <w:sz w:val="24"/>
          <w:szCs w:val="24"/>
        </w:rPr>
        <w:t xml:space="preserve"> with the </w:t>
      </w:r>
      <w:r w:rsidRPr="00BE29C1" w:rsidR="00D04B19">
        <w:rPr>
          <w:rFonts w:ascii="Times New Roman" w:hAnsi="Times New Roman" w:cs="Times New Roman"/>
          <w:sz w:val="24"/>
          <w:szCs w:val="24"/>
        </w:rPr>
        <w:t>school</w:t>
      </w:r>
      <w:r w:rsidRPr="00BE29C1" w:rsidR="004A74E7">
        <w:rPr>
          <w:rFonts w:ascii="Times New Roman" w:hAnsi="Times New Roman" w:cs="Times New Roman"/>
          <w:sz w:val="24"/>
          <w:szCs w:val="24"/>
        </w:rPr>
        <w:t xml:space="preserve"> are </w:t>
      </w:r>
      <w:r w:rsidRPr="00BE29C1" w:rsidR="00D04B19">
        <w:rPr>
          <w:rFonts w:ascii="Times New Roman" w:hAnsi="Times New Roman" w:cs="Times New Roman"/>
          <w:sz w:val="24"/>
          <w:szCs w:val="24"/>
        </w:rPr>
        <w:t>established</w:t>
      </w:r>
      <w:r w:rsidRPr="00BE29C1" w:rsidR="004A74E7">
        <w:rPr>
          <w:rFonts w:ascii="Times New Roman" w:hAnsi="Times New Roman" w:cs="Times New Roman"/>
          <w:sz w:val="24"/>
          <w:szCs w:val="24"/>
        </w:rPr>
        <w:t xml:space="preserve">. </w:t>
      </w:r>
      <w:r w:rsidRPr="00BE29C1" w:rsidR="00D04B19">
        <w:rPr>
          <w:rFonts w:ascii="Times New Roman" w:hAnsi="Times New Roman" w:cs="Times New Roman"/>
          <w:sz w:val="24"/>
          <w:szCs w:val="24"/>
        </w:rPr>
        <w:t>A</w:t>
      </w:r>
      <w:r w:rsidRPr="00BE29C1" w:rsidR="004A74E7">
        <w:rPr>
          <w:rFonts w:ascii="Times New Roman" w:hAnsi="Times New Roman" w:cs="Times New Roman"/>
          <w:sz w:val="24"/>
          <w:szCs w:val="24"/>
        </w:rPr>
        <w:t xml:space="preserve"> </w:t>
      </w:r>
      <w:r w:rsidRPr="00BE29C1" w:rsidR="00D04B19">
        <w:rPr>
          <w:rFonts w:ascii="Times New Roman" w:hAnsi="Times New Roman" w:cs="Times New Roman"/>
          <w:sz w:val="24"/>
          <w:szCs w:val="24"/>
        </w:rPr>
        <w:t>universally</w:t>
      </w:r>
      <w:r w:rsidRPr="00BE29C1" w:rsidR="004A74E7">
        <w:rPr>
          <w:rFonts w:ascii="Times New Roman" w:hAnsi="Times New Roman" w:cs="Times New Roman"/>
          <w:sz w:val="24"/>
          <w:szCs w:val="24"/>
        </w:rPr>
        <w:t xml:space="preserve"> </w:t>
      </w:r>
      <w:r w:rsidRPr="00BE29C1" w:rsidR="00D04B19">
        <w:rPr>
          <w:rFonts w:ascii="Times New Roman" w:hAnsi="Times New Roman" w:cs="Times New Roman"/>
          <w:sz w:val="24"/>
          <w:szCs w:val="24"/>
        </w:rPr>
        <w:t>held</w:t>
      </w:r>
      <w:r w:rsidRPr="00BE29C1" w:rsidR="004A74E7">
        <w:rPr>
          <w:rFonts w:ascii="Times New Roman" w:hAnsi="Times New Roman" w:cs="Times New Roman"/>
          <w:sz w:val="24"/>
          <w:szCs w:val="24"/>
        </w:rPr>
        <w:t xml:space="preserve"> </w:t>
      </w:r>
      <w:r w:rsidRPr="00BE29C1" w:rsidR="00D04B19">
        <w:rPr>
          <w:rFonts w:ascii="Times New Roman" w:hAnsi="Times New Roman" w:cs="Times New Roman"/>
          <w:sz w:val="24"/>
          <w:szCs w:val="24"/>
        </w:rPr>
        <w:t>reason</w:t>
      </w:r>
      <w:r w:rsidRPr="00BE29C1" w:rsidR="004A74E7">
        <w:rPr>
          <w:rFonts w:ascii="Times New Roman" w:hAnsi="Times New Roman" w:cs="Times New Roman"/>
          <w:sz w:val="24"/>
          <w:szCs w:val="24"/>
        </w:rPr>
        <w:t xml:space="preserve"> for these </w:t>
      </w:r>
      <w:r w:rsidRPr="00BE29C1" w:rsidR="00D04B19">
        <w:rPr>
          <w:rFonts w:ascii="Times New Roman" w:hAnsi="Times New Roman" w:cs="Times New Roman"/>
          <w:sz w:val="24"/>
          <w:szCs w:val="24"/>
        </w:rPr>
        <w:t>challenges</w:t>
      </w:r>
      <w:r w:rsidRPr="00BE29C1" w:rsidR="004A74E7">
        <w:rPr>
          <w:rFonts w:ascii="Times New Roman" w:hAnsi="Times New Roman" w:cs="Times New Roman"/>
          <w:sz w:val="24"/>
          <w:szCs w:val="24"/>
        </w:rPr>
        <w:t xml:space="preserve"> is that first generation </w:t>
      </w:r>
      <w:r w:rsidRPr="00BE29C1" w:rsidR="00D04B19">
        <w:rPr>
          <w:rFonts w:ascii="Times New Roman" w:hAnsi="Times New Roman" w:cs="Times New Roman"/>
          <w:sz w:val="24"/>
          <w:szCs w:val="24"/>
        </w:rPr>
        <w:t>undergraduates</w:t>
      </w:r>
      <w:r w:rsidRPr="00BE29C1" w:rsidR="004A74E7">
        <w:rPr>
          <w:rFonts w:ascii="Times New Roman" w:hAnsi="Times New Roman" w:cs="Times New Roman"/>
          <w:sz w:val="24"/>
          <w:szCs w:val="24"/>
        </w:rPr>
        <w:t xml:space="preserve"> </w:t>
      </w:r>
      <w:r w:rsidRPr="00BE29C1" w:rsidR="007B3F26">
        <w:rPr>
          <w:rFonts w:ascii="Times New Roman" w:hAnsi="Times New Roman" w:cs="Times New Roman"/>
          <w:sz w:val="24"/>
          <w:szCs w:val="24"/>
        </w:rPr>
        <w:t>experience</w:t>
      </w:r>
      <w:r w:rsidRPr="00BE29C1" w:rsidR="004A74E7">
        <w:rPr>
          <w:rFonts w:ascii="Times New Roman" w:hAnsi="Times New Roman" w:cs="Times New Roman"/>
          <w:sz w:val="24"/>
          <w:szCs w:val="24"/>
        </w:rPr>
        <w:t xml:space="preserve"> </w:t>
      </w:r>
      <w:r w:rsidRPr="00BE29C1" w:rsidR="007B3F26">
        <w:rPr>
          <w:rFonts w:ascii="Times New Roman" w:hAnsi="Times New Roman" w:cs="Times New Roman"/>
          <w:sz w:val="24"/>
          <w:szCs w:val="24"/>
        </w:rPr>
        <w:t>numerous</w:t>
      </w:r>
      <w:r w:rsidRPr="00BE29C1" w:rsidR="004A74E7">
        <w:rPr>
          <w:rFonts w:ascii="Times New Roman" w:hAnsi="Times New Roman" w:cs="Times New Roman"/>
          <w:sz w:val="24"/>
          <w:szCs w:val="24"/>
        </w:rPr>
        <w:t xml:space="preserve"> </w:t>
      </w:r>
      <w:r w:rsidRPr="00BE29C1" w:rsidR="007B3F26">
        <w:rPr>
          <w:rFonts w:ascii="Times New Roman" w:hAnsi="Times New Roman" w:cs="Times New Roman"/>
          <w:sz w:val="24"/>
          <w:szCs w:val="24"/>
        </w:rPr>
        <w:t>community</w:t>
      </w:r>
      <w:r w:rsidRPr="00BE29C1" w:rsidR="004A74E7">
        <w:rPr>
          <w:rFonts w:ascii="Times New Roman" w:hAnsi="Times New Roman" w:cs="Times New Roman"/>
          <w:sz w:val="24"/>
          <w:szCs w:val="24"/>
        </w:rPr>
        <w:t xml:space="preserve"> adjustment </w:t>
      </w:r>
      <w:r w:rsidRPr="00BE29C1" w:rsidR="007B3F26">
        <w:rPr>
          <w:rFonts w:ascii="Times New Roman" w:hAnsi="Times New Roman" w:cs="Times New Roman"/>
          <w:sz w:val="24"/>
          <w:szCs w:val="24"/>
        </w:rPr>
        <w:t>complications (Gaudelli, 2016)</w:t>
      </w:r>
      <w:r w:rsidRPr="00BE29C1" w:rsidR="004A74E7">
        <w:rPr>
          <w:rFonts w:ascii="Times New Roman" w:hAnsi="Times New Roman" w:cs="Times New Roman"/>
          <w:sz w:val="24"/>
          <w:szCs w:val="24"/>
        </w:rPr>
        <w:t xml:space="preserve">. </w:t>
      </w:r>
      <w:r w:rsidRPr="00BE29C1" w:rsidR="007B3F26">
        <w:rPr>
          <w:rFonts w:ascii="Times New Roman" w:hAnsi="Times New Roman" w:cs="Times New Roman"/>
          <w:sz w:val="24"/>
          <w:szCs w:val="24"/>
        </w:rPr>
        <w:t>Supporters</w:t>
      </w:r>
      <w:r w:rsidRPr="00BE29C1" w:rsidR="004A74E7">
        <w:rPr>
          <w:rFonts w:ascii="Times New Roman" w:hAnsi="Times New Roman" w:cs="Times New Roman"/>
          <w:sz w:val="24"/>
          <w:szCs w:val="24"/>
        </w:rPr>
        <w:t xml:space="preserve"> of this </w:t>
      </w:r>
      <w:r w:rsidRPr="00BE29C1" w:rsidR="007B3F26">
        <w:rPr>
          <w:rFonts w:ascii="Times New Roman" w:hAnsi="Times New Roman" w:cs="Times New Roman"/>
          <w:sz w:val="24"/>
          <w:szCs w:val="24"/>
        </w:rPr>
        <w:t>concept</w:t>
      </w:r>
      <w:r w:rsidRPr="00BE29C1" w:rsidR="004A74E7">
        <w:rPr>
          <w:rFonts w:ascii="Times New Roman" w:hAnsi="Times New Roman" w:cs="Times New Roman"/>
          <w:sz w:val="24"/>
          <w:szCs w:val="24"/>
        </w:rPr>
        <w:t xml:space="preserve"> believe that the </w:t>
      </w:r>
      <w:r w:rsidRPr="00BE29C1" w:rsidR="007B3F26">
        <w:rPr>
          <w:rFonts w:ascii="Times New Roman" w:hAnsi="Times New Roman" w:cs="Times New Roman"/>
          <w:sz w:val="24"/>
          <w:szCs w:val="24"/>
        </w:rPr>
        <w:t>trouble</w:t>
      </w:r>
      <w:r w:rsidRPr="00BE29C1" w:rsidR="004A74E7">
        <w:rPr>
          <w:rFonts w:ascii="Times New Roman" w:hAnsi="Times New Roman" w:cs="Times New Roman"/>
          <w:sz w:val="24"/>
          <w:szCs w:val="24"/>
        </w:rPr>
        <w:t xml:space="preserve"> </w:t>
      </w:r>
      <w:r w:rsidRPr="00BE29C1" w:rsidR="007B3F26">
        <w:rPr>
          <w:rFonts w:ascii="Times New Roman" w:hAnsi="Times New Roman" w:cs="Times New Roman"/>
          <w:sz w:val="24"/>
          <w:szCs w:val="24"/>
        </w:rPr>
        <w:t xml:space="preserve">adapting </w:t>
      </w:r>
      <w:r w:rsidRPr="00BE29C1" w:rsidR="004A74E7">
        <w:rPr>
          <w:rFonts w:ascii="Times New Roman" w:hAnsi="Times New Roman" w:cs="Times New Roman"/>
          <w:sz w:val="24"/>
          <w:szCs w:val="24"/>
        </w:rPr>
        <w:t xml:space="preserve">to </w:t>
      </w:r>
      <w:r w:rsidRPr="00BE29C1" w:rsidR="007B3F26">
        <w:rPr>
          <w:rFonts w:ascii="Times New Roman" w:hAnsi="Times New Roman" w:cs="Times New Roman"/>
          <w:sz w:val="24"/>
          <w:szCs w:val="24"/>
        </w:rPr>
        <w:t>university</w:t>
      </w:r>
      <w:r w:rsidRPr="00BE29C1" w:rsidR="004A74E7">
        <w:rPr>
          <w:rFonts w:ascii="Times New Roman" w:hAnsi="Times New Roman" w:cs="Times New Roman"/>
          <w:sz w:val="24"/>
          <w:szCs w:val="24"/>
        </w:rPr>
        <w:t xml:space="preserve"> life </w:t>
      </w:r>
      <w:r w:rsidRPr="00BE29C1" w:rsidR="007B3F26">
        <w:rPr>
          <w:rFonts w:ascii="Times New Roman" w:hAnsi="Times New Roman" w:cs="Times New Roman"/>
          <w:sz w:val="24"/>
          <w:szCs w:val="24"/>
        </w:rPr>
        <w:t>as well as</w:t>
      </w:r>
      <w:r w:rsidRPr="00BE29C1" w:rsidR="004A74E7">
        <w:rPr>
          <w:rFonts w:ascii="Times New Roman" w:hAnsi="Times New Roman" w:cs="Times New Roman"/>
          <w:sz w:val="24"/>
          <w:szCs w:val="24"/>
        </w:rPr>
        <w:t xml:space="preserve"> the </w:t>
      </w:r>
      <w:r w:rsidRPr="00BE29C1" w:rsidR="007B3F26">
        <w:rPr>
          <w:rFonts w:ascii="Times New Roman" w:hAnsi="Times New Roman" w:cs="Times New Roman"/>
          <w:sz w:val="24"/>
          <w:szCs w:val="24"/>
        </w:rPr>
        <w:t>resultant</w:t>
      </w:r>
      <w:r w:rsidRPr="00BE29C1" w:rsidR="004A74E7">
        <w:rPr>
          <w:rFonts w:ascii="Times New Roman" w:hAnsi="Times New Roman" w:cs="Times New Roman"/>
          <w:sz w:val="24"/>
          <w:szCs w:val="24"/>
        </w:rPr>
        <w:t xml:space="preserve"> </w:t>
      </w:r>
      <w:r w:rsidRPr="00BE29C1" w:rsidR="007B3F26">
        <w:rPr>
          <w:rFonts w:ascii="Times New Roman" w:hAnsi="Times New Roman" w:cs="Times New Roman"/>
          <w:sz w:val="24"/>
          <w:szCs w:val="24"/>
        </w:rPr>
        <w:t>societal</w:t>
      </w:r>
      <w:r w:rsidRPr="00BE29C1" w:rsidR="004A74E7">
        <w:rPr>
          <w:rFonts w:ascii="Times New Roman" w:hAnsi="Times New Roman" w:cs="Times New Roman"/>
          <w:sz w:val="24"/>
          <w:szCs w:val="24"/>
        </w:rPr>
        <w:t xml:space="preserve"> </w:t>
      </w:r>
      <w:r w:rsidRPr="00BE29C1" w:rsidR="007B3F26">
        <w:rPr>
          <w:rFonts w:ascii="Times New Roman" w:hAnsi="Times New Roman" w:cs="Times New Roman"/>
          <w:sz w:val="24"/>
          <w:szCs w:val="24"/>
        </w:rPr>
        <w:t>circumstances</w:t>
      </w:r>
      <w:r w:rsidRPr="00BE29C1" w:rsidR="004A74E7">
        <w:rPr>
          <w:rFonts w:ascii="Times New Roman" w:hAnsi="Times New Roman" w:cs="Times New Roman"/>
          <w:sz w:val="24"/>
          <w:szCs w:val="24"/>
        </w:rPr>
        <w:t xml:space="preserve">, </w:t>
      </w:r>
      <w:r w:rsidRPr="00BE29C1" w:rsidR="007B3F26">
        <w:rPr>
          <w:rFonts w:ascii="Times New Roman" w:hAnsi="Times New Roman" w:cs="Times New Roman"/>
          <w:sz w:val="24"/>
          <w:szCs w:val="24"/>
        </w:rPr>
        <w:t>probably</w:t>
      </w:r>
      <w:r w:rsidRPr="00BE29C1" w:rsidR="004A74E7">
        <w:rPr>
          <w:rFonts w:ascii="Times New Roman" w:hAnsi="Times New Roman" w:cs="Times New Roman"/>
          <w:sz w:val="24"/>
          <w:szCs w:val="24"/>
        </w:rPr>
        <w:t xml:space="preserve"> </w:t>
      </w:r>
      <w:r w:rsidRPr="00BE29C1" w:rsidR="007B3F26">
        <w:rPr>
          <w:rFonts w:ascii="Times New Roman" w:hAnsi="Times New Roman" w:cs="Times New Roman"/>
          <w:sz w:val="24"/>
          <w:szCs w:val="24"/>
        </w:rPr>
        <w:t>originating</w:t>
      </w:r>
      <w:r w:rsidRPr="00BE29C1" w:rsidR="004A74E7">
        <w:rPr>
          <w:rFonts w:ascii="Times New Roman" w:hAnsi="Times New Roman" w:cs="Times New Roman"/>
          <w:sz w:val="24"/>
          <w:szCs w:val="24"/>
        </w:rPr>
        <w:t xml:space="preserve"> from their parents’ </w:t>
      </w:r>
      <w:r w:rsidRPr="00BE29C1" w:rsidR="007B3F26">
        <w:rPr>
          <w:rFonts w:ascii="Times New Roman" w:hAnsi="Times New Roman" w:cs="Times New Roman"/>
          <w:sz w:val="24"/>
          <w:szCs w:val="24"/>
        </w:rPr>
        <w:t>incapacity</w:t>
      </w:r>
      <w:r w:rsidRPr="00BE29C1" w:rsidR="004A74E7">
        <w:rPr>
          <w:rFonts w:ascii="Times New Roman" w:hAnsi="Times New Roman" w:cs="Times New Roman"/>
          <w:sz w:val="24"/>
          <w:szCs w:val="24"/>
        </w:rPr>
        <w:t xml:space="preserve"> to </w:t>
      </w:r>
      <w:r w:rsidRPr="00BE29C1" w:rsidR="007B3F26">
        <w:rPr>
          <w:rFonts w:ascii="Times New Roman" w:hAnsi="Times New Roman" w:cs="Times New Roman"/>
          <w:sz w:val="24"/>
          <w:szCs w:val="24"/>
        </w:rPr>
        <w:t>get</w:t>
      </w:r>
      <w:r w:rsidRPr="00BE29C1" w:rsidR="004A74E7">
        <w:rPr>
          <w:rFonts w:ascii="Times New Roman" w:hAnsi="Times New Roman" w:cs="Times New Roman"/>
          <w:sz w:val="24"/>
          <w:szCs w:val="24"/>
        </w:rPr>
        <w:t xml:space="preserve"> them </w:t>
      </w:r>
      <w:r w:rsidRPr="00BE29C1" w:rsidR="007B3F26">
        <w:rPr>
          <w:rFonts w:ascii="Times New Roman" w:hAnsi="Times New Roman" w:cs="Times New Roman"/>
          <w:sz w:val="24"/>
          <w:szCs w:val="24"/>
        </w:rPr>
        <w:t xml:space="preserve">ready </w:t>
      </w:r>
      <w:r w:rsidRPr="00BE29C1" w:rsidR="004A74E7">
        <w:rPr>
          <w:rFonts w:ascii="Times New Roman" w:hAnsi="Times New Roman" w:cs="Times New Roman"/>
          <w:sz w:val="24"/>
          <w:szCs w:val="24"/>
        </w:rPr>
        <w:t xml:space="preserve">for </w:t>
      </w:r>
      <w:r w:rsidRPr="00BE29C1" w:rsidR="007B3F26">
        <w:rPr>
          <w:rFonts w:ascii="Times New Roman" w:hAnsi="Times New Roman" w:cs="Times New Roman"/>
          <w:sz w:val="24"/>
          <w:szCs w:val="24"/>
        </w:rPr>
        <w:t>university</w:t>
      </w:r>
      <w:r w:rsidRPr="00BE29C1" w:rsidR="004A74E7">
        <w:rPr>
          <w:rFonts w:ascii="Times New Roman" w:hAnsi="Times New Roman" w:cs="Times New Roman"/>
          <w:sz w:val="24"/>
          <w:szCs w:val="24"/>
        </w:rPr>
        <w:t xml:space="preserve"> life, </w:t>
      </w:r>
      <w:r w:rsidRPr="00BE29C1" w:rsidR="007B3F26">
        <w:rPr>
          <w:rFonts w:ascii="Times New Roman" w:hAnsi="Times New Roman" w:cs="Times New Roman"/>
          <w:sz w:val="24"/>
          <w:szCs w:val="24"/>
        </w:rPr>
        <w:t>deflects</w:t>
      </w:r>
      <w:r w:rsidRPr="00BE29C1" w:rsidR="004A74E7">
        <w:rPr>
          <w:rFonts w:ascii="Times New Roman" w:hAnsi="Times New Roman" w:cs="Times New Roman"/>
          <w:sz w:val="24"/>
          <w:szCs w:val="24"/>
        </w:rPr>
        <w:t xml:space="preserve"> the first generation </w:t>
      </w:r>
      <w:r w:rsidRPr="00BE29C1" w:rsidR="007B3F26">
        <w:rPr>
          <w:rFonts w:ascii="Times New Roman" w:hAnsi="Times New Roman" w:cs="Times New Roman"/>
          <w:sz w:val="24"/>
          <w:szCs w:val="24"/>
        </w:rPr>
        <w:t>undergraduates</w:t>
      </w:r>
      <w:r w:rsidRPr="00BE29C1" w:rsidR="004A74E7">
        <w:rPr>
          <w:rFonts w:ascii="Times New Roman" w:hAnsi="Times New Roman" w:cs="Times New Roman"/>
          <w:sz w:val="24"/>
          <w:szCs w:val="24"/>
        </w:rPr>
        <w:t xml:space="preserve"> from </w:t>
      </w:r>
      <w:r w:rsidRPr="00BE29C1" w:rsidR="00B15F04">
        <w:rPr>
          <w:rFonts w:ascii="Times New Roman" w:hAnsi="Times New Roman" w:cs="Times New Roman"/>
          <w:sz w:val="24"/>
          <w:szCs w:val="24"/>
        </w:rPr>
        <w:t>schoolwork</w:t>
      </w:r>
      <w:r w:rsidRPr="00BE29C1" w:rsidR="004A74E7">
        <w:rPr>
          <w:rFonts w:ascii="Times New Roman" w:hAnsi="Times New Roman" w:cs="Times New Roman"/>
          <w:sz w:val="24"/>
          <w:szCs w:val="24"/>
        </w:rPr>
        <w:t xml:space="preserve"> and </w:t>
      </w:r>
      <w:r w:rsidRPr="00BE29C1" w:rsidR="007B3F26">
        <w:rPr>
          <w:rFonts w:ascii="Times New Roman" w:hAnsi="Times New Roman" w:cs="Times New Roman"/>
          <w:sz w:val="24"/>
          <w:szCs w:val="24"/>
        </w:rPr>
        <w:t>finally</w:t>
      </w:r>
      <w:r w:rsidRPr="00BE29C1" w:rsidR="004A74E7">
        <w:rPr>
          <w:rFonts w:ascii="Times New Roman" w:hAnsi="Times New Roman" w:cs="Times New Roman"/>
          <w:sz w:val="24"/>
          <w:szCs w:val="24"/>
        </w:rPr>
        <w:t xml:space="preserve"> causes them to </w:t>
      </w:r>
      <w:r w:rsidRPr="00BE29C1" w:rsidR="007B3F26">
        <w:rPr>
          <w:rFonts w:ascii="Times New Roman" w:hAnsi="Times New Roman" w:cs="Times New Roman"/>
          <w:sz w:val="24"/>
          <w:szCs w:val="24"/>
        </w:rPr>
        <w:t>quit</w:t>
      </w:r>
      <w:r w:rsidRPr="00BE29C1" w:rsidR="004A74E7">
        <w:rPr>
          <w:rFonts w:ascii="Times New Roman" w:hAnsi="Times New Roman" w:cs="Times New Roman"/>
          <w:sz w:val="24"/>
          <w:szCs w:val="24"/>
        </w:rPr>
        <w:t xml:space="preserve"> </w:t>
      </w:r>
      <w:r w:rsidRPr="00BE29C1" w:rsidR="007B3F26">
        <w:rPr>
          <w:rFonts w:ascii="Times New Roman" w:hAnsi="Times New Roman" w:cs="Times New Roman"/>
          <w:sz w:val="24"/>
          <w:szCs w:val="24"/>
        </w:rPr>
        <w:t xml:space="preserve">since </w:t>
      </w:r>
      <w:r w:rsidRPr="00BE29C1" w:rsidR="004A74E7">
        <w:rPr>
          <w:rFonts w:ascii="Times New Roman" w:hAnsi="Times New Roman" w:cs="Times New Roman"/>
          <w:sz w:val="24"/>
          <w:szCs w:val="24"/>
        </w:rPr>
        <w:t xml:space="preserve">they are </w:t>
      </w:r>
      <w:r w:rsidRPr="00BE29C1" w:rsidR="007B3F26">
        <w:rPr>
          <w:rFonts w:ascii="Times New Roman" w:hAnsi="Times New Roman" w:cs="Times New Roman"/>
          <w:sz w:val="24"/>
          <w:szCs w:val="24"/>
        </w:rPr>
        <w:t>incapable</w:t>
      </w:r>
      <w:r w:rsidRPr="00BE29C1" w:rsidR="004A74E7">
        <w:rPr>
          <w:rFonts w:ascii="Times New Roman" w:hAnsi="Times New Roman" w:cs="Times New Roman"/>
          <w:sz w:val="24"/>
          <w:szCs w:val="24"/>
        </w:rPr>
        <w:t xml:space="preserve"> </w:t>
      </w:r>
      <w:r w:rsidRPr="00BE29C1" w:rsidR="007B3F26">
        <w:rPr>
          <w:rFonts w:ascii="Times New Roman" w:hAnsi="Times New Roman" w:cs="Times New Roman"/>
          <w:sz w:val="24"/>
          <w:szCs w:val="24"/>
        </w:rPr>
        <w:t>of</w:t>
      </w:r>
      <w:r w:rsidRPr="00BE29C1" w:rsidR="004A74E7">
        <w:rPr>
          <w:rFonts w:ascii="Times New Roman" w:hAnsi="Times New Roman" w:cs="Times New Roman"/>
          <w:sz w:val="24"/>
          <w:szCs w:val="24"/>
        </w:rPr>
        <w:t xml:space="preserve"> deal</w:t>
      </w:r>
      <w:r w:rsidRPr="00BE29C1" w:rsidR="007B3F26">
        <w:rPr>
          <w:rFonts w:ascii="Times New Roman" w:hAnsi="Times New Roman" w:cs="Times New Roman"/>
          <w:sz w:val="24"/>
          <w:szCs w:val="24"/>
        </w:rPr>
        <w:t>ing</w:t>
      </w:r>
      <w:r w:rsidRPr="00BE29C1" w:rsidR="004A74E7">
        <w:rPr>
          <w:rFonts w:ascii="Times New Roman" w:hAnsi="Times New Roman" w:cs="Times New Roman"/>
          <w:sz w:val="24"/>
          <w:szCs w:val="24"/>
        </w:rPr>
        <w:t xml:space="preserve"> with the change. </w:t>
      </w:r>
    </w:p>
    <w:p w:rsidR="00772513"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However</w:t>
      </w:r>
      <w:r w:rsidRPr="00BE29C1" w:rsidR="00F9008A">
        <w:rPr>
          <w:rFonts w:ascii="Times New Roman" w:hAnsi="Times New Roman" w:cs="Times New Roman"/>
          <w:sz w:val="24"/>
          <w:szCs w:val="24"/>
        </w:rPr>
        <w:t>,</w:t>
      </w:r>
      <w:r w:rsidRPr="00BE29C1">
        <w:rPr>
          <w:rFonts w:ascii="Times New Roman" w:hAnsi="Times New Roman" w:cs="Times New Roman"/>
          <w:sz w:val="24"/>
          <w:szCs w:val="24"/>
        </w:rPr>
        <w:t xml:space="preserve"> </w:t>
      </w:r>
      <w:r w:rsidRPr="00BE29C1" w:rsidR="00F9008A">
        <w:rPr>
          <w:rFonts w:ascii="Times New Roman" w:hAnsi="Times New Roman" w:cs="Times New Roman"/>
          <w:sz w:val="24"/>
          <w:szCs w:val="24"/>
        </w:rPr>
        <w:t xml:space="preserve">according to Snyder, de Brey, and Dillow (2016), </w:t>
      </w:r>
      <w:r w:rsidRPr="00BE29C1">
        <w:rPr>
          <w:rFonts w:ascii="Times New Roman" w:hAnsi="Times New Roman" w:cs="Times New Roman"/>
          <w:sz w:val="24"/>
          <w:szCs w:val="24"/>
        </w:rPr>
        <w:t xml:space="preserve">Theron Snell, </w:t>
      </w:r>
      <w:r w:rsidRPr="00BE29C1" w:rsidR="00F9008A">
        <w:rPr>
          <w:rFonts w:ascii="Times New Roman" w:hAnsi="Times New Roman" w:cs="Times New Roman"/>
          <w:sz w:val="24"/>
          <w:szCs w:val="24"/>
        </w:rPr>
        <w:t>an</w:t>
      </w:r>
      <w:r w:rsidRPr="00BE29C1">
        <w:rPr>
          <w:rFonts w:ascii="Times New Roman" w:hAnsi="Times New Roman" w:cs="Times New Roman"/>
          <w:sz w:val="24"/>
          <w:szCs w:val="24"/>
        </w:rPr>
        <w:t xml:space="preserve"> </w:t>
      </w:r>
      <w:r w:rsidRPr="00BE29C1" w:rsidR="00F9008A">
        <w:rPr>
          <w:rFonts w:ascii="Times New Roman" w:hAnsi="Times New Roman" w:cs="Times New Roman"/>
          <w:sz w:val="24"/>
          <w:szCs w:val="24"/>
        </w:rPr>
        <w:t>institution of higher learning</w:t>
      </w:r>
      <w:r w:rsidRPr="00BE29C1">
        <w:rPr>
          <w:rFonts w:ascii="Times New Roman" w:hAnsi="Times New Roman" w:cs="Times New Roman"/>
          <w:sz w:val="24"/>
          <w:szCs w:val="24"/>
        </w:rPr>
        <w:t xml:space="preserve"> </w:t>
      </w:r>
      <w:r w:rsidRPr="00BE29C1" w:rsidR="00F9008A">
        <w:rPr>
          <w:rFonts w:ascii="Times New Roman" w:hAnsi="Times New Roman" w:cs="Times New Roman"/>
          <w:sz w:val="24"/>
          <w:szCs w:val="24"/>
        </w:rPr>
        <w:t>educational</w:t>
      </w:r>
      <w:r w:rsidRPr="00BE29C1">
        <w:rPr>
          <w:rFonts w:ascii="Times New Roman" w:hAnsi="Times New Roman" w:cs="Times New Roman"/>
          <w:sz w:val="24"/>
          <w:szCs w:val="24"/>
        </w:rPr>
        <w:t xml:space="preserve"> </w:t>
      </w:r>
      <w:r w:rsidRPr="00BE29C1" w:rsidR="00F9008A">
        <w:rPr>
          <w:rFonts w:ascii="Times New Roman" w:hAnsi="Times New Roman" w:cs="Times New Roman"/>
          <w:sz w:val="24"/>
          <w:szCs w:val="24"/>
        </w:rPr>
        <w:t>consultant</w:t>
      </w:r>
      <w:r w:rsidRPr="00BE29C1">
        <w:rPr>
          <w:rFonts w:ascii="Times New Roman" w:hAnsi="Times New Roman" w:cs="Times New Roman"/>
          <w:sz w:val="24"/>
          <w:szCs w:val="24"/>
        </w:rPr>
        <w:t xml:space="preserve"> and </w:t>
      </w:r>
      <w:r w:rsidRPr="00BE29C1" w:rsidR="00F9008A">
        <w:rPr>
          <w:rFonts w:ascii="Times New Roman" w:hAnsi="Times New Roman" w:cs="Times New Roman"/>
          <w:sz w:val="24"/>
          <w:szCs w:val="24"/>
        </w:rPr>
        <w:t>tutor</w:t>
      </w:r>
      <w:r w:rsidRPr="00BE29C1">
        <w:rPr>
          <w:rFonts w:ascii="Times New Roman" w:hAnsi="Times New Roman" w:cs="Times New Roman"/>
          <w:sz w:val="24"/>
          <w:szCs w:val="24"/>
        </w:rPr>
        <w:t xml:space="preserve"> </w:t>
      </w:r>
      <w:r w:rsidRPr="00BE29C1" w:rsidR="00F9008A">
        <w:rPr>
          <w:rFonts w:ascii="Times New Roman" w:hAnsi="Times New Roman" w:cs="Times New Roman"/>
          <w:sz w:val="24"/>
          <w:szCs w:val="24"/>
        </w:rPr>
        <w:t>established</w:t>
      </w:r>
      <w:r w:rsidRPr="00BE29C1">
        <w:rPr>
          <w:rFonts w:ascii="Times New Roman" w:hAnsi="Times New Roman" w:cs="Times New Roman"/>
          <w:sz w:val="24"/>
          <w:szCs w:val="24"/>
        </w:rPr>
        <w:t xml:space="preserve"> that </w:t>
      </w:r>
      <w:r w:rsidRPr="00BE29C1" w:rsidR="00F9008A">
        <w:rPr>
          <w:rFonts w:ascii="Times New Roman" w:hAnsi="Times New Roman" w:cs="Times New Roman"/>
          <w:sz w:val="24"/>
          <w:szCs w:val="24"/>
        </w:rPr>
        <w:t>the</w:t>
      </w:r>
      <w:r w:rsidRPr="00BE29C1" w:rsidR="00B15F04">
        <w:rPr>
          <w:rFonts w:ascii="Times New Roman" w:hAnsi="Times New Roman" w:cs="Times New Roman"/>
          <w:sz w:val="24"/>
          <w:szCs w:val="24"/>
        </w:rPr>
        <w:t xml:space="preserve"> concept of the societal</w:t>
      </w:r>
      <w:r w:rsidRPr="00BE29C1">
        <w:rPr>
          <w:rFonts w:ascii="Times New Roman" w:hAnsi="Times New Roman" w:cs="Times New Roman"/>
          <w:sz w:val="24"/>
          <w:szCs w:val="24"/>
        </w:rPr>
        <w:t xml:space="preserve"> </w:t>
      </w:r>
      <w:r w:rsidRPr="00BE29C1" w:rsidR="00B15F04">
        <w:rPr>
          <w:rFonts w:ascii="Times New Roman" w:hAnsi="Times New Roman" w:cs="Times New Roman"/>
          <w:sz w:val="24"/>
          <w:szCs w:val="24"/>
        </w:rPr>
        <w:t>challenge</w:t>
      </w:r>
      <w:r w:rsidRPr="00BE29C1">
        <w:rPr>
          <w:rFonts w:ascii="Times New Roman" w:hAnsi="Times New Roman" w:cs="Times New Roman"/>
          <w:sz w:val="24"/>
          <w:szCs w:val="24"/>
        </w:rPr>
        <w:t xml:space="preserve"> </w:t>
      </w:r>
      <w:r w:rsidRPr="00BE29C1" w:rsidR="00B15F04">
        <w:rPr>
          <w:rFonts w:ascii="Times New Roman" w:hAnsi="Times New Roman" w:cs="Times New Roman"/>
          <w:sz w:val="24"/>
          <w:szCs w:val="24"/>
        </w:rPr>
        <w:t>does not</w:t>
      </w:r>
      <w:r w:rsidRPr="00BE29C1">
        <w:rPr>
          <w:rFonts w:ascii="Times New Roman" w:hAnsi="Times New Roman" w:cs="Times New Roman"/>
          <w:sz w:val="24"/>
          <w:szCs w:val="24"/>
        </w:rPr>
        <w:t xml:space="preserve"> </w:t>
      </w:r>
      <w:r w:rsidRPr="00BE29C1" w:rsidR="00B15F04">
        <w:rPr>
          <w:rFonts w:ascii="Times New Roman" w:hAnsi="Times New Roman" w:cs="Times New Roman"/>
          <w:sz w:val="24"/>
          <w:szCs w:val="24"/>
        </w:rPr>
        <w:t>entirely</w:t>
      </w:r>
      <w:r w:rsidRPr="00BE29C1">
        <w:rPr>
          <w:rFonts w:ascii="Times New Roman" w:hAnsi="Times New Roman" w:cs="Times New Roman"/>
          <w:sz w:val="24"/>
          <w:szCs w:val="24"/>
        </w:rPr>
        <w:t xml:space="preserve"> </w:t>
      </w:r>
      <w:r w:rsidRPr="00BE29C1" w:rsidR="00B15F04">
        <w:rPr>
          <w:rFonts w:ascii="Times New Roman" w:hAnsi="Times New Roman" w:cs="Times New Roman"/>
          <w:sz w:val="24"/>
          <w:szCs w:val="24"/>
        </w:rPr>
        <w:t>highlight</w:t>
      </w:r>
      <w:r w:rsidRPr="00BE29C1">
        <w:rPr>
          <w:rFonts w:ascii="Times New Roman" w:hAnsi="Times New Roman" w:cs="Times New Roman"/>
          <w:sz w:val="24"/>
          <w:szCs w:val="24"/>
        </w:rPr>
        <w:t xml:space="preserve"> the </w:t>
      </w:r>
      <w:r w:rsidRPr="00BE29C1" w:rsidR="00B15F04">
        <w:rPr>
          <w:rFonts w:ascii="Times New Roman" w:hAnsi="Times New Roman" w:cs="Times New Roman"/>
          <w:sz w:val="24"/>
          <w:szCs w:val="24"/>
        </w:rPr>
        <w:t>problems</w:t>
      </w:r>
      <w:r w:rsidRPr="00BE29C1">
        <w:rPr>
          <w:rFonts w:ascii="Times New Roman" w:hAnsi="Times New Roman" w:cs="Times New Roman"/>
          <w:sz w:val="24"/>
          <w:szCs w:val="24"/>
        </w:rPr>
        <w:t xml:space="preserve"> of first-generation </w:t>
      </w:r>
      <w:r w:rsidRPr="00BE29C1" w:rsidR="00B15F04">
        <w:rPr>
          <w:rFonts w:ascii="Times New Roman" w:hAnsi="Times New Roman" w:cs="Times New Roman"/>
          <w:sz w:val="24"/>
          <w:szCs w:val="24"/>
        </w:rPr>
        <w:t>learners</w:t>
      </w:r>
      <w:r w:rsidRPr="00BE29C1">
        <w:rPr>
          <w:rFonts w:ascii="Times New Roman" w:hAnsi="Times New Roman" w:cs="Times New Roman"/>
          <w:sz w:val="24"/>
          <w:szCs w:val="24"/>
        </w:rPr>
        <w:t xml:space="preserve"> </w:t>
      </w:r>
      <w:r w:rsidRPr="00BE29C1" w:rsidR="00B15F04">
        <w:rPr>
          <w:rFonts w:ascii="Times New Roman" w:hAnsi="Times New Roman" w:cs="Times New Roman"/>
          <w:sz w:val="24"/>
          <w:szCs w:val="24"/>
        </w:rPr>
        <w:t>since</w:t>
      </w:r>
      <w:r w:rsidRPr="00BE29C1">
        <w:rPr>
          <w:rFonts w:ascii="Times New Roman" w:hAnsi="Times New Roman" w:cs="Times New Roman"/>
          <w:sz w:val="24"/>
          <w:szCs w:val="24"/>
        </w:rPr>
        <w:t xml:space="preserve"> they are not the only </w:t>
      </w:r>
      <w:r w:rsidRPr="00BE29C1" w:rsidR="00B15F04">
        <w:rPr>
          <w:rFonts w:ascii="Times New Roman" w:hAnsi="Times New Roman" w:cs="Times New Roman"/>
          <w:sz w:val="24"/>
          <w:szCs w:val="24"/>
        </w:rPr>
        <w:t>apprentices</w:t>
      </w:r>
      <w:r w:rsidRPr="00BE29C1">
        <w:rPr>
          <w:rFonts w:ascii="Times New Roman" w:hAnsi="Times New Roman" w:cs="Times New Roman"/>
          <w:sz w:val="24"/>
          <w:szCs w:val="24"/>
        </w:rPr>
        <w:t xml:space="preserve"> who </w:t>
      </w:r>
      <w:r w:rsidRPr="00BE29C1" w:rsidR="00B15F04">
        <w:rPr>
          <w:rFonts w:ascii="Times New Roman" w:hAnsi="Times New Roman" w:cs="Times New Roman"/>
          <w:sz w:val="24"/>
          <w:szCs w:val="24"/>
        </w:rPr>
        <w:t xml:space="preserve">experience </w:t>
      </w:r>
      <w:r w:rsidRPr="00BE29C1">
        <w:rPr>
          <w:rFonts w:ascii="Times New Roman" w:hAnsi="Times New Roman" w:cs="Times New Roman"/>
          <w:sz w:val="24"/>
          <w:szCs w:val="24"/>
        </w:rPr>
        <w:t xml:space="preserve">social </w:t>
      </w:r>
      <w:r w:rsidRPr="00BE29C1" w:rsidR="00B15F04">
        <w:rPr>
          <w:rFonts w:ascii="Times New Roman" w:hAnsi="Times New Roman" w:cs="Times New Roman"/>
          <w:sz w:val="24"/>
          <w:szCs w:val="24"/>
        </w:rPr>
        <w:t>change</w:t>
      </w:r>
      <w:r w:rsidRPr="00BE29C1">
        <w:rPr>
          <w:rFonts w:ascii="Times New Roman" w:hAnsi="Times New Roman" w:cs="Times New Roman"/>
          <w:sz w:val="24"/>
          <w:szCs w:val="24"/>
        </w:rPr>
        <w:t xml:space="preserve"> </w:t>
      </w:r>
      <w:r w:rsidRPr="00BE29C1" w:rsidR="00765EBC">
        <w:rPr>
          <w:rFonts w:ascii="Times New Roman" w:hAnsi="Times New Roman" w:cs="Times New Roman"/>
          <w:sz w:val="24"/>
          <w:szCs w:val="24"/>
        </w:rPr>
        <w:t>difficulties. Theron</w:t>
      </w:r>
      <w:r w:rsidRPr="00BE29C1">
        <w:rPr>
          <w:rFonts w:ascii="Times New Roman" w:hAnsi="Times New Roman" w:cs="Times New Roman"/>
          <w:sz w:val="24"/>
          <w:szCs w:val="24"/>
        </w:rPr>
        <w:t xml:space="preserve"> </w:t>
      </w:r>
      <w:r w:rsidRPr="00BE29C1" w:rsidR="00B15F04">
        <w:rPr>
          <w:rFonts w:ascii="Times New Roman" w:hAnsi="Times New Roman" w:cs="Times New Roman"/>
          <w:sz w:val="24"/>
          <w:szCs w:val="24"/>
        </w:rPr>
        <w:t>trusts</w:t>
      </w:r>
      <w:r w:rsidRPr="00BE29C1">
        <w:rPr>
          <w:rFonts w:ascii="Times New Roman" w:hAnsi="Times New Roman" w:cs="Times New Roman"/>
          <w:sz w:val="24"/>
          <w:szCs w:val="24"/>
        </w:rPr>
        <w:t xml:space="preserve"> that the </w:t>
      </w:r>
      <w:r w:rsidRPr="00BE29C1" w:rsidR="00B15F04">
        <w:rPr>
          <w:rFonts w:ascii="Times New Roman" w:hAnsi="Times New Roman" w:cs="Times New Roman"/>
          <w:sz w:val="24"/>
          <w:szCs w:val="24"/>
        </w:rPr>
        <w:t>actual</w:t>
      </w:r>
      <w:r w:rsidRPr="00BE29C1">
        <w:rPr>
          <w:rFonts w:ascii="Times New Roman" w:hAnsi="Times New Roman" w:cs="Times New Roman"/>
          <w:sz w:val="24"/>
          <w:szCs w:val="24"/>
        </w:rPr>
        <w:t xml:space="preserve"> </w:t>
      </w:r>
      <w:r w:rsidRPr="00BE29C1" w:rsidR="00057665">
        <w:rPr>
          <w:rFonts w:ascii="Times New Roman" w:hAnsi="Times New Roman" w:cs="Times New Roman"/>
          <w:sz w:val="24"/>
          <w:szCs w:val="24"/>
        </w:rPr>
        <w:t>challenge</w:t>
      </w:r>
      <w:r w:rsidRPr="00BE29C1">
        <w:rPr>
          <w:rFonts w:ascii="Times New Roman" w:hAnsi="Times New Roman" w:cs="Times New Roman"/>
          <w:sz w:val="24"/>
          <w:szCs w:val="24"/>
        </w:rPr>
        <w:t xml:space="preserve"> lies with the </w:t>
      </w:r>
      <w:r w:rsidRPr="00BE29C1" w:rsidR="00B15F04">
        <w:rPr>
          <w:rFonts w:ascii="Times New Roman" w:hAnsi="Times New Roman" w:cs="Times New Roman"/>
          <w:sz w:val="24"/>
          <w:szCs w:val="24"/>
        </w:rPr>
        <w:t>blend</w:t>
      </w:r>
      <w:r w:rsidRPr="00BE29C1">
        <w:rPr>
          <w:rFonts w:ascii="Times New Roman" w:hAnsi="Times New Roman" w:cs="Times New Roman"/>
          <w:sz w:val="24"/>
          <w:szCs w:val="24"/>
        </w:rPr>
        <w:t xml:space="preserve"> of </w:t>
      </w:r>
      <w:r w:rsidRPr="00BE29C1" w:rsidR="00B15F04">
        <w:rPr>
          <w:rFonts w:ascii="Times New Roman" w:hAnsi="Times New Roman" w:cs="Times New Roman"/>
          <w:sz w:val="24"/>
          <w:szCs w:val="24"/>
        </w:rPr>
        <w:t>economic</w:t>
      </w:r>
      <w:r w:rsidRPr="00BE29C1">
        <w:rPr>
          <w:rFonts w:ascii="Times New Roman" w:hAnsi="Times New Roman" w:cs="Times New Roman"/>
          <w:sz w:val="24"/>
          <w:szCs w:val="24"/>
        </w:rPr>
        <w:t xml:space="preserve"> </w:t>
      </w:r>
      <w:r w:rsidRPr="00BE29C1" w:rsidR="00B15F04">
        <w:rPr>
          <w:rFonts w:ascii="Times New Roman" w:hAnsi="Times New Roman" w:cs="Times New Roman"/>
          <w:sz w:val="24"/>
          <w:szCs w:val="24"/>
        </w:rPr>
        <w:t>problems</w:t>
      </w:r>
      <w:r w:rsidRPr="00BE29C1">
        <w:rPr>
          <w:rFonts w:ascii="Times New Roman" w:hAnsi="Times New Roman" w:cs="Times New Roman"/>
          <w:sz w:val="24"/>
          <w:szCs w:val="24"/>
        </w:rPr>
        <w:t xml:space="preserve">, </w:t>
      </w:r>
      <w:r w:rsidRPr="00BE29C1" w:rsidR="00B15F04">
        <w:rPr>
          <w:rFonts w:ascii="Times New Roman" w:hAnsi="Times New Roman" w:cs="Times New Roman"/>
          <w:sz w:val="24"/>
          <w:szCs w:val="24"/>
        </w:rPr>
        <w:t>excess</w:t>
      </w:r>
      <w:r w:rsidRPr="00BE29C1">
        <w:rPr>
          <w:rFonts w:ascii="Times New Roman" w:hAnsi="Times New Roman" w:cs="Times New Roman"/>
          <w:sz w:val="24"/>
          <w:szCs w:val="24"/>
        </w:rPr>
        <w:t xml:space="preserve"> work </w:t>
      </w:r>
      <w:r w:rsidRPr="00BE29C1" w:rsidR="00B15F04">
        <w:rPr>
          <w:rFonts w:ascii="Times New Roman" w:hAnsi="Times New Roman" w:cs="Times New Roman"/>
          <w:sz w:val="24"/>
          <w:szCs w:val="24"/>
        </w:rPr>
        <w:t>concentration</w:t>
      </w:r>
      <w:r w:rsidRPr="00BE29C1">
        <w:rPr>
          <w:rFonts w:ascii="Times New Roman" w:hAnsi="Times New Roman" w:cs="Times New Roman"/>
          <w:sz w:val="24"/>
          <w:szCs w:val="24"/>
        </w:rPr>
        <w:t xml:space="preserve">, </w:t>
      </w:r>
      <w:r w:rsidRPr="00BE29C1" w:rsidR="007E0C9F">
        <w:rPr>
          <w:rFonts w:ascii="Times New Roman" w:hAnsi="Times New Roman" w:cs="Times New Roman"/>
          <w:sz w:val="24"/>
          <w:szCs w:val="24"/>
        </w:rPr>
        <w:t>besides</w:t>
      </w:r>
      <w:r w:rsidRPr="00BE29C1">
        <w:rPr>
          <w:rFonts w:ascii="Times New Roman" w:hAnsi="Times New Roman" w:cs="Times New Roman"/>
          <w:sz w:val="24"/>
          <w:szCs w:val="24"/>
        </w:rPr>
        <w:t xml:space="preserve"> the </w:t>
      </w:r>
      <w:r w:rsidRPr="00BE29C1" w:rsidR="00B15F04">
        <w:rPr>
          <w:rFonts w:ascii="Times New Roman" w:hAnsi="Times New Roman" w:cs="Times New Roman"/>
          <w:sz w:val="24"/>
          <w:szCs w:val="24"/>
        </w:rPr>
        <w:t>resultant less</w:t>
      </w:r>
      <w:r w:rsidRPr="00BE29C1">
        <w:rPr>
          <w:rFonts w:ascii="Times New Roman" w:hAnsi="Times New Roman" w:cs="Times New Roman"/>
          <w:sz w:val="24"/>
          <w:szCs w:val="24"/>
        </w:rPr>
        <w:t xml:space="preserve"> </w:t>
      </w:r>
      <w:r w:rsidRPr="00BE29C1" w:rsidR="00B15F04">
        <w:rPr>
          <w:rFonts w:ascii="Times New Roman" w:hAnsi="Times New Roman" w:cs="Times New Roman"/>
          <w:sz w:val="24"/>
          <w:szCs w:val="24"/>
        </w:rPr>
        <w:t>significance</w:t>
      </w:r>
      <w:r w:rsidRPr="00BE29C1">
        <w:rPr>
          <w:rFonts w:ascii="Times New Roman" w:hAnsi="Times New Roman" w:cs="Times New Roman"/>
          <w:sz w:val="24"/>
          <w:szCs w:val="24"/>
        </w:rPr>
        <w:t xml:space="preserve"> of </w:t>
      </w:r>
      <w:r w:rsidRPr="00BE29C1" w:rsidR="00B15F04">
        <w:rPr>
          <w:rFonts w:ascii="Times New Roman" w:hAnsi="Times New Roman" w:cs="Times New Roman"/>
          <w:sz w:val="24"/>
          <w:szCs w:val="24"/>
        </w:rPr>
        <w:t>coursework</w:t>
      </w:r>
      <w:r w:rsidRPr="00BE29C1">
        <w:rPr>
          <w:rFonts w:ascii="Times New Roman" w:hAnsi="Times New Roman" w:cs="Times New Roman"/>
          <w:sz w:val="24"/>
          <w:szCs w:val="24"/>
        </w:rPr>
        <w:t xml:space="preserve"> in the minds of first generation </w:t>
      </w:r>
      <w:r w:rsidRPr="00BE29C1" w:rsidR="00B15F04">
        <w:rPr>
          <w:rFonts w:ascii="Times New Roman" w:hAnsi="Times New Roman" w:cs="Times New Roman"/>
          <w:sz w:val="24"/>
          <w:szCs w:val="24"/>
        </w:rPr>
        <w:t>learners</w:t>
      </w:r>
      <w:r w:rsidRPr="00BE29C1">
        <w:rPr>
          <w:rFonts w:ascii="Times New Roman" w:hAnsi="Times New Roman" w:cs="Times New Roman"/>
          <w:sz w:val="24"/>
          <w:szCs w:val="24"/>
        </w:rPr>
        <w:t>. </w:t>
      </w:r>
      <w:r w:rsidRPr="00BE29C1" w:rsidR="00FD78D1">
        <w:rPr>
          <w:rFonts w:ascii="Times New Roman" w:hAnsi="Times New Roman" w:cs="Times New Roman"/>
          <w:sz w:val="24"/>
          <w:szCs w:val="24"/>
        </w:rPr>
        <w:t>Taking into account that</w:t>
      </w:r>
      <w:r w:rsidRPr="00BE29C1">
        <w:rPr>
          <w:rFonts w:ascii="Times New Roman" w:hAnsi="Times New Roman" w:cs="Times New Roman"/>
          <w:sz w:val="24"/>
          <w:szCs w:val="24"/>
        </w:rPr>
        <w:t xml:space="preserve"> their parents did not </w:t>
      </w:r>
      <w:r w:rsidRPr="00BE29C1" w:rsidR="00FD78D1">
        <w:rPr>
          <w:rFonts w:ascii="Times New Roman" w:hAnsi="Times New Roman" w:cs="Times New Roman"/>
          <w:sz w:val="24"/>
          <w:szCs w:val="24"/>
        </w:rPr>
        <w:t>obtain</w:t>
      </w:r>
      <w:r w:rsidRPr="00BE29C1">
        <w:rPr>
          <w:rFonts w:ascii="Times New Roman" w:hAnsi="Times New Roman" w:cs="Times New Roman"/>
          <w:sz w:val="24"/>
          <w:szCs w:val="24"/>
        </w:rPr>
        <w:t xml:space="preserve"> a </w:t>
      </w:r>
      <w:r w:rsidRPr="00BE29C1" w:rsidR="00FD78D1">
        <w:rPr>
          <w:rFonts w:ascii="Times New Roman" w:hAnsi="Times New Roman" w:cs="Times New Roman"/>
          <w:sz w:val="24"/>
          <w:szCs w:val="24"/>
        </w:rPr>
        <w:t>university</w:t>
      </w:r>
      <w:r w:rsidRPr="00BE29C1">
        <w:rPr>
          <w:rFonts w:ascii="Times New Roman" w:hAnsi="Times New Roman" w:cs="Times New Roman"/>
          <w:sz w:val="24"/>
          <w:szCs w:val="24"/>
        </w:rPr>
        <w:t xml:space="preserve"> degree, and </w:t>
      </w:r>
      <w:r w:rsidRPr="00BE29C1" w:rsidR="00FD78D1">
        <w:rPr>
          <w:rFonts w:ascii="Times New Roman" w:hAnsi="Times New Roman" w:cs="Times New Roman"/>
          <w:sz w:val="24"/>
          <w:szCs w:val="24"/>
        </w:rPr>
        <w:t>since</w:t>
      </w:r>
      <w:r w:rsidRPr="00BE29C1">
        <w:rPr>
          <w:rFonts w:ascii="Times New Roman" w:hAnsi="Times New Roman" w:cs="Times New Roman"/>
          <w:sz w:val="24"/>
          <w:szCs w:val="24"/>
        </w:rPr>
        <w:t xml:space="preserve"> the lack of a </w:t>
      </w:r>
      <w:r w:rsidRPr="00BE29C1" w:rsidR="00FD78D1">
        <w:rPr>
          <w:rFonts w:ascii="Times New Roman" w:hAnsi="Times New Roman" w:cs="Times New Roman"/>
          <w:sz w:val="24"/>
          <w:szCs w:val="24"/>
        </w:rPr>
        <w:t>university</w:t>
      </w:r>
      <w:r w:rsidRPr="00BE29C1">
        <w:rPr>
          <w:rFonts w:ascii="Times New Roman" w:hAnsi="Times New Roman" w:cs="Times New Roman"/>
          <w:sz w:val="24"/>
          <w:szCs w:val="24"/>
        </w:rPr>
        <w:t xml:space="preserve"> degree </w:t>
      </w:r>
      <w:r w:rsidRPr="00BE29C1" w:rsidR="00FD78D1">
        <w:rPr>
          <w:rFonts w:ascii="Times New Roman" w:hAnsi="Times New Roman" w:cs="Times New Roman"/>
          <w:sz w:val="24"/>
          <w:szCs w:val="24"/>
        </w:rPr>
        <w:t>hugely</w:t>
      </w:r>
      <w:r w:rsidRPr="00BE29C1">
        <w:rPr>
          <w:rFonts w:ascii="Times New Roman" w:hAnsi="Times New Roman" w:cs="Times New Roman"/>
          <w:sz w:val="24"/>
          <w:szCs w:val="24"/>
        </w:rPr>
        <w:t xml:space="preserve"> </w:t>
      </w:r>
      <w:r w:rsidRPr="00BE29C1" w:rsidR="00FD78D1">
        <w:rPr>
          <w:rFonts w:ascii="Times New Roman" w:hAnsi="Times New Roman" w:cs="Times New Roman"/>
          <w:sz w:val="24"/>
          <w:szCs w:val="24"/>
        </w:rPr>
        <w:t>reduces</w:t>
      </w:r>
      <w:r w:rsidRPr="00BE29C1">
        <w:rPr>
          <w:rFonts w:ascii="Times New Roman" w:hAnsi="Times New Roman" w:cs="Times New Roman"/>
          <w:sz w:val="24"/>
          <w:szCs w:val="24"/>
        </w:rPr>
        <w:t xml:space="preserve"> </w:t>
      </w:r>
      <w:r w:rsidRPr="00BE29C1" w:rsidR="00FD78D1">
        <w:rPr>
          <w:rFonts w:ascii="Times New Roman" w:hAnsi="Times New Roman" w:cs="Times New Roman"/>
          <w:sz w:val="24"/>
          <w:szCs w:val="24"/>
        </w:rPr>
        <w:t>prospective</w:t>
      </w:r>
      <w:r w:rsidRPr="00BE29C1">
        <w:rPr>
          <w:rFonts w:ascii="Times New Roman" w:hAnsi="Times New Roman" w:cs="Times New Roman"/>
          <w:sz w:val="24"/>
          <w:szCs w:val="24"/>
        </w:rPr>
        <w:t xml:space="preserve"> </w:t>
      </w:r>
      <w:r w:rsidRPr="00BE29C1" w:rsidR="00FD78D1">
        <w:rPr>
          <w:rFonts w:ascii="Times New Roman" w:hAnsi="Times New Roman" w:cs="Times New Roman"/>
          <w:sz w:val="24"/>
          <w:szCs w:val="24"/>
        </w:rPr>
        <w:t xml:space="preserve">wages, it is </w:t>
      </w:r>
      <w:r w:rsidRPr="00BE29C1" w:rsidR="00C66A7F">
        <w:rPr>
          <w:rFonts w:ascii="Times New Roman" w:hAnsi="Times New Roman" w:cs="Times New Roman"/>
          <w:sz w:val="24"/>
          <w:szCs w:val="24"/>
        </w:rPr>
        <w:t>normal</w:t>
      </w:r>
      <w:r w:rsidRPr="00BE29C1">
        <w:rPr>
          <w:rFonts w:ascii="Times New Roman" w:hAnsi="Times New Roman" w:cs="Times New Roman"/>
          <w:sz w:val="24"/>
          <w:szCs w:val="24"/>
        </w:rPr>
        <w:t xml:space="preserve"> for first-generation </w:t>
      </w:r>
      <w:r w:rsidRPr="00BE29C1" w:rsidR="000D4AB6">
        <w:rPr>
          <w:rFonts w:ascii="Times New Roman" w:hAnsi="Times New Roman" w:cs="Times New Roman"/>
          <w:sz w:val="24"/>
          <w:szCs w:val="24"/>
        </w:rPr>
        <w:t>undergraduates</w:t>
      </w:r>
      <w:r w:rsidRPr="00BE29C1">
        <w:rPr>
          <w:rFonts w:ascii="Times New Roman" w:hAnsi="Times New Roman" w:cs="Times New Roman"/>
          <w:sz w:val="24"/>
          <w:szCs w:val="24"/>
        </w:rPr>
        <w:t xml:space="preserve"> to be </w:t>
      </w:r>
      <w:r w:rsidRPr="00BE29C1">
        <w:rPr>
          <w:rFonts w:ascii="Times New Roman" w:hAnsi="Times New Roman" w:cs="Times New Roman"/>
          <w:sz w:val="24"/>
          <w:szCs w:val="24"/>
        </w:rPr>
        <w:t xml:space="preserve">left with </w:t>
      </w:r>
      <w:r w:rsidRPr="00BE29C1" w:rsidR="00BC7136">
        <w:rPr>
          <w:rFonts w:ascii="Times New Roman" w:hAnsi="Times New Roman" w:cs="Times New Roman"/>
          <w:sz w:val="24"/>
          <w:szCs w:val="24"/>
        </w:rPr>
        <w:t>less cash</w:t>
      </w:r>
      <w:r w:rsidRPr="00BE29C1">
        <w:rPr>
          <w:rFonts w:ascii="Times New Roman" w:hAnsi="Times New Roman" w:cs="Times New Roman"/>
          <w:sz w:val="24"/>
          <w:szCs w:val="24"/>
        </w:rPr>
        <w:t xml:space="preserve"> </w:t>
      </w:r>
      <w:r w:rsidRPr="00BE29C1" w:rsidR="00BC7136">
        <w:rPr>
          <w:rFonts w:ascii="Times New Roman" w:hAnsi="Times New Roman" w:cs="Times New Roman"/>
          <w:sz w:val="24"/>
          <w:szCs w:val="24"/>
          <w:shd w:val="clear" w:color="auto" w:fill="FFFFFF"/>
        </w:rPr>
        <w:t>stored up</w:t>
      </w:r>
      <w:r w:rsidRPr="00BE29C1">
        <w:rPr>
          <w:rFonts w:ascii="Times New Roman" w:hAnsi="Times New Roman" w:cs="Times New Roman"/>
          <w:sz w:val="24"/>
          <w:szCs w:val="24"/>
        </w:rPr>
        <w:t xml:space="preserve"> or </w:t>
      </w:r>
      <w:r w:rsidRPr="00BE29C1" w:rsidR="00BC7136">
        <w:rPr>
          <w:rFonts w:ascii="Times New Roman" w:hAnsi="Times New Roman" w:cs="Times New Roman"/>
          <w:sz w:val="24"/>
          <w:szCs w:val="24"/>
        </w:rPr>
        <w:t>accessible</w:t>
      </w:r>
      <w:r w:rsidRPr="00BE29C1">
        <w:rPr>
          <w:rFonts w:ascii="Times New Roman" w:hAnsi="Times New Roman" w:cs="Times New Roman"/>
          <w:sz w:val="24"/>
          <w:szCs w:val="24"/>
        </w:rPr>
        <w:t xml:space="preserve"> from their </w:t>
      </w:r>
      <w:r w:rsidRPr="00BE29C1" w:rsidR="00C66A7F">
        <w:rPr>
          <w:rFonts w:ascii="Times New Roman" w:hAnsi="Times New Roman" w:cs="Times New Roman"/>
          <w:sz w:val="24"/>
          <w:szCs w:val="24"/>
        </w:rPr>
        <w:t>close relatives</w:t>
      </w:r>
      <w:r w:rsidRPr="00BE29C1">
        <w:rPr>
          <w:rFonts w:ascii="Times New Roman" w:hAnsi="Times New Roman" w:cs="Times New Roman"/>
          <w:sz w:val="24"/>
          <w:szCs w:val="24"/>
        </w:rPr>
        <w:t xml:space="preserve"> to </w:t>
      </w:r>
      <w:r w:rsidRPr="00BE29C1" w:rsidR="00BC7136">
        <w:rPr>
          <w:rFonts w:ascii="Times New Roman" w:hAnsi="Times New Roman" w:cs="Times New Roman"/>
          <w:sz w:val="24"/>
          <w:szCs w:val="24"/>
        </w:rPr>
        <w:t xml:space="preserve">finance </w:t>
      </w:r>
      <w:r w:rsidRPr="00BE29C1">
        <w:rPr>
          <w:rFonts w:ascii="Times New Roman" w:hAnsi="Times New Roman" w:cs="Times New Roman"/>
          <w:sz w:val="24"/>
          <w:szCs w:val="24"/>
        </w:rPr>
        <w:t xml:space="preserve">their </w:t>
      </w:r>
      <w:r w:rsidRPr="00BE29C1" w:rsidR="00BC7136">
        <w:rPr>
          <w:rFonts w:ascii="Times New Roman" w:hAnsi="Times New Roman" w:cs="Times New Roman"/>
          <w:sz w:val="24"/>
          <w:szCs w:val="24"/>
        </w:rPr>
        <w:t>ongoing</w:t>
      </w:r>
      <w:r w:rsidRPr="00BE29C1">
        <w:rPr>
          <w:rFonts w:ascii="Times New Roman" w:hAnsi="Times New Roman" w:cs="Times New Roman"/>
          <w:sz w:val="24"/>
          <w:szCs w:val="24"/>
        </w:rPr>
        <w:t xml:space="preserve"> education.</w:t>
      </w:r>
      <w:r w:rsidRPr="00BE29C1">
        <w:rPr>
          <w:rFonts w:ascii="Times New Roman" w:hAnsi="Times New Roman" w:cs="Times New Roman"/>
          <w:sz w:val="24"/>
          <w:szCs w:val="24"/>
        </w:rPr>
        <w:t xml:space="preserve"> This lack of </w:t>
      </w:r>
      <w:r w:rsidRPr="00BE29C1" w:rsidR="009D4D9C">
        <w:rPr>
          <w:rFonts w:ascii="Times New Roman" w:hAnsi="Times New Roman" w:cs="Times New Roman"/>
          <w:sz w:val="24"/>
          <w:szCs w:val="24"/>
        </w:rPr>
        <w:t>capital</w:t>
      </w:r>
      <w:r w:rsidRPr="00BE29C1">
        <w:rPr>
          <w:rFonts w:ascii="Times New Roman" w:hAnsi="Times New Roman" w:cs="Times New Roman"/>
          <w:sz w:val="24"/>
          <w:szCs w:val="24"/>
        </w:rPr>
        <w:t xml:space="preserve"> </w:t>
      </w:r>
      <w:r w:rsidRPr="00BE29C1" w:rsidR="009D4D9C">
        <w:rPr>
          <w:rFonts w:ascii="Times New Roman" w:hAnsi="Times New Roman" w:cs="Times New Roman"/>
          <w:sz w:val="24"/>
          <w:szCs w:val="24"/>
        </w:rPr>
        <w:t>implies</w:t>
      </w:r>
      <w:r w:rsidRPr="00BE29C1">
        <w:rPr>
          <w:rFonts w:ascii="Times New Roman" w:hAnsi="Times New Roman" w:cs="Times New Roman"/>
          <w:sz w:val="24"/>
          <w:szCs w:val="24"/>
        </w:rPr>
        <w:t xml:space="preserve"> that the </w:t>
      </w:r>
      <w:r w:rsidRPr="00BE29C1" w:rsidR="009D4D9C">
        <w:rPr>
          <w:rFonts w:ascii="Times New Roman" w:hAnsi="Times New Roman" w:cs="Times New Roman"/>
          <w:sz w:val="24"/>
          <w:szCs w:val="24"/>
        </w:rPr>
        <w:t>apprentice</w:t>
      </w:r>
      <w:r w:rsidRPr="00BE29C1">
        <w:rPr>
          <w:rFonts w:ascii="Times New Roman" w:hAnsi="Times New Roman" w:cs="Times New Roman"/>
          <w:sz w:val="24"/>
          <w:szCs w:val="24"/>
        </w:rPr>
        <w:t xml:space="preserve"> </w:t>
      </w:r>
      <w:r w:rsidRPr="00BE29C1" w:rsidR="009D4D9C">
        <w:rPr>
          <w:rFonts w:ascii="Times New Roman" w:hAnsi="Times New Roman" w:cs="Times New Roman"/>
          <w:sz w:val="24"/>
          <w:szCs w:val="24"/>
        </w:rPr>
        <w:t>has</w:t>
      </w:r>
      <w:r w:rsidRPr="00BE29C1">
        <w:rPr>
          <w:rFonts w:ascii="Times New Roman" w:hAnsi="Times New Roman" w:cs="Times New Roman"/>
          <w:sz w:val="24"/>
          <w:szCs w:val="24"/>
        </w:rPr>
        <w:t xml:space="preserve"> to </w:t>
      </w:r>
      <w:r w:rsidRPr="00BE29C1" w:rsidR="009D4D9C">
        <w:rPr>
          <w:rFonts w:ascii="Times New Roman" w:hAnsi="Times New Roman" w:cs="Times New Roman"/>
          <w:sz w:val="24"/>
          <w:szCs w:val="24"/>
        </w:rPr>
        <w:t>knuckle down</w:t>
      </w:r>
      <w:r w:rsidRPr="00BE29C1">
        <w:rPr>
          <w:rFonts w:ascii="Times New Roman" w:hAnsi="Times New Roman" w:cs="Times New Roman"/>
          <w:sz w:val="24"/>
          <w:szCs w:val="24"/>
        </w:rPr>
        <w:t xml:space="preserve"> </w:t>
      </w:r>
      <w:r w:rsidRPr="00BE29C1" w:rsidR="009D4D9C">
        <w:rPr>
          <w:rFonts w:ascii="Times New Roman" w:hAnsi="Times New Roman" w:cs="Times New Roman"/>
          <w:sz w:val="24"/>
          <w:szCs w:val="24"/>
        </w:rPr>
        <w:t xml:space="preserve">and </w:t>
      </w:r>
      <w:r w:rsidRPr="00BE29C1">
        <w:rPr>
          <w:rFonts w:ascii="Times New Roman" w:hAnsi="Times New Roman" w:cs="Times New Roman"/>
          <w:sz w:val="24"/>
          <w:szCs w:val="24"/>
        </w:rPr>
        <w:t xml:space="preserve">ensure that he or she </w:t>
      </w:r>
      <w:r w:rsidRPr="00BE29C1" w:rsidR="009D4D9C">
        <w:rPr>
          <w:rFonts w:ascii="Times New Roman" w:hAnsi="Times New Roman" w:cs="Times New Roman"/>
          <w:sz w:val="24"/>
          <w:szCs w:val="24"/>
        </w:rPr>
        <w:t>will be able to</w:t>
      </w:r>
      <w:r w:rsidRPr="00BE29C1">
        <w:rPr>
          <w:rFonts w:ascii="Times New Roman" w:hAnsi="Times New Roman" w:cs="Times New Roman"/>
          <w:sz w:val="24"/>
          <w:szCs w:val="24"/>
        </w:rPr>
        <w:t xml:space="preserve"> </w:t>
      </w:r>
      <w:r w:rsidRPr="00BE29C1" w:rsidR="009D4D9C">
        <w:rPr>
          <w:rFonts w:ascii="Times New Roman" w:hAnsi="Times New Roman" w:cs="Times New Roman"/>
          <w:sz w:val="24"/>
          <w:szCs w:val="24"/>
        </w:rPr>
        <w:t>meet the expenses of</w:t>
      </w:r>
      <w:r w:rsidRPr="00BE29C1">
        <w:rPr>
          <w:rFonts w:ascii="Times New Roman" w:hAnsi="Times New Roman" w:cs="Times New Roman"/>
          <w:sz w:val="24"/>
          <w:szCs w:val="24"/>
        </w:rPr>
        <w:t xml:space="preserve"> go</w:t>
      </w:r>
      <w:r w:rsidRPr="00BE29C1" w:rsidR="009D4D9C">
        <w:rPr>
          <w:rFonts w:ascii="Times New Roman" w:hAnsi="Times New Roman" w:cs="Times New Roman"/>
          <w:sz w:val="24"/>
          <w:szCs w:val="24"/>
        </w:rPr>
        <w:t>ing</w:t>
      </w:r>
      <w:r w:rsidRPr="00BE29C1">
        <w:rPr>
          <w:rFonts w:ascii="Times New Roman" w:hAnsi="Times New Roman" w:cs="Times New Roman"/>
          <w:sz w:val="24"/>
          <w:szCs w:val="24"/>
        </w:rPr>
        <w:t xml:space="preserve"> to </w:t>
      </w:r>
      <w:r w:rsidRPr="00BE29C1" w:rsidR="009D4D9C">
        <w:rPr>
          <w:rFonts w:ascii="Times New Roman" w:hAnsi="Times New Roman" w:cs="Times New Roman"/>
          <w:sz w:val="24"/>
          <w:szCs w:val="24"/>
        </w:rPr>
        <w:t>university</w:t>
      </w:r>
      <w:r w:rsidRPr="00BE29C1">
        <w:rPr>
          <w:rFonts w:ascii="Times New Roman" w:hAnsi="Times New Roman" w:cs="Times New Roman"/>
          <w:sz w:val="24"/>
          <w:szCs w:val="24"/>
        </w:rPr>
        <w:t xml:space="preserve">. </w:t>
      </w:r>
      <w:r w:rsidRPr="00BE29C1" w:rsidR="00FF1FE5">
        <w:rPr>
          <w:rFonts w:ascii="Times New Roman" w:hAnsi="Times New Roman" w:cs="Times New Roman"/>
          <w:sz w:val="24"/>
          <w:szCs w:val="24"/>
        </w:rPr>
        <w:t>Pratt, Harwood, Cavazos and  Ditzfeld (2017)</w:t>
      </w:r>
      <w:r w:rsidRPr="00BE29C1">
        <w:rPr>
          <w:rFonts w:ascii="Times New Roman" w:hAnsi="Times New Roman" w:cs="Times New Roman"/>
          <w:sz w:val="24"/>
          <w:szCs w:val="24"/>
        </w:rPr>
        <w:t xml:space="preserve"> found </w:t>
      </w:r>
      <w:r w:rsidRPr="00BE29C1" w:rsidR="00FF1FE5">
        <w:rPr>
          <w:rFonts w:ascii="Times New Roman" w:hAnsi="Times New Roman" w:cs="Times New Roman"/>
          <w:sz w:val="24"/>
          <w:szCs w:val="24"/>
        </w:rPr>
        <w:t>backing</w:t>
      </w:r>
      <w:r w:rsidRPr="00BE29C1">
        <w:rPr>
          <w:rFonts w:ascii="Times New Roman" w:hAnsi="Times New Roman" w:cs="Times New Roman"/>
          <w:sz w:val="24"/>
          <w:szCs w:val="24"/>
        </w:rPr>
        <w:t xml:space="preserve"> for the </w:t>
      </w:r>
      <w:r w:rsidRPr="00BE29C1" w:rsidR="00FF1FE5">
        <w:rPr>
          <w:rFonts w:ascii="Times New Roman" w:hAnsi="Times New Roman" w:cs="Times New Roman"/>
          <w:sz w:val="24"/>
          <w:szCs w:val="24"/>
          <w:shd w:val="clear" w:color="auto" w:fill="FFFFFF"/>
        </w:rPr>
        <w:t xml:space="preserve">thought </w:t>
      </w:r>
      <w:r w:rsidRPr="00BE29C1">
        <w:rPr>
          <w:rFonts w:ascii="Times New Roman" w:hAnsi="Times New Roman" w:cs="Times New Roman"/>
          <w:sz w:val="24"/>
          <w:szCs w:val="24"/>
        </w:rPr>
        <w:t xml:space="preserve">that </w:t>
      </w:r>
      <w:r w:rsidRPr="00BE29C1" w:rsidR="00FF1FE5">
        <w:rPr>
          <w:rFonts w:ascii="Times New Roman" w:hAnsi="Times New Roman" w:cs="Times New Roman"/>
          <w:sz w:val="24"/>
          <w:szCs w:val="24"/>
        </w:rPr>
        <w:t>a majority of</w:t>
      </w:r>
      <w:r w:rsidRPr="00BE29C1">
        <w:rPr>
          <w:rFonts w:ascii="Times New Roman" w:hAnsi="Times New Roman" w:cs="Times New Roman"/>
          <w:sz w:val="24"/>
          <w:szCs w:val="24"/>
        </w:rPr>
        <w:t xml:space="preserve"> first-generation </w:t>
      </w:r>
      <w:r w:rsidRPr="00BE29C1" w:rsidR="00FF1FE5">
        <w:rPr>
          <w:rFonts w:ascii="Times New Roman" w:hAnsi="Times New Roman" w:cs="Times New Roman"/>
          <w:sz w:val="24"/>
          <w:szCs w:val="24"/>
        </w:rPr>
        <w:t>undergraduates</w:t>
      </w:r>
      <w:r w:rsidRPr="00BE29C1">
        <w:rPr>
          <w:rFonts w:ascii="Times New Roman" w:hAnsi="Times New Roman" w:cs="Times New Roman"/>
          <w:sz w:val="24"/>
          <w:szCs w:val="24"/>
        </w:rPr>
        <w:t xml:space="preserve"> are </w:t>
      </w:r>
      <w:r w:rsidRPr="00BE29C1" w:rsidR="00FF1FE5">
        <w:rPr>
          <w:rFonts w:ascii="Times New Roman" w:hAnsi="Times New Roman" w:cs="Times New Roman"/>
          <w:sz w:val="24"/>
          <w:szCs w:val="24"/>
        </w:rPr>
        <w:t>compelled</w:t>
      </w:r>
      <w:r w:rsidRPr="00BE29C1">
        <w:rPr>
          <w:rFonts w:ascii="Times New Roman" w:hAnsi="Times New Roman" w:cs="Times New Roman"/>
          <w:sz w:val="24"/>
          <w:szCs w:val="24"/>
        </w:rPr>
        <w:t xml:space="preserve"> to </w:t>
      </w:r>
      <w:r w:rsidRPr="00BE29C1" w:rsidR="00FF1FE5">
        <w:rPr>
          <w:rFonts w:ascii="Times New Roman" w:hAnsi="Times New Roman" w:cs="Times New Roman"/>
          <w:sz w:val="24"/>
          <w:szCs w:val="24"/>
        </w:rPr>
        <w:t>revalue</w:t>
      </w:r>
      <w:r w:rsidRPr="00BE29C1">
        <w:rPr>
          <w:rFonts w:ascii="Times New Roman" w:hAnsi="Times New Roman" w:cs="Times New Roman"/>
          <w:sz w:val="24"/>
          <w:szCs w:val="24"/>
        </w:rPr>
        <w:t xml:space="preserve"> their </w:t>
      </w:r>
      <w:r w:rsidRPr="00BE29C1" w:rsidR="00FF1FE5">
        <w:rPr>
          <w:rFonts w:ascii="Times New Roman" w:hAnsi="Times New Roman" w:cs="Times New Roman"/>
          <w:sz w:val="24"/>
          <w:szCs w:val="24"/>
        </w:rPr>
        <w:t>coursework</w:t>
      </w:r>
      <w:r w:rsidRPr="00BE29C1">
        <w:rPr>
          <w:rFonts w:ascii="Times New Roman" w:hAnsi="Times New Roman" w:cs="Times New Roman"/>
          <w:sz w:val="24"/>
          <w:szCs w:val="24"/>
        </w:rPr>
        <w:t xml:space="preserve"> </w:t>
      </w:r>
      <w:r w:rsidRPr="00BE29C1" w:rsidR="00FF1FE5">
        <w:rPr>
          <w:rFonts w:ascii="Times New Roman" w:hAnsi="Times New Roman" w:cs="Times New Roman"/>
          <w:sz w:val="24"/>
          <w:szCs w:val="24"/>
        </w:rPr>
        <w:t>since</w:t>
      </w:r>
      <w:r w:rsidRPr="00BE29C1">
        <w:rPr>
          <w:rFonts w:ascii="Times New Roman" w:hAnsi="Times New Roman" w:cs="Times New Roman"/>
          <w:sz w:val="24"/>
          <w:szCs w:val="24"/>
        </w:rPr>
        <w:t xml:space="preserve"> they </w:t>
      </w:r>
      <w:r w:rsidRPr="00BE29C1" w:rsidR="00FF1FE5">
        <w:rPr>
          <w:rFonts w:ascii="Times New Roman" w:hAnsi="Times New Roman" w:cs="Times New Roman"/>
          <w:sz w:val="24"/>
          <w:szCs w:val="24"/>
        </w:rPr>
        <w:t>must</w:t>
      </w:r>
      <w:r w:rsidRPr="00BE29C1">
        <w:rPr>
          <w:rFonts w:ascii="Times New Roman" w:hAnsi="Times New Roman" w:cs="Times New Roman"/>
          <w:sz w:val="24"/>
          <w:szCs w:val="24"/>
        </w:rPr>
        <w:t xml:space="preserve"> </w:t>
      </w:r>
      <w:r w:rsidRPr="00BE29C1" w:rsidR="00FF1FE5">
        <w:rPr>
          <w:rFonts w:ascii="Times New Roman" w:hAnsi="Times New Roman" w:cs="Times New Roman"/>
          <w:sz w:val="24"/>
          <w:szCs w:val="24"/>
        </w:rPr>
        <w:t>pick</w:t>
      </w:r>
      <w:r w:rsidRPr="00BE29C1">
        <w:rPr>
          <w:rFonts w:ascii="Times New Roman" w:hAnsi="Times New Roman" w:cs="Times New Roman"/>
          <w:sz w:val="24"/>
          <w:szCs w:val="24"/>
        </w:rPr>
        <w:t xml:space="preserve"> more work</w:t>
      </w:r>
      <w:r w:rsidRPr="00BE29C1" w:rsidR="00FF1FE5">
        <w:rPr>
          <w:rFonts w:ascii="Times New Roman" w:hAnsi="Times New Roman" w:cs="Times New Roman"/>
          <w:sz w:val="24"/>
          <w:szCs w:val="24"/>
        </w:rPr>
        <w:t>ing</w:t>
      </w:r>
      <w:r w:rsidRPr="00BE29C1">
        <w:rPr>
          <w:rFonts w:ascii="Times New Roman" w:hAnsi="Times New Roman" w:cs="Times New Roman"/>
          <w:sz w:val="24"/>
          <w:szCs w:val="24"/>
        </w:rPr>
        <w:t xml:space="preserve"> hours </w:t>
      </w:r>
      <w:r w:rsidRPr="00BE29C1" w:rsidR="00FF1FE5">
        <w:rPr>
          <w:rFonts w:ascii="Times New Roman" w:hAnsi="Times New Roman" w:cs="Times New Roman"/>
          <w:sz w:val="24"/>
          <w:szCs w:val="24"/>
        </w:rPr>
        <w:t>instead of</w:t>
      </w:r>
      <w:r w:rsidRPr="00BE29C1">
        <w:rPr>
          <w:rFonts w:ascii="Times New Roman" w:hAnsi="Times New Roman" w:cs="Times New Roman"/>
          <w:sz w:val="24"/>
          <w:szCs w:val="24"/>
        </w:rPr>
        <w:t xml:space="preserve"> more </w:t>
      </w:r>
      <w:r w:rsidRPr="00BE29C1" w:rsidR="00FF1FE5">
        <w:rPr>
          <w:rFonts w:ascii="Times New Roman" w:hAnsi="Times New Roman" w:cs="Times New Roman"/>
          <w:sz w:val="24"/>
          <w:szCs w:val="24"/>
        </w:rPr>
        <w:t>schoolwork</w:t>
      </w:r>
      <w:r w:rsidRPr="00BE29C1">
        <w:rPr>
          <w:rFonts w:ascii="Times New Roman" w:hAnsi="Times New Roman" w:cs="Times New Roman"/>
          <w:sz w:val="24"/>
          <w:szCs w:val="24"/>
        </w:rPr>
        <w:t xml:space="preserve"> hours </w:t>
      </w:r>
      <w:r w:rsidRPr="00BE29C1" w:rsidR="00FF1FE5">
        <w:rPr>
          <w:rFonts w:ascii="Times New Roman" w:hAnsi="Times New Roman" w:cs="Times New Roman"/>
          <w:sz w:val="24"/>
          <w:szCs w:val="24"/>
        </w:rPr>
        <w:t>to be able to</w:t>
      </w:r>
      <w:r w:rsidRPr="00BE29C1">
        <w:rPr>
          <w:rFonts w:ascii="Times New Roman" w:hAnsi="Times New Roman" w:cs="Times New Roman"/>
          <w:sz w:val="24"/>
          <w:szCs w:val="24"/>
        </w:rPr>
        <w:t xml:space="preserve"> pay for their </w:t>
      </w:r>
      <w:r w:rsidRPr="00BE29C1" w:rsidR="00FF1FE5">
        <w:rPr>
          <w:rFonts w:ascii="Times New Roman" w:hAnsi="Times New Roman" w:cs="Times New Roman"/>
          <w:sz w:val="24"/>
          <w:szCs w:val="24"/>
        </w:rPr>
        <w:t>learning</w:t>
      </w:r>
      <w:r w:rsidRPr="00BE29C1">
        <w:rPr>
          <w:rFonts w:ascii="Times New Roman" w:hAnsi="Times New Roman" w:cs="Times New Roman"/>
          <w:sz w:val="24"/>
          <w:szCs w:val="24"/>
        </w:rPr>
        <w:t xml:space="preserve">. </w:t>
      </w:r>
      <w:r w:rsidRPr="00BE29C1" w:rsidR="00DE1B59">
        <w:rPr>
          <w:rFonts w:ascii="Times New Roman" w:hAnsi="Times New Roman" w:cs="Times New Roman"/>
          <w:sz w:val="24"/>
          <w:szCs w:val="24"/>
          <w:shd w:val="clear" w:color="auto" w:fill="FFFFFF"/>
        </w:rPr>
        <w:t>It is unfortunate that</w:t>
      </w:r>
      <w:r w:rsidRPr="00BE29C1">
        <w:rPr>
          <w:rFonts w:ascii="Times New Roman" w:hAnsi="Times New Roman" w:cs="Times New Roman"/>
          <w:sz w:val="24"/>
          <w:szCs w:val="24"/>
        </w:rPr>
        <w:t xml:space="preserve"> the implication of </w:t>
      </w:r>
      <w:r w:rsidRPr="00BE29C1" w:rsidR="00DE1B59">
        <w:rPr>
          <w:rFonts w:ascii="Times New Roman" w:hAnsi="Times New Roman" w:cs="Times New Roman"/>
          <w:sz w:val="24"/>
          <w:szCs w:val="24"/>
        </w:rPr>
        <w:t xml:space="preserve">using </w:t>
      </w:r>
      <w:r w:rsidRPr="00BE29C1">
        <w:rPr>
          <w:rFonts w:ascii="Times New Roman" w:hAnsi="Times New Roman" w:cs="Times New Roman"/>
          <w:sz w:val="24"/>
          <w:szCs w:val="24"/>
        </w:rPr>
        <w:t xml:space="preserve">so much </w:t>
      </w:r>
      <w:r w:rsidRPr="00BE29C1" w:rsidR="00DE1B59">
        <w:rPr>
          <w:rFonts w:ascii="Times New Roman" w:hAnsi="Times New Roman" w:cs="Times New Roman"/>
          <w:sz w:val="24"/>
          <w:szCs w:val="24"/>
        </w:rPr>
        <w:t>energy</w:t>
      </w:r>
      <w:r w:rsidRPr="00BE29C1">
        <w:rPr>
          <w:rFonts w:ascii="Times New Roman" w:hAnsi="Times New Roman" w:cs="Times New Roman"/>
          <w:sz w:val="24"/>
          <w:szCs w:val="24"/>
        </w:rPr>
        <w:t xml:space="preserve"> in work</w:t>
      </w:r>
      <w:r w:rsidRPr="00BE29C1">
        <w:rPr>
          <w:rFonts w:ascii="Times New Roman" w:hAnsi="Times New Roman" w:cs="Times New Roman"/>
          <w:sz w:val="24"/>
          <w:szCs w:val="24"/>
        </w:rPr>
        <w:t xml:space="preserve">ing </w:t>
      </w:r>
      <w:r w:rsidRPr="00BE29C1" w:rsidR="00DE1B59">
        <w:rPr>
          <w:rFonts w:ascii="Times New Roman" w:hAnsi="Times New Roman" w:cs="Times New Roman"/>
          <w:sz w:val="24"/>
          <w:szCs w:val="24"/>
        </w:rPr>
        <w:t>has a tendency to</w:t>
      </w:r>
      <w:r w:rsidRPr="00BE29C1">
        <w:rPr>
          <w:rFonts w:ascii="Times New Roman" w:hAnsi="Times New Roman" w:cs="Times New Roman"/>
          <w:sz w:val="24"/>
          <w:szCs w:val="24"/>
        </w:rPr>
        <w:t xml:space="preserve"> make first generation </w:t>
      </w:r>
      <w:r w:rsidRPr="00BE29C1" w:rsidR="00DE1B59">
        <w:rPr>
          <w:rFonts w:ascii="Times New Roman" w:hAnsi="Times New Roman" w:cs="Times New Roman"/>
          <w:sz w:val="24"/>
          <w:szCs w:val="24"/>
        </w:rPr>
        <w:t>learners</w:t>
      </w:r>
      <w:r w:rsidRPr="00BE29C1">
        <w:rPr>
          <w:rFonts w:ascii="Times New Roman" w:hAnsi="Times New Roman" w:cs="Times New Roman"/>
          <w:sz w:val="24"/>
          <w:szCs w:val="24"/>
        </w:rPr>
        <w:t xml:space="preserve"> </w:t>
      </w:r>
      <w:r w:rsidRPr="00BE29C1" w:rsidR="00DE1B59">
        <w:rPr>
          <w:rFonts w:ascii="Times New Roman" w:hAnsi="Times New Roman" w:cs="Times New Roman"/>
          <w:sz w:val="24"/>
          <w:szCs w:val="24"/>
        </w:rPr>
        <w:t>perform below par</w:t>
      </w:r>
      <w:r w:rsidRPr="00BE29C1">
        <w:rPr>
          <w:rFonts w:ascii="Times New Roman" w:hAnsi="Times New Roman" w:cs="Times New Roman"/>
          <w:sz w:val="24"/>
          <w:szCs w:val="24"/>
        </w:rPr>
        <w:t xml:space="preserve"> on </w:t>
      </w:r>
      <w:r w:rsidRPr="00BE29C1" w:rsidR="00DE1B59">
        <w:rPr>
          <w:rFonts w:ascii="Times New Roman" w:hAnsi="Times New Roman" w:cs="Times New Roman"/>
          <w:sz w:val="24"/>
          <w:szCs w:val="24"/>
        </w:rPr>
        <w:t>coursework</w:t>
      </w:r>
      <w:r w:rsidRPr="00BE29C1">
        <w:rPr>
          <w:rFonts w:ascii="Times New Roman" w:hAnsi="Times New Roman" w:cs="Times New Roman"/>
          <w:sz w:val="24"/>
          <w:szCs w:val="24"/>
        </w:rPr>
        <w:t xml:space="preserve"> and </w:t>
      </w:r>
      <w:r w:rsidRPr="00BE29C1" w:rsidR="00DE1B59">
        <w:rPr>
          <w:rFonts w:ascii="Times New Roman" w:hAnsi="Times New Roman" w:cs="Times New Roman"/>
          <w:sz w:val="24"/>
          <w:szCs w:val="24"/>
        </w:rPr>
        <w:t>as a result</w:t>
      </w:r>
      <w:r w:rsidRPr="00BE29C1">
        <w:rPr>
          <w:rFonts w:ascii="Times New Roman" w:hAnsi="Times New Roman" w:cs="Times New Roman"/>
          <w:sz w:val="24"/>
          <w:szCs w:val="24"/>
        </w:rPr>
        <w:t xml:space="preserve"> </w:t>
      </w:r>
      <w:r w:rsidRPr="00BE29C1" w:rsidR="00DE1B59">
        <w:rPr>
          <w:rFonts w:ascii="Times New Roman" w:hAnsi="Times New Roman" w:cs="Times New Roman"/>
          <w:sz w:val="24"/>
          <w:szCs w:val="24"/>
        </w:rPr>
        <w:t>finally</w:t>
      </w:r>
      <w:r w:rsidRPr="00BE29C1">
        <w:rPr>
          <w:rFonts w:ascii="Times New Roman" w:hAnsi="Times New Roman" w:cs="Times New Roman"/>
          <w:sz w:val="24"/>
          <w:szCs w:val="24"/>
        </w:rPr>
        <w:t xml:space="preserve"> drop out when they </w:t>
      </w:r>
      <w:r w:rsidRPr="00BE29C1" w:rsidR="00DE1B59">
        <w:rPr>
          <w:rFonts w:ascii="Times New Roman" w:hAnsi="Times New Roman" w:cs="Times New Roman"/>
          <w:sz w:val="24"/>
          <w:szCs w:val="24"/>
        </w:rPr>
        <w:t>realize they</w:t>
      </w:r>
      <w:r w:rsidRPr="00BE29C1">
        <w:rPr>
          <w:rFonts w:ascii="Times New Roman" w:hAnsi="Times New Roman" w:cs="Times New Roman"/>
          <w:sz w:val="24"/>
          <w:szCs w:val="24"/>
        </w:rPr>
        <w:t xml:space="preserve"> </w:t>
      </w:r>
      <w:r w:rsidRPr="00BE29C1" w:rsidR="00DE1B59">
        <w:rPr>
          <w:rFonts w:ascii="Times New Roman" w:hAnsi="Times New Roman" w:cs="Times New Roman"/>
          <w:sz w:val="24"/>
          <w:szCs w:val="24"/>
        </w:rPr>
        <w:t>cannot attain</w:t>
      </w:r>
      <w:r w:rsidRPr="00BE29C1">
        <w:rPr>
          <w:rFonts w:ascii="Times New Roman" w:hAnsi="Times New Roman" w:cs="Times New Roman"/>
          <w:sz w:val="24"/>
          <w:szCs w:val="24"/>
        </w:rPr>
        <w:t xml:space="preserve"> a degree and pay for it </w:t>
      </w:r>
      <w:r w:rsidRPr="00BE29C1" w:rsidR="00DE1B59">
        <w:rPr>
          <w:rFonts w:ascii="Times New Roman" w:hAnsi="Times New Roman" w:cs="Times New Roman"/>
          <w:sz w:val="24"/>
          <w:szCs w:val="24"/>
        </w:rPr>
        <w:t>at one go</w:t>
      </w:r>
      <w:r w:rsidRPr="00BE29C1">
        <w:rPr>
          <w:rFonts w:ascii="Times New Roman" w:hAnsi="Times New Roman" w:cs="Times New Roman"/>
          <w:sz w:val="24"/>
          <w:szCs w:val="24"/>
        </w:rPr>
        <w:t>.</w:t>
      </w:r>
    </w:p>
    <w:p w:rsidR="00616862"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 xml:space="preserve">This </w:t>
      </w:r>
      <w:r w:rsidRPr="00BE29C1" w:rsidR="00777C7F">
        <w:rPr>
          <w:rFonts w:ascii="Times New Roman" w:hAnsi="Times New Roman" w:cs="Times New Roman"/>
          <w:sz w:val="24"/>
          <w:szCs w:val="24"/>
        </w:rPr>
        <w:t>multifaceted</w:t>
      </w:r>
      <w:r w:rsidRPr="00BE29C1">
        <w:rPr>
          <w:rFonts w:ascii="Times New Roman" w:hAnsi="Times New Roman" w:cs="Times New Roman"/>
          <w:sz w:val="24"/>
          <w:szCs w:val="24"/>
        </w:rPr>
        <w:t xml:space="preserve"> </w:t>
      </w:r>
      <w:r w:rsidRPr="00BE29C1" w:rsidR="00777C7F">
        <w:rPr>
          <w:rFonts w:ascii="Times New Roman" w:hAnsi="Times New Roman" w:cs="Times New Roman"/>
          <w:sz w:val="24"/>
          <w:szCs w:val="24"/>
        </w:rPr>
        <w:t>challenge</w:t>
      </w:r>
      <w:r w:rsidRPr="00BE29C1">
        <w:rPr>
          <w:rFonts w:ascii="Times New Roman" w:hAnsi="Times New Roman" w:cs="Times New Roman"/>
          <w:sz w:val="24"/>
          <w:szCs w:val="24"/>
        </w:rPr>
        <w:t xml:space="preserve"> </w:t>
      </w:r>
      <w:r w:rsidRPr="00BE29C1" w:rsidR="00777C7F">
        <w:rPr>
          <w:rFonts w:ascii="Times New Roman" w:hAnsi="Times New Roman" w:cs="Times New Roman"/>
          <w:sz w:val="24"/>
          <w:szCs w:val="24"/>
        </w:rPr>
        <w:t>was</w:t>
      </w:r>
      <w:r w:rsidRPr="00BE29C1">
        <w:rPr>
          <w:rFonts w:ascii="Times New Roman" w:hAnsi="Times New Roman" w:cs="Times New Roman"/>
          <w:sz w:val="24"/>
          <w:szCs w:val="24"/>
        </w:rPr>
        <w:t xml:space="preserve"> </w:t>
      </w:r>
      <w:r w:rsidRPr="00BE29C1" w:rsidR="00777C7F">
        <w:rPr>
          <w:rFonts w:ascii="Times New Roman" w:hAnsi="Times New Roman" w:cs="Times New Roman"/>
          <w:sz w:val="24"/>
          <w:szCs w:val="24"/>
        </w:rPr>
        <w:t>revealed</w:t>
      </w:r>
      <w:r w:rsidRPr="00BE29C1">
        <w:rPr>
          <w:rFonts w:ascii="Times New Roman" w:hAnsi="Times New Roman" w:cs="Times New Roman"/>
          <w:sz w:val="24"/>
          <w:szCs w:val="24"/>
        </w:rPr>
        <w:t xml:space="preserve"> in a </w:t>
      </w:r>
      <w:r w:rsidRPr="00BE29C1" w:rsidR="00777C7F">
        <w:rPr>
          <w:rFonts w:ascii="Times New Roman" w:hAnsi="Times New Roman" w:cs="Times New Roman"/>
          <w:sz w:val="24"/>
          <w:szCs w:val="24"/>
        </w:rPr>
        <w:t xml:space="preserve">research that was conducted </w:t>
      </w:r>
      <w:r w:rsidRPr="00BE29C1">
        <w:rPr>
          <w:rFonts w:ascii="Times New Roman" w:hAnsi="Times New Roman" w:cs="Times New Roman"/>
          <w:sz w:val="24"/>
          <w:szCs w:val="24"/>
        </w:rPr>
        <w:t xml:space="preserve">by Khanh Van T. Bui </w:t>
      </w:r>
      <w:r w:rsidRPr="00BE29C1" w:rsidR="00777C7F">
        <w:rPr>
          <w:rFonts w:ascii="Times New Roman" w:hAnsi="Times New Roman" w:cs="Times New Roman"/>
          <w:sz w:val="24"/>
          <w:szCs w:val="24"/>
        </w:rPr>
        <w:t xml:space="preserve">back in 2002 </w:t>
      </w:r>
      <w:r w:rsidRPr="00BE29C1">
        <w:rPr>
          <w:rFonts w:ascii="Times New Roman" w:hAnsi="Times New Roman" w:cs="Times New Roman"/>
          <w:sz w:val="24"/>
          <w:szCs w:val="24"/>
        </w:rPr>
        <w:t xml:space="preserve">at Pepperdine University. </w:t>
      </w:r>
      <w:r w:rsidRPr="00BE29C1" w:rsidR="00777C7F">
        <w:rPr>
          <w:rFonts w:ascii="Times New Roman" w:hAnsi="Times New Roman" w:cs="Times New Roman"/>
          <w:sz w:val="24"/>
          <w:szCs w:val="24"/>
        </w:rPr>
        <w:t xml:space="preserve">He established </w:t>
      </w:r>
      <w:r w:rsidRPr="00BE29C1">
        <w:rPr>
          <w:rFonts w:ascii="Times New Roman" w:hAnsi="Times New Roman" w:cs="Times New Roman"/>
          <w:sz w:val="24"/>
          <w:szCs w:val="24"/>
        </w:rPr>
        <w:t xml:space="preserve">that first generation </w:t>
      </w:r>
      <w:r w:rsidRPr="00BE29C1" w:rsidR="00777C7F">
        <w:rPr>
          <w:rFonts w:ascii="Times New Roman" w:hAnsi="Times New Roman" w:cs="Times New Roman"/>
          <w:sz w:val="24"/>
          <w:szCs w:val="24"/>
        </w:rPr>
        <w:t>learners</w:t>
      </w:r>
      <w:r w:rsidRPr="00BE29C1">
        <w:rPr>
          <w:rFonts w:ascii="Times New Roman" w:hAnsi="Times New Roman" w:cs="Times New Roman"/>
          <w:sz w:val="24"/>
          <w:szCs w:val="24"/>
        </w:rPr>
        <w:t xml:space="preserve"> were </w:t>
      </w:r>
      <w:r w:rsidRPr="00BE29C1" w:rsidR="00777C7F">
        <w:rPr>
          <w:rFonts w:ascii="Times New Roman" w:hAnsi="Times New Roman" w:cs="Times New Roman"/>
          <w:sz w:val="24"/>
          <w:szCs w:val="24"/>
        </w:rPr>
        <w:t>overly</w:t>
      </w:r>
      <w:r w:rsidRPr="00BE29C1">
        <w:rPr>
          <w:rFonts w:ascii="Times New Roman" w:hAnsi="Times New Roman" w:cs="Times New Roman"/>
          <w:sz w:val="24"/>
          <w:szCs w:val="24"/>
        </w:rPr>
        <w:t xml:space="preserve"> </w:t>
      </w:r>
      <w:r w:rsidRPr="00BE29C1" w:rsidR="00777C7F">
        <w:rPr>
          <w:rFonts w:ascii="Times New Roman" w:hAnsi="Times New Roman" w:cs="Times New Roman"/>
          <w:sz w:val="24"/>
          <w:szCs w:val="24"/>
          <w:shd w:val="clear" w:color="auto" w:fill="FFFFFF"/>
        </w:rPr>
        <w:t>distracted</w:t>
      </w:r>
      <w:r w:rsidRPr="00BE29C1">
        <w:rPr>
          <w:rFonts w:ascii="Times New Roman" w:hAnsi="Times New Roman" w:cs="Times New Roman"/>
          <w:sz w:val="24"/>
          <w:szCs w:val="24"/>
        </w:rPr>
        <w:t xml:space="preserve"> with </w:t>
      </w:r>
      <w:r w:rsidRPr="00BE29C1" w:rsidR="00777C7F">
        <w:rPr>
          <w:rFonts w:ascii="Times New Roman" w:hAnsi="Times New Roman" w:cs="Times New Roman"/>
          <w:sz w:val="24"/>
          <w:szCs w:val="24"/>
        </w:rPr>
        <w:t>economic</w:t>
      </w:r>
      <w:r w:rsidRPr="00BE29C1">
        <w:rPr>
          <w:rFonts w:ascii="Times New Roman" w:hAnsi="Times New Roman" w:cs="Times New Roman"/>
          <w:sz w:val="24"/>
          <w:szCs w:val="24"/>
        </w:rPr>
        <w:t xml:space="preserve"> </w:t>
      </w:r>
      <w:r w:rsidRPr="00BE29C1" w:rsidR="00777C7F">
        <w:rPr>
          <w:rFonts w:ascii="Times New Roman" w:hAnsi="Times New Roman" w:cs="Times New Roman"/>
          <w:sz w:val="24"/>
          <w:szCs w:val="24"/>
        </w:rPr>
        <w:t>difficulties</w:t>
      </w:r>
      <w:r w:rsidRPr="00BE29C1">
        <w:rPr>
          <w:rFonts w:ascii="Times New Roman" w:hAnsi="Times New Roman" w:cs="Times New Roman"/>
          <w:sz w:val="24"/>
          <w:szCs w:val="24"/>
        </w:rPr>
        <w:t xml:space="preserve">, </w:t>
      </w:r>
      <w:r w:rsidRPr="00BE29C1" w:rsidR="00777C7F">
        <w:rPr>
          <w:rFonts w:ascii="Times New Roman" w:hAnsi="Times New Roman" w:cs="Times New Roman"/>
          <w:sz w:val="24"/>
          <w:szCs w:val="24"/>
        </w:rPr>
        <w:t>dreaded</w:t>
      </w:r>
      <w:r w:rsidRPr="00BE29C1">
        <w:rPr>
          <w:rFonts w:ascii="Times New Roman" w:hAnsi="Times New Roman" w:cs="Times New Roman"/>
          <w:sz w:val="24"/>
          <w:szCs w:val="24"/>
        </w:rPr>
        <w:t xml:space="preserve"> </w:t>
      </w:r>
      <w:r w:rsidRPr="00BE29C1" w:rsidR="00777C7F">
        <w:rPr>
          <w:rFonts w:ascii="Times New Roman" w:hAnsi="Times New Roman" w:cs="Times New Roman"/>
          <w:sz w:val="24"/>
          <w:szCs w:val="24"/>
        </w:rPr>
        <w:t>failing</w:t>
      </w:r>
      <w:r w:rsidRPr="00BE29C1">
        <w:rPr>
          <w:rFonts w:ascii="Times New Roman" w:hAnsi="Times New Roman" w:cs="Times New Roman"/>
          <w:sz w:val="24"/>
          <w:szCs w:val="24"/>
        </w:rPr>
        <w:t xml:space="preserve">, </w:t>
      </w:r>
      <w:r w:rsidRPr="00BE29C1" w:rsidR="00777C7F">
        <w:rPr>
          <w:rFonts w:ascii="Times New Roman" w:hAnsi="Times New Roman" w:cs="Times New Roman"/>
          <w:sz w:val="24"/>
          <w:szCs w:val="24"/>
        </w:rPr>
        <w:t>besides feeling</w:t>
      </w:r>
      <w:r w:rsidRPr="00BE29C1">
        <w:rPr>
          <w:rFonts w:ascii="Times New Roman" w:hAnsi="Times New Roman" w:cs="Times New Roman"/>
          <w:sz w:val="24"/>
          <w:szCs w:val="24"/>
        </w:rPr>
        <w:t xml:space="preserve"> less </w:t>
      </w:r>
      <w:r w:rsidRPr="00BE29C1" w:rsidR="00777C7F">
        <w:rPr>
          <w:rFonts w:ascii="Times New Roman" w:hAnsi="Times New Roman" w:cs="Times New Roman"/>
          <w:sz w:val="24"/>
          <w:szCs w:val="24"/>
        </w:rPr>
        <w:t>equipped</w:t>
      </w:r>
      <w:r w:rsidRPr="00BE29C1">
        <w:rPr>
          <w:rFonts w:ascii="Times New Roman" w:hAnsi="Times New Roman" w:cs="Times New Roman"/>
          <w:sz w:val="24"/>
          <w:szCs w:val="24"/>
        </w:rPr>
        <w:t xml:space="preserve"> </w:t>
      </w:r>
      <w:r w:rsidRPr="00BE29C1" w:rsidR="00777C7F">
        <w:rPr>
          <w:rFonts w:ascii="Times New Roman" w:hAnsi="Times New Roman" w:cs="Times New Roman"/>
          <w:sz w:val="24"/>
          <w:szCs w:val="24"/>
        </w:rPr>
        <w:t>to attend</w:t>
      </w:r>
      <w:r w:rsidRPr="00BE29C1">
        <w:rPr>
          <w:rFonts w:ascii="Times New Roman" w:hAnsi="Times New Roman" w:cs="Times New Roman"/>
          <w:sz w:val="24"/>
          <w:szCs w:val="24"/>
        </w:rPr>
        <w:t xml:space="preserve"> </w:t>
      </w:r>
      <w:r w:rsidRPr="00BE29C1" w:rsidR="00777C7F">
        <w:rPr>
          <w:rFonts w:ascii="Times New Roman" w:hAnsi="Times New Roman" w:cs="Times New Roman"/>
          <w:sz w:val="24"/>
          <w:szCs w:val="24"/>
        </w:rPr>
        <w:t>university</w:t>
      </w:r>
      <w:r w:rsidRPr="00BE29C1">
        <w:rPr>
          <w:rFonts w:ascii="Times New Roman" w:hAnsi="Times New Roman" w:cs="Times New Roman"/>
          <w:sz w:val="24"/>
          <w:szCs w:val="24"/>
        </w:rPr>
        <w:t xml:space="preserve"> </w:t>
      </w:r>
      <w:r w:rsidRPr="00BE29C1" w:rsidR="00777C7F">
        <w:rPr>
          <w:rFonts w:ascii="Times New Roman" w:hAnsi="Times New Roman" w:cs="Times New Roman"/>
          <w:sz w:val="24"/>
          <w:szCs w:val="24"/>
        </w:rPr>
        <w:t>compared to</w:t>
      </w:r>
      <w:r w:rsidRPr="00BE29C1">
        <w:rPr>
          <w:rFonts w:ascii="Times New Roman" w:hAnsi="Times New Roman" w:cs="Times New Roman"/>
          <w:sz w:val="24"/>
          <w:szCs w:val="24"/>
        </w:rPr>
        <w:t xml:space="preserve"> other </w:t>
      </w:r>
      <w:r w:rsidRPr="00BE29C1" w:rsidR="00777C7F">
        <w:rPr>
          <w:rFonts w:ascii="Times New Roman" w:hAnsi="Times New Roman" w:cs="Times New Roman"/>
          <w:sz w:val="24"/>
          <w:szCs w:val="24"/>
        </w:rPr>
        <w:t>learners</w:t>
      </w:r>
      <w:r w:rsidRPr="00BE29C1">
        <w:rPr>
          <w:rFonts w:ascii="Times New Roman" w:hAnsi="Times New Roman" w:cs="Times New Roman"/>
          <w:sz w:val="24"/>
          <w:szCs w:val="24"/>
        </w:rPr>
        <w:t xml:space="preserve">. </w:t>
      </w:r>
      <w:r w:rsidRPr="00BE29C1" w:rsidR="00777C7F">
        <w:rPr>
          <w:rFonts w:ascii="Times New Roman" w:hAnsi="Times New Roman" w:cs="Times New Roman"/>
          <w:sz w:val="24"/>
          <w:szCs w:val="24"/>
        </w:rPr>
        <w:t>According to Bui, all</w:t>
      </w:r>
      <w:r w:rsidRPr="00BE29C1">
        <w:rPr>
          <w:rFonts w:ascii="Times New Roman" w:hAnsi="Times New Roman" w:cs="Times New Roman"/>
          <w:sz w:val="24"/>
          <w:szCs w:val="24"/>
        </w:rPr>
        <w:t xml:space="preserve"> these </w:t>
      </w:r>
      <w:r w:rsidRPr="00BE29C1" w:rsidR="00777C7F">
        <w:rPr>
          <w:rFonts w:ascii="Times New Roman" w:hAnsi="Times New Roman" w:cs="Times New Roman"/>
          <w:sz w:val="24"/>
          <w:szCs w:val="24"/>
        </w:rPr>
        <w:t>uncertainties</w:t>
      </w:r>
      <w:r w:rsidRPr="00BE29C1">
        <w:rPr>
          <w:rFonts w:ascii="Times New Roman" w:hAnsi="Times New Roman" w:cs="Times New Roman"/>
          <w:sz w:val="24"/>
          <w:szCs w:val="24"/>
        </w:rPr>
        <w:t xml:space="preserve"> play a </w:t>
      </w:r>
      <w:r w:rsidRPr="00BE29C1" w:rsidR="00777C7F">
        <w:rPr>
          <w:rFonts w:ascii="Times New Roman" w:hAnsi="Times New Roman" w:cs="Times New Roman"/>
          <w:sz w:val="24"/>
          <w:szCs w:val="24"/>
        </w:rPr>
        <w:t>significant</w:t>
      </w:r>
      <w:r w:rsidRPr="00BE29C1">
        <w:rPr>
          <w:rFonts w:ascii="Times New Roman" w:hAnsi="Times New Roman" w:cs="Times New Roman"/>
          <w:sz w:val="24"/>
          <w:szCs w:val="24"/>
        </w:rPr>
        <w:t xml:space="preserve"> part in why </w:t>
      </w:r>
      <w:r w:rsidRPr="00BE29C1" w:rsidR="00777C7F">
        <w:rPr>
          <w:rFonts w:ascii="Times New Roman" w:hAnsi="Times New Roman" w:cs="Times New Roman"/>
          <w:sz w:val="24"/>
          <w:szCs w:val="24"/>
        </w:rPr>
        <w:t>a majority of</w:t>
      </w:r>
      <w:r w:rsidRPr="00BE29C1">
        <w:rPr>
          <w:rFonts w:ascii="Times New Roman" w:hAnsi="Times New Roman" w:cs="Times New Roman"/>
          <w:sz w:val="24"/>
          <w:szCs w:val="24"/>
        </w:rPr>
        <w:t xml:space="preserve"> first-generation </w:t>
      </w:r>
      <w:r w:rsidRPr="00BE29C1" w:rsidR="00777C7F">
        <w:rPr>
          <w:rFonts w:ascii="Times New Roman" w:hAnsi="Times New Roman" w:cs="Times New Roman"/>
          <w:sz w:val="24"/>
          <w:szCs w:val="24"/>
        </w:rPr>
        <w:t>apprentices</w:t>
      </w:r>
      <w:r w:rsidRPr="00BE29C1">
        <w:rPr>
          <w:rFonts w:ascii="Times New Roman" w:hAnsi="Times New Roman" w:cs="Times New Roman"/>
          <w:sz w:val="24"/>
          <w:szCs w:val="24"/>
        </w:rPr>
        <w:t xml:space="preserve"> are </w:t>
      </w:r>
      <w:r w:rsidRPr="00BE29C1" w:rsidR="00777C7F">
        <w:rPr>
          <w:rFonts w:ascii="Times New Roman" w:hAnsi="Times New Roman" w:cs="Times New Roman"/>
          <w:sz w:val="24"/>
          <w:szCs w:val="24"/>
        </w:rPr>
        <w:t>pushed</w:t>
      </w:r>
      <w:r w:rsidRPr="00BE29C1">
        <w:rPr>
          <w:rFonts w:ascii="Times New Roman" w:hAnsi="Times New Roman" w:cs="Times New Roman"/>
          <w:sz w:val="24"/>
          <w:szCs w:val="24"/>
        </w:rPr>
        <w:t xml:space="preserve"> to drop out. </w:t>
      </w:r>
      <w:r w:rsidRPr="00BE29C1" w:rsidR="009E3D2B">
        <w:rPr>
          <w:rFonts w:ascii="Times New Roman" w:hAnsi="Times New Roman" w:cs="Times New Roman"/>
          <w:sz w:val="24"/>
          <w:szCs w:val="24"/>
        </w:rPr>
        <w:t>Furthermore</w:t>
      </w:r>
      <w:r w:rsidRPr="00BE29C1">
        <w:rPr>
          <w:rFonts w:ascii="Times New Roman" w:hAnsi="Times New Roman" w:cs="Times New Roman"/>
          <w:sz w:val="24"/>
          <w:szCs w:val="24"/>
        </w:rPr>
        <w:t xml:space="preserve">, these </w:t>
      </w:r>
      <w:r w:rsidRPr="00BE29C1" w:rsidR="009E3D2B">
        <w:rPr>
          <w:rFonts w:ascii="Times New Roman" w:hAnsi="Times New Roman" w:cs="Times New Roman"/>
          <w:sz w:val="24"/>
          <w:szCs w:val="24"/>
        </w:rPr>
        <w:t>uncertainties</w:t>
      </w:r>
      <w:r w:rsidRPr="00BE29C1">
        <w:rPr>
          <w:rFonts w:ascii="Times New Roman" w:hAnsi="Times New Roman" w:cs="Times New Roman"/>
          <w:sz w:val="24"/>
          <w:szCs w:val="24"/>
        </w:rPr>
        <w:t xml:space="preserve"> directly </w:t>
      </w:r>
      <w:r w:rsidRPr="00BE29C1" w:rsidR="009C4135">
        <w:rPr>
          <w:rFonts w:ascii="Times New Roman" w:hAnsi="Times New Roman" w:cs="Times New Roman"/>
          <w:sz w:val="24"/>
          <w:szCs w:val="24"/>
        </w:rPr>
        <w:t xml:space="preserve">unsettle </w:t>
      </w:r>
      <w:r w:rsidRPr="00BE29C1">
        <w:rPr>
          <w:rFonts w:ascii="Times New Roman" w:hAnsi="Times New Roman" w:cs="Times New Roman"/>
          <w:sz w:val="24"/>
          <w:szCs w:val="24"/>
        </w:rPr>
        <w:t xml:space="preserve">first-generation students from their </w:t>
      </w:r>
      <w:r w:rsidRPr="00BE29C1" w:rsidR="009C4135">
        <w:rPr>
          <w:rFonts w:ascii="Times New Roman" w:hAnsi="Times New Roman" w:cs="Times New Roman"/>
          <w:sz w:val="24"/>
          <w:szCs w:val="24"/>
        </w:rPr>
        <w:t>objectives</w:t>
      </w:r>
      <w:r w:rsidRPr="00BE29C1">
        <w:rPr>
          <w:rFonts w:ascii="Times New Roman" w:hAnsi="Times New Roman" w:cs="Times New Roman"/>
          <w:sz w:val="24"/>
          <w:szCs w:val="24"/>
        </w:rPr>
        <w:t xml:space="preserve"> of degree </w:t>
      </w:r>
      <w:r w:rsidRPr="00BE29C1" w:rsidR="009C4135">
        <w:rPr>
          <w:rFonts w:ascii="Times New Roman" w:hAnsi="Times New Roman" w:cs="Times New Roman"/>
          <w:sz w:val="24"/>
          <w:szCs w:val="24"/>
        </w:rPr>
        <w:t>accomplishment</w:t>
      </w:r>
      <w:r w:rsidRPr="00BE29C1">
        <w:rPr>
          <w:rFonts w:ascii="Times New Roman" w:hAnsi="Times New Roman" w:cs="Times New Roman"/>
          <w:sz w:val="24"/>
          <w:szCs w:val="24"/>
        </w:rPr>
        <w:t xml:space="preserve"> </w:t>
      </w:r>
      <w:r w:rsidRPr="00BE29C1" w:rsidR="009C4135">
        <w:rPr>
          <w:rFonts w:ascii="Times New Roman" w:hAnsi="Times New Roman" w:cs="Times New Roman"/>
          <w:sz w:val="24"/>
          <w:szCs w:val="24"/>
        </w:rPr>
        <w:t>as well as</w:t>
      </w:r>
      <w:r w:rsidRPr="00BE29C1">
        <w:rPr>
          <w:rFonts w:ascii="Times New Roman" w:hAnsi="Times New Roman" w:cs="Times New Roman"/>
          <w:sz w:val="24"/>
          <w:szCs w:val="24"/>
        </w:rPr>
        <w:t xml:space="preserve"> </w:t>
      </w:r>
      <w:r w:rsidRPr="00BE29C1" w:rsidR="009C4135">
        <w:rPr>
          <w:rFonts w:ascii="Times New Roman" w:hAnsi="Times New Roman" w:cs="Times New Roman"/>
          <w:sz w:val="24"/>
          <w:szCs w:val="24"/>
        </w:rPr>
        <w:t>educational</w:t>
      </w:r>
      <w:r w:rsidRPr="00BE29C1">
        <w:rPr>
          <w:rFonts w:ascii="Times New Roman" w:hAnsi="Times New Roman" w:cs="Times New Roman"/>
          <w:sz w:val="24"/>
          <w:szCs w:val="24"/>
        </w:rPr>
        <w:t xml:space="preserve"> </w:t>
      </w:r>
      <w:r w:rsidRPr="00BE29C1" w:rsidR="009C4135">
        <w:rPr>
          <w:rFonts w:ascii="Times New Roman" w:hAnsi="Times New Roman" w:cs="Times New Roman"/>
          <w:sz w:val="24"/>
          <w:szCs w:val="24"/>
        </w:rPr>
        <w:t>achievement</w:t>
      </w:r>
      <w:r w:rsidRPr="00BE29C1">
        <w:rPr>
          <w:rFonts w:ascii="Times New Roman" w:hAnsi="Times New Roman" w:cs="Times New Roman"/>
          <w:sz w:val="24"/>
          <w:szCs w:val="24"/>
        </w:rPr>
        <w:t xml:space="preserve">. </w:t>
      </w:r>
      <w:r w:rsidRPr="00BE29C1" w:rsidR="009C4135">
        <w:rPr>
          <w:rFonts w:ascii="Times New Roman" w:hAnsi="Times New Roman" w:cs="Times New Roman"/>
          <w:sz w:val="24"/>
          <w:szCs w:val="24"/>
        </w:rPr>
        <w:t>In the end</w:t>
      </w:r>
      <w:r w:rsidRPr="00BE29C1">
        <w:rPr>
          <w:rFonts w:ascii="Times New Roman" w:hAnsi="Times New Roman" w:cs="Times New Roman"/>
          <w:sz w:val="24"/>
          <w:szCs w:val="24"/>
        </w:rPr>
        <w:t xml:space="preserve">, all but the </w:t>
      </w:r>
      <w:r w:rsidRPr="00BE29C1" w:rsidR="009C4135">
        <w:rPr>
          <w:rFonts w:ascii="Times New Roman" w:hAnsi="Times New Roman" w:cs="Times New Roman"/>
          <w:sz w:val="24"/>
          <w:szCs w:val="24"/>
        </w:rPr>
        <w:t>dedicated</w:t>
      </w:r>
      <w:r w:rsidRPr="00BE29C1">
        <w:rPr>
          <w:rFonts w:ascii="Times New Roman" w:hAnsi="Times New Roman" w:cs="Times New Roman"/>
          <w:sz w:val="24"/>
          <w:szCs w:val="24"/>
        </w:rPr>
        <w:t xml:space="preserve"> first-generation </w:t>
      </w:r>
      <w:r w:rsidRPr="00BE29C1" w:rsidR="009C4135">
        <w:rPr>
          <w:rFonts w:ascii="Times New Roman" w:hAnsi="Times New Roman" w:cs="Times New Roman"/>
          <w:sz w:val="24"/>
          <w:szCs w:val="24"/>
        </w:rPr>
        <w:t>undergraduates</w:t>
      </w:r>
      <w:r w:rsidRPr="00BE29C1">
        <w:rPr>
          <w:rFonts w:ascii="Times New Roman" w:hAnsi="Times New Roman" w:cs="Times New Roman"/>
          <w:sz w:val="24"/>
          <w:szCs w:val="24"/>
        </w:rPr>
        <w:t xml:space="preserve"> are </w:t>
      </w:r>
      <w:r w:rsidRPr="00BE29C1" w:rsidR="009C4135">
        <w:rPr>
          <w:rFonts w:ascii="Times New Roman" w:hAnsi="Times New Roman" w:cs="Times New Roman"/>
          <w:sz w:val="24"/>
          <w:szCs w:val="24"/>
        </w:rPr>
        <w:t>pushed</w:t>
      </w:r>
      <w:r w:rsidRPr="00BE29C1">
        <w:rPr>
          <w:rFonts w:ascii="Times New Roman" w:hAnsi="Times New Roman" w:cs="Times New Roman"/>
          <w:sz w:val="24"/>
          <w:szCs w:val="24"/>
        </w:rPr>
        <w:t xml:space="preserve"> to </w:t>
      </w:r>
      <w:r w:rsidRPr="00BE29C1" w:rsidR="009C4135">
        <w:rPr>
          <w:rFonts w:ascii="Times New Roman" w:hAnsi="Times New Roman" w:cs="Times New Roman"/>
          <w:sz w:val="24"/>
          <w:szCs w:val="24"/>
        </w:rPr>
        <w:t>quit</w:t>
      </w:r>
      <w:r w:rsidRPr="00BE29C1">
        <w:rPr>
          <w:rFonts w:ascii="Times New Roman" w:hAnsi="Times New Roman" w:cs="Times New Roman"/>
          <w:sz w:val="24"/>
          <w:szCs w:val="24"/>
        </w:rPr>
        <w:t xml:space="preserve"> </w:t>
      </w:r>
      <w:r w:rsidRPr="00BE29C1" w:rsidR="009C4135">
        <w:rPr>
          <w:rFonts w:ascii="Times New Roman" w:hAnsi="Times New Roman" w:cs="Times New Roman"/>
          <w:sz w:val="24"/>
          <w:szCs w:val="24"/>
        </w:rPr>
        <w:t>university</w:t>
      </w:r>
      <w:r w:rsidRPr="00BE29C1">
        <w:rPr>
          <w:rFonts w:ascii="Times New Roman" w:hAnsi="Times New Roman" w:cs="Times New Roman"/>
          <w:sz w:val="24"/>
          <w:szCs w:val="24"/>
        </w:rPr>
        <w:t xml:space="preserve"> to </w:t>
      </w:r>
      <w:r w:rsidRPr="00BE29C1" w:rsidR="009C4135">
        <w:rPr>
          <w:rFonts w:ascii="Times New Roman" w:hAnsi="Times New Roman" w:cs="Times New Roman"/>
          <w:sz w:val="24"/>
          <w:szCs w:val="24"/>
        </w:rPr>
        <w:t xml:space="preserve">find </w:t>
      </w:r>
      <w:r w:rsidRPr="00BE29C1">
        <w:rPr>
          <w:rFonts w:ascii="Times New Roman" w:hAnsi="Times New Roman" w:cs="Times New Roman"/>
          <w:sz w:val="24"/>
          <w:szCs w:val="24"/>
        </w:rPr>
        <w:t>time to</w:t>
      </w:r>
      <w:r w:rsidRPr="00BE29C1" w:rsidR="009C4135">
        <w:rPr>
          <w:rFonts w:ascii="Times New Roman" w:hAnsi="Times New Roman" w:cs="Times New Roman"/>
          <w:sz w:val="24"/>
          <w:szCs w:val="24"/>
          <w:shd w:val="clear" w:color="auto" w:fill="FFFFFF"/>
        </w:rPr>
        <w:t xml:space="preserve"> earn money needed</w:t>
      </w:r>
      <w:r w:rsidRPr="00BE29C1" w:rsidR="009C4135">
        <w:rPr>
          <w:rFonts w:ascii="Times New Roman" w:hAnsi="Times New Roman" w:cs="Times New Roman"/>
          <w:sz w:val="24"/>
          <w:szCs w:val="24"/>
        </w:rPr>
        <w:t xml:space="preserve"> to</w:t>
      </w:r>
      <w:r w:rsidRPr="00BE29C1">
        <w:rPr>
          <w:rFonts w:ascii="Times New Roman" w:hAnsi="Times New Roman" w:cs="Times New Roman"/>
          <w:sz w:val="24"/>
          <w:szCs w:val="24"/>
        </w:rPr>
        <w:t xml:space="preserve"> </w:t>
      </w:r>
      <w:r w:rsidRPr="00BE29C1" w:rsidR="009C4135">
        <w:rPr>
          <w:rFonts w:ascii="Times New Roman" w:hAnsi="Times New Roman" w:cs="Times New Roman"/>
          <w:sz w:val="24"/>
          <w:szCs w:val="24"/>
        </w:rPr>
        <w:t>ensure their families</w:t>
      </w:r>
      <w:r w:rsidRPr="00BE29C1">
        <w:rPr>
          <w:rFonts w:ascii="Times New Roman" w:hAnsi="Times New Roman" w:cs="Times New Roman"/>
          <w:sz w:val="24"/>
          <w:szCs w:val="24"/>
        </w:rPr>
        <w:t xml:space="preserve"> </w:t>
      </w:r>
      <w:r w:rsidRPr="00BE29C1" w:rsidR="009C4135">
        <w:rPr>
          <w:rFonts w:ascii="Times New Roman" w:hAnsi="Times New Roman" w:cs="Times New Roman"/>
          <w:sz w:val="24"/>
          <w:szCs w:val="24"/>
        </w:rPr>
        <w:t>are</w:t>
      </w:r>
      <w:r w:rsidRPr="00BE29C1">
        <w:rPr>
          <w:rFonts w:ascii="Times New Roman" w:hAnsi="Times New Roman" w:cs="Times New Roman"/>
          <w:sz w:val="24"/>
          <w:szCs w:val="24"/>
        </w:rPr>
        <w:t xml:space="preserve"> taken care of</w:t>
      </w:r>
      <w:r w:rsidRPr="00BE29C1" w:rsidR="009C4135">
        <w:rPr>
          <w:rFonts w:ascii="Times New Roman" w:hAnsi="Times New Roman" w:cs="Times New Roman"/>
          <w:sz w:val="24"/>
          <w:szCs w:val="24"/>
        </w:rPr>
        <w:t xml:space="preserve"> (Bui, 2002)</w:t>
      </w:r>
      <w:r w:rsidRPr="00BE29C1">
        <w:rPr>
          <w:rFonts w:ascii="Times New Roman" w:hAnsi="Times New Roman" w:cs="Times New Roman"/>
          <w:sz w:val="24"/>
          <w:szCs w:val="24"/>
        </w:rPr>
        <w:t xml:space="preserve">.  </w:t>
      </w:r>
      <w:r w:rsidRPr="00BE29C1" w:rsidR="009C4135">
        <w:rPr>
          <w:rFonts w:ascii="Times New Roman" w:hAnsi="Times New Roman" w:cs="Times New Roman"/>
          <w:sz w:val="24"/>
          <w:szCs w:val="24"/>
        </w:rPr>
        <w:t>Obviously</w:t>
      </w:r>
      <w:r w:rsidRPr="00BE29C1">
        <w:rPr>
          <w:rFonts w:ascii="Times New Roman" w:hAnsi="Times New Roman" w:cs="Times New Roman"/>
          <w:sz w:val="24"/>
          <w:szCs w:val="24"/>
        </w:rPr>
        <w:t xml:space="preserve">, the first generation </w:t>
      </w:r>
      <w:r w:rsidRPr="00BE29C1" w:rsidR="009C4135">
        <w:rPr>
          <w:rFonts w:ascii="Times New Roman" w:hAnsi="Times New Roman" w:cs="Times New Roman"/>
          <w:sz w:val="24"/>
          <w:szCs w:val="24"/>
        </w:rPr>
        <w:t>undergraduates</w:t>
      </w:r>
      <w:r w:rsidRPr="00BE29C1">
        <w:rPr>
          <w:rFonts w:ascii="Times New Roman" w:hAnsi="Times New Roman" w:cs="Times New Roman"/>
          <w:sz w:val="24"/>
          <w:szCs w:val="24"/>
        </w:rPr>
        <w:t xml:space="preserve">’ </w:t>
      </w:r>
      <w:r w:rsidRPr="00BE29C1" w:rsidR="009C4135">
        <w:rPr>
          <w:rFonts w:ascii="Times New Roman" w:hAnsi="Times New Roman" w:cs="Times New Roman"/>
          <w:sz w:val="24"/>
          <w:szCs w:val="24"/>
        </w:rPr>
        <w:t>difficulties</w:t>
      </w:r>
      <w:r w:rsidRPr="00BE29C1">
        <w:rPr>
          <w:rFonts w:ascii="Times New Roman" w:hAnsi="Times New Roman" w:cs="Times New Roman"/>
          <w:sz w:val="24"/>
          <w:szCs w:val="24"/>
        </w:rPr>
        <w:t xml:space="preserve"> are not </w:t>
      </w:r>
      <w:r w:rsidRPr="00BE29C1" w:rsidR="009C4135">
        <w:rPr>
          <w:rFonts w:ascii="Times New Roman" w:hAnsi="Times New Roman" w:cs="Times New Roman"/>
          <w:sz w:val="24"/>
          <w:szCs w:val="24"/>
        </w:rPr>
        <w:t>exclusively</w:t>
      </w:r>
      <w:r w:rsidRPr="00BE29C1">
        <w:rPr>
          <w:rFonts w:ascii="Times New Roman" w:hAnsi="Times New Roman" w:cs="Times New Roman"/>
          <w:sz w:val="24"/>
          <w:szCs w:val="24"/>
        </w:rPr>
        <w:t xml:space="preserve"> the </w:t>
      </w:r>
      <w:r w:rsidRPr="00BE29C1" w:rsidR="009C4135">
        <w:rPr>
          <w:rFonts w:ascii="Times New Roman" w:hAnsi="Times New Roman" w:cs="Times New Roman"/>
          <w:sz w:val="24"/>
          <w:szCs w:val="24"/>
        </w:rPr>
        <w:t>outcomes</w:t>
      </w:r>
      <w:r w:rsidRPr="00BE29C1">
        <w:rPr>
          <w:rFonts w:ascii="Times New Roman" w:hAnsi="Times New Roman" w:cs="Times New Roman"/>
          <w:sz w:val="24"/>
          <w:szCs w:val="24"/>
        </w:rPr>
        <w:t xml:space="preserve"> of </w:t>
      </w:r>
      <w:r w:rsidRPr="00BE29C1" w:rsidR="009C4135">
        <w:rPr>
          <w:rFonts w:ascii="Times New Roman" w:hAnsi="Times New Roman" w:cs="Times New Roman"/>
          <w:sz w:val="24"/>
          <w:szCs w:val="24"/>
        </w:rPr>
        <w:t>uncertainties</w:t>
      </w:r>
      <w:r w:rsidRPr="00BE29C1">
        <w:rPr>
          <w:rFonts w:ascii="Times New Roman" w:hAnsi="Times New Roman" w:cs="Times New Roman"/>
          <w:sz w:val="24"/>
          <w:szCs w:val="24"/>
        </w:rPr>
        <w:t xml:space="preserve"> and </w:t>
      </w:r>
      <w:r w:rsidRPr="00BE29C1" w:rsidR="009C4135">
        <w:rPr>
          <w:rFonts w:ascii="Times New Roman" w:hAnsi="Times New Roman" w:cs="Times New Roman"/>
          <w:sz w:val="24"/>
          <w:szCs w:val="24"/>
        </w:rPr>
        <w:t>economic</w:t>
      </w:r>
      <w:r w:rsidRPr="00BE29C1">
        <w:rPr>
          <w:rFonts w:ascii="Times New Roman" w:hAnsi="Times New Roman" w:cs="Times New Roman"/>
          <w:sz w:val="24"/>
          <w:szCs w:val="24"/>
        </w:rPr>
        <w:t xml:space="preserve"> </w:t>
      </w:r>
      <w:r w:rsidRPr="00BE29C1" w:rsidR="009C4135">
        <w:rPr>
          <w:rFonts w:ascii="Times New Roman" w:hAnsi="Times New Roman" w:cs="Times New Roman"/>
          <w:sz w:val="24"/>
          <w:szCs w:val="24"/>
        </w:rPr>
        <w:t>challenges</w:t>
      </w:r>
      <w:r w:rsidRPr="00BE29C1">
        <w:rPr>
          <w:rFonts w:ascii="Times New Roman" w:hAnsi="Times New Roman" w:cs="Times New Roman"/>
          <w:sz w:val="24"/>
          <w:szCs w:val="24"/>
        </w:rPr>
        <w:t>.</w:t>
      </w:r>
      <w:r w:rsidRPr="00BE29C1" w:rsidR="009C4135">
        <w:rPr>
          <w:rFonts w:ascii="Times New Roman" w:hAnsi="Times New Roman" w:cs="Times New Roman"/>
          <w:sz w:val="24"/>
          <w:szCs w:val="24"/>
        </w:rPr>
        <w:t xml:space="preserve"> Tate et al. (2015)</w:t>
      </w:r>
      <w:r w:rsidRPr="00BE29C1">
        <w:rPr>
          <w:rFonts w:ascii="Times New Roman" w:hAnsi="Times New Roman" w:cs="Times New Roman"/>
          <w:sz w:val="24"/>
          <w:szCs w:val="24"/>
        </w:rPr>
        <w:t xml:space="preserve"> </w:t>
      </w:r>
      <w:r w:rsidRPr="00BE29C1" w:rsidR="009C4135">
        <w:rPr>
          <w:rFonts w:ascii="Times New Roman" w:hAnsi="Times New Roman" w:cs="Times New Roman"/>
          <w:sz w:val="24"/>
          <w:szCs w:val="24"/>
        </w:rPr>
        <w:t>claimed that other</w:t>
      </w:r>
      <w:r w:rsidRPr="00BE29C1">
        <w:rPr>
          <w:rFonts w:ascii="Times New Roman" w:hAnsi="Times New Roman" w:cs="Times New Roman"/>
          <w:sz w:val="24"/>
          <w:szCs w:val="24"/>
        </w:rPr>
        <w:t xml:space="preserve"> factors </w:t>
      </w:r>
      <w:r w:rsidRPr="00BE29C1" w:rsidR="009C4135">
        <w:rPr>
          <w:rFonts w:ascii="Times New Roman" w:hAnsi="Times New Roman" w:cs="Times New Roman"/>
          <w:sz w:val="24"/>
          <w:szCs w:val="24"/>
        </w:rPr>
        <w:t>appear</w:t>
      </w:r>
      <w:r w:rsidRPr="00BE29C1">
        <w:rPr>
          <w:rFonts w:ascii="Times New Roman" w:hAnsi="Times New Roman" w:cs="Times New Roman"/>
          <w:sz w:val="24"/>
          <w:szCs w:val="24"/>
        </w:rPr>
        <w:t xml:space="preserve"> to </w:t>
      </w:r>
      <w:r w:rsidRPr="00BE29C1" w:rsidR="009C4135">
        <w:rPr>
          <w:rFonts w:ascii="Times New Roman" w:hAnsi="Times New Roman" w:cs="Times New Roman"/>
          <w:sz w:val="24"/>
          <w:szCs w:val="24"/>
        </w:rPr>
        <w:t>contribute</w:t>
      </w:r>
      <w:r w:rsidRPr="00BE29C1">
        <w:rPr>
          <w:rFonts w:ascii="Times New Roman" w:hAnsi="Times New Roman" w:cs="Times New Roman"/>
          <w:sz w:val="24"/>
          <w:szCs w:val="24"/>
        </w:rPr>
        <w:t xml:space="preserve"> to whether first generation </w:t>
      </w:r>
      <w:r w:rsidRPr="00BE29C1" w:rsidR="009C4135">
        <w:rPr>
          <w:rFonts w:ascii="Times New Roman" w:hAnsi="Times New Roman" w:cs="Times New Roman"/>
          <w:sz w:val="24"/>
          <w:szCs w:val="24"/>
        </w:rPr>
        <w:t>learner</w:t>
      </w:r>
      <w:r w:rsidRPr="00BE29C1">
        <w:rPr>
          <w:rFonts w:ascii="Times New Roman" w:hAnsi="Times New Roman" w:cs="Times New Roman"/>
          <w:sz w:val="24"/>
          <w:szCs w:val="24"/>
        </w:rPr>
        <w:t xml:space="preserve">s </w:t>
      </w:r>
      <w:r w:rsidRPr="00BE29C1" w:rsidR="009C4135">
        <w:rPr>
          <w:rFonts w:ascii="Times New Roman" w:hAnsi="Times New Roman" w:cs="Times New Roman"/>
          <w:sz w:val="24"/>
          <w:szCs w:val="24"/>
        </w:rPr>
        <w:t>continue</w:t>
      </w:r>
      <w:r w:rsidRPr="00BE29C1">
        <w:rPr>
          <w:rFonts w:ascii="Times New Roman" w:hAnsi="Times New Roman" w:cs="Times New Roman"/>
          <w:sz w:val="24"/>
          <w:szCs w:val="24"/>
        </w:rPr>
        <w:t xml:space="preserve"> to g</w:t>
      </w:r>
      <w:r w:rsidRPr="00BE29C1">
        <w:rPr>
          <w:rFonts w:ascii="Times New Roman" w:hAnsi="Times New Roman" w:cs="Times New Roman"/>
          <w:sz w:val="24"/>
          <w:szCs w:val="24"/>
        </w:rPr>
        <w:t xml:space="preserve">raduation. A study by </w:t>
      </w:r>
      <w:r w:rsidRPr="00BE29C1" w:rsidR="00692498">
        <w:rPr>
          <w:rFonts w:ascii="Times New Roman" w:hAnsi="Times New Roman" w:cs="Times New Roman"/>
          <w:sz w:val="24"/>
          <w:szCs w:val="24"/>
        </w:rPr>
        <w:t>Pratt, Harwood, Cavazos and Ditzfeld (2017) established</w:t>
      </w:r>
      <w:r w:rsidRPr="00BE29C1">
        <w:rPr>
          <w:rFonts w:ascii="Times New Roman" w:hAnsi="Times New Roman" w:cs="Times New Roman"/>
          <w:sz w:val="24"/>
          <w:szCs w:val="24"/>
        </w:rPr>
        <w:t xml:space="preserve"> that pre-</w:t>
      </w:r>
      <w:r w:rsidRPr="00BE29C1" w:rsidR="00692498">
        <w:rPr>
          <w:rFonts w:ascii="Times New Roman" w:hAnsi="Times New Roman" w:cs="Times New Roman"/>
          <w:sz w:val="24"/>
          <w:szCs w:val="24"/>
        </w:rPr>
        <w:t>university</w:t>
      </w:r>
      <w:r w:rsidRPr="00BE29C1">
        <w:rPr>
          <w:rFonts w:ascii="Times New Roman" w:hAnsi="Times New Roman" w:cs="Times New Roman"/>
          <w:sz w:val="24"/>
          <w:szCs w:val="24"/>
        </w:rPr>
        <w:t xml:space="preserve"> </w:t>
      </w:r>
      <w:r w:rsidRPr="00BE29C1" w:rsidR="00771ED4">
        <w:rPr>
          <w:rFonts w:ascii="Times New Roman" w:hAnsi="Times New Roman" w:cs="Times New Roman"/>
          <w:sz w:val="24"/>
          <w:szCs w:val="24"/>
          <w:shd w:val="clear" w:color="auto" w:fill="FFFFFF"/>
        </w:rPr>
        <w:t>features or qualities</w:t>
      </w:r>
      <w:r w:rsidRPr="00BE29C1" w:rsidR="00771ED4">
        <w:rPr>
          <w:rFonts w:ascii="Times New Roman" w:hAnsi="Times New Roman" w:cs="Times New Roman"/>
          <w:sz w:val="24"/>
          <w:szCs w:val="24"/>
        </w:rPr>
        <w:t xml:space="preserve"> such as</w:t>
      </w:r>
      <w:r w:rsidRPr="00BE29C1">
        <w:rPr>
          <w:rFonts w:ascii="Times New Roman" w:hAnsi="Times New Roman" w:cs="Times New Roman"/>
          <w:sz w:val="24"/>
          <w:szCs w:val="24"/>
        </w:rPr>
        <w:t xml:space="preserve"> high school class </w:t>
      </w:r>
      <w:r w:rsidRPr="00BE29C1" w:rsidR="00771ED4">
        <w:rPr>
          <w:rFonts w:ascii="Times New Roman" w:hAnsi="Times New Roman" w:cs="Times New Roman"/>
          <w:sz w:val="24"/>
          <w:szCs w:val="24"/>
        </w:rPr>
        <w:t xml:space="preserve">grade </w:t>
      </w:r>
      <w:r w:rsidRPr="00BE29C1">
        <w:rPr>
          <w:rFonts w:ascii="Times New Roman" w:hAnsi="Times New Roman" w:cs="Times New Roman"/>
          <w:sz w:val="24"/>
          <w:szCs w:val="24"/>
        </w:rPr>
        <w:t xml:space="preserve">could be reliable </w:t>
      </w:r>
      <w:r w:rsidRPr="00BE29C1" w:rsidR="00771ED4">
        <w:rPr>
          <w:rFonts w:ascii="Times New Roman" w:hAnsi="Times New Roman" w:cs="Times New Roman"/>
          <w:sz w:val="24"/>
          <w:szCs w:val="24"/>
        </w:rPr>
        <w:t>indicators</w:t>
      </w:r>
      <w:r w:rsidRPr="00BE29C1">
        <w:rPr>
          <w:rFonts w:ascii="Times New Roman" w:hAnsi="Times New Roman" w:cs="Times New Roman"/>
          <w:sz w:val="24"/>
          <w:szCs w:val="24"/>
        </w:rPr>
        <w:t xml:space="preserve"> of whether first-generation student</w:t>
      </w:r>
      <w:r w:rsidRPr="00BE29C1" w:rsidR="00771ED4">
        <w:rPr>
          <w:rFonts w:ascii="Times New Roman" w:hAnsi="Times New Roman" w:cs="Times New Roman"/>
          <w:sz w:val="24"/>
          <w:szCs w:val="24"/>
        </w:rPr>
        <w:t>s</w:t>
      </w:r>
      <w:r w:rsidRPr="00BE29C1">
        <w:rPr>
          <w:rFonts w:ascii="Times New Roman" w:hAnsi="Times New Roman" w:cs="Times New Roman"/>
          <w:sz w:val="24"/>
          <w:szCs w:val="24"/>
        </w:rPr>
        <w:t xml:space="preserve"> will </w:t>
      </w:r>
      <w:r w:rsidRPr="00BE29C1" w:rsidR="00771ED4">
        <w:rPr>
          <w:rFonts w:ascii="Times New Roman" w:hAnsi="Times New Roman" w:cs="Times New Roman"/>
          <w:sz w:val="24"/>
          <w:szCs w:val="24"/>
        </w:rPr>
        <w:t>finally</w:t>
      </w:r>
      <w:r w:rsidRPr="00BE29C1">
        <w:rPr>
          <w:rFonts w:ascii="Times New Roman" w:hAnsi="Times New Roman" w:cs="Times New Roman"/>
          <w:sz w:val="24"/>
          <w:szCs w:val="24"/>
        </w:rPr>
        <w:t xml:space="preserve"> </w:t>
      </w:r>
      <w:r w:rsidRPr="00BE29C1" w:rsidR="00771ED4">
        <w:rPr>
          <w:rFonts w:ascii="Times New Roman" w:hAnsi="Times New Roman" w:cs="Times New Roman"/>
          <w:sz w:val="24"/>
          <w:szCs w:val="24"/>
        </w:rPr>
        <w:t>advance</w:t>
      </w:r>
      <w:r w:rsidRPr="00BE29C1">
        <w:rPr>
          <w:rFonts w:ascii="Times New Roman" w:hAnsi="Times New Roman" w:cs="Times New Roman"/>
          <w:sz w:val="24"/>
          <w:szCs w:val="24"/>
        </w:rPr>
        <w:t>.</w:t>
      </w:r>
    </w:p>
    <w:p w:rsidR="00105B00"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 xml:space="preserve">The biggest concern about </w:t>
      </w:r>
      <w:r w:rsidRPr="00BE29C1" w:rsidR="00E54A54">
        <w:rPr>
          <w:rFonts w:ascii="Times New Roman" w:hAnsi="Times New Roman" w:cs="Times New Roman"/>
          <w:sz w:val="24"/>
          <w:szCs w:val="24"/>
        </w:rPr>
        <w:t>Tate</w:t>
      </w:r>
      <w:r w:rsidRPr="00BE29C1" w:rsidR="00C52FBA">
        <w:rPr>
          <w:rFonts w:ascii="Times New Roman" w:hAnsi="Times New Roman" w:cs="Times New Roman"/>
          <w:sz w:val="24"/>
          <w:szCs w:val="24"/>
        </w:rPr>
        <w:t>, Caperton, Kaiser, Pruitt, White and</w:t>
      </w:r>
      <w:r w:rsidRPr="00BE29C1" w:rsidR="00E54A54">
        <w:rPr>
          <w:rFonts w:ascii="Times New Roman" w:hAnsi="Times New Roman" w:cs="Times New Roman"/>
          <w:sz w:val="24"/>
          <w:szCs w:val="24"/>
        </w:rPr>
        <w:t xml:space="preserve"> Hall’s </w:t>
      </w:r>
      <w:r w:rsidRPr="00BE29C1" w:rsidR="00D92F36">
        <w:rPr>
          <w:rFonts w:ascii="Times New Roman" w:hAnsi="Times New Roman" w:cs="Times New Roman"/>
          <w:sz w:val="24"/>
          <w:szCs w:val="24"/>
        </w:rPr>
        <w:t>research</w:t>
      </w:r>
      <w:r w:rsidRPr="00BE29C1">
        <w:rPr>
          <w:rFonts w:ascii="Times New Roman" w:hAnsi="Times New Roman" w:cs="Times New Roman"/>
          <w:sz w:val="24"/>
          <w:szCs w:val="24"/>
        </w:rPr>
        <w:t xml:space="preserve"> is the fact</w:t>
      </w:r>
      <w:r w:rsidRPr="00BE29C1" w:rsidR="00D92F36">
        <w:rPr>
          <w:rFonts w:ascii="Times New Roman" w:hAnsi="Times New Roman" w:cs="Times New Roman"/>
          <w:sz w:val="24"/>
          <w:szCs w:val="24"/>
        </w:rPr>
        <w:t xml:space="preserve"> that</w:t>
      </w:r>
      <w:r w:rsidRPr="00BE29C1">
        <w:rPr>
          <w:rFonts w:ascii="Times New Roman" w:hAnsi="Times New Roman" w:cs="Times New Roman"/>
          <w:sz w:val="24"/>
          <w:szCs w:val="24"/>
        </w:rPr>
        <w:t xml:space="preserve"> </w:t>
      </w:r>
      <w:r w:rsidRPr="00BE29C1" w:rsidR="00D92F36">
        <w:rPr>
          <w:rFonts w:ascii="Times New Roman" w:hAnsi="Times New Roman" w:cs="Times New Roman"/>
          <w:sz w:val="24"/>
          <w:szCs w:val="24"/>
        </w:rPr>
        <w:t xml:space="preserve">their </w:t>
      </w:r>
      <w:r w:rsidRPr="00BE29C1">
        <w:rPr>
          <w:rFonts w:ascii="Times New Roman" w:hAnsi="Times New Roman" w:cs="Times New Roman"/>
          <w:sz w:val="24"/>
          <w:szCs w:val="24"/>
        </w:rPr>
        <w:t xml:space="preserve">study </w:t>
      </w:r>
      <w:r w:rsidRPr="00BE29C1" w:rsidR="00D92F36">
        <w:rPr>
          <w:rFonts w:ascii="Times New Roman" w:hAnsi="Times New Roman" w:cs="Times New Roman"/>
          <w:sz w:val="24"/>
          <w:szCs w:val="24"/>
        </w:rPr>
        <w:t>revealed</w:t>
      </w:r>
      <w:r w:rsidRPr="00BE29C1">
        <w:rPr>
          <w:rFonts w:ascii="Times New Roman" w:hAnsi="Times New Roman" w:cs="Times New Roman"/>
          <w:sz w:val="24"/>
          <w:szCs w:val="24"/>
        </w:rPr>
        <w:t xml:space="preserve"> there could be </w:t>
      </w:r>
      <w:r w:rsidRPr="00BE29C1" w:rsidR="00D92F36">
        <w:rPr>
          <w:rFonts w:ascii="Times New Roman" w:hAnsi="Times New Roman" w:cs="Times New Roman"/>
          <w:sz w:val="24"/>
          <w:szCs w:val="24"/>
        </w:rPr>
        <w:t>reasons</w:t>
      </w:r>
      <w:r w:rsidRPr="00BE29C1">
        <w:rPr>
          <w:rFonts w:ascii="Times New Roman" w:hAnsi="Times New Roman" w:cs="Times New Roman"/>
          <w:sz w:val="24"/>
          <w:szCs w:val="24"/>
        </w:rPr>
        <w:t xml:space="preserve"> for first-generation </w:t>
      </w:r>
      <w:r w:rsidRPr="00BE29C1" w:rsidR="00D92F36">
        <w:rPr>
          <w:rFonts w:ascii="Times New Roman" w:hAnsi="Times New Roman" w:cs="Times New Roman"/>
          <w:sz w:val="24"/>
          <w:szCs w:val="24"/>
        </w:rPr>
        <w:t>learners</w:t>
      </w:r>
      <w:r w:rsidRPr="00BE29C1">
        <w:rPr>
          <w:rFonts w:ascii="Times New Roman" w:hAnsi="Times New Roman" w:cs="Times New Roman"/>
          <w:sz w:val="24"/>
          <w:szCs w:val="24"/>
        </w:rPr>
        <w:t xml:space="preserve">’ </w:t>
      </w:r>
      <w:r w:rsidRPr="00BE29C1" w:rsidR="00D92F36">
        <w:rPr>
          <w:rFonts w:ascii="Times New Roman" w:hAnsi="Times New Roman" w:cs="Times New Roman"/>
          <w:sz w:val="24"/>
          <w:szCs w:val="24"/>
        </w:rPr>
        <w:t>challenges</w:t>
      </w:r>
      <w:r w:rsidRPr="00BE29C1">
        <w:rPr>
          <w:rFonts w:ascii="Times New Roman" w:hAnsi="Times New Roman" w:cs="Times New Roman"/>
          <w:sz w:val="24"/>
          <w:szCs w:val="24"/>
        </w:rPr>
        <w:t xml:space="preserve"> </w:t>
      </w:r>
      <w:r w:rsidRPr="00BE29C1" w:rsidR="00D92F36">
        <w:rPr>
          <w:rFonts w:ascii="Times New Roman" w:hAnsi="Times New Roman" w:cs="Times New Roman"/>
          <w:sz w:val="24"/>
          <w:szCs w:val="24"/>
          <w:shd w:val="clear" w:color="auto" w:fill="FFFFFF"/>
        </w:rPr>
        <w:t>emerging</w:t>
      </w:r>
      <w:r w:rsidRPr="00BE29C1">
        <w:rPr>
          <w:rFonts w:ascii="Times New Roman" w:hAnsi="Times New Roman" w:cs="Times New Roman"/>
          <w:sz w:val="24"/>
          <w:szCs w:val="24"/>
        </w:rPr>
        <w:t xml:space="preserve"> </w:t>
      </w:r>
      <w:r w:rsidRPr="00BE29C1" w:rsidR="00D92F36">
        <w:rPr>
          <w:rFonts w:ascii="Times New Roman" w:hAnsi="Times New Roman" w:cs="Times New Roman"/>
          <w:sz w:val="24"/>
          <w:szCs w:val="24"/>
        </w:rPr>
        <w:t xml:space="preserve">right from when they joined </w:t>
      </w:r>
      <w:r w:rsidRPr="00BE29C1">
        <w:rPr>
          <w:rFonts w:ascii="Times New Roman" w:hAnsi="Times New Roman" w:cs="Times New Roman"/>
          <w:sz w:val="24"/>
          <w:szCs w:val="24"/>
        </w:rPr>
        <w:t xml:space="preserve">high school. </w:t>
      </w:r>
      <w:r w:rsidRPr="00BE29C1" w:rsidR="006528B0">
        <w:rPr>
          <w:rFonts w:ascii="Times New Roman" w:hAnsi="Times New Roman" w:cs="Times New Roman"/>
          <w:sz w:val="24"/>
          <w:szCs w:val="24"/>
        </w:rPr>
        <w:t>It is worth noting that h</w:t>
      </w:r>
      <w:r w:rsidRPr="00BE29C1">
        <w:rPr>
          <w:rFonts w:ascii="Times New Roman" w:hAnsi="Times New Roman" w:cs="Times New Roman"/>
          <w:sz w:val="24"/>
          <w:szCs w:val="24"/>
        </w:rPr>
        <w:t xml:space="preserve">igh school class </w:t>
      </w:r>
      <w:r w:rsidRPr="00BE29C1" w:rsidR="00D92F36">
        <w:rPr>
          <w:rFonts w:ascii="Times New Roman" w:hAnsi="Times New Roman" w:cs="Times New Roman"/>
          <w:sz w:val="24"/>
          <w:szCs w:val="24"/>
        </w:rPr>
        <w:t>grades</w:t>
      </w:r>
      <w:r w:rsidRPr="00BE29C1">
        <w:rPr>
          <w:rFonts w:ascii="Times New Roman" w:hAnsi="Times New Roman" w:cs="Times New Roman"/>
          <w:sz w:val="24"/>
          <w:szCs w:val="24"/>
        </w:rPr>
        <w:t xml:space="preserve"> </w:t>
      </w:r>
      <w:r w:rsidRPr="00BE29C1" w:rsidR="00D92F36">
        <w:rPr>
          <w:rFonts w:ascii="Times New Roman" w:hAnsi="Times New Roman" w:cs="Times New Roman"/>
          <w:sz w:val="24"/>
          <w:szCs w:val="24"/>
        </w:rPr>
        <w:t>information</w:t>
      </w:r>
      <w:r w:rsidRPr="00BE29C1">
        <w:rPr>
          <w:rFonts w:ascii="Times New Roman" w:hAnsi="Times New Roman" w:cs="Times New Roman"/>
          <w:sz w:val="24"/>
          <w:szCs w:val="24"/>
        </w:rPr>
        <w:t xml:space="preserve">, </w:t>
      </w:r>
      <w:r w:rsidRPr="00BE29C1" w:rsidR="00D92F36">
        <w:rPr>
          <w:rFonts w:ascii="Times New Roman" w:hAnsi="Times New Roman" w:cs="Times New Roman"/>
          <w:sz w:val="24"/>
          <w:szCs w:val="24"/>
        </w:rPr>
        <w:t>whereas</w:t>
      </w:r>
      <w:r w:rsidRPr="00BE29C1">
        <w:rPr>
          <w:rFonts w:ascii="Times New Roman" w:hAnsi="Times New Roman" w:cs="Times New Roman"/>
          <w:sz w:val="24"/>
          <w:szCs w:val="24"/>
        </w:rPr>
        <w:t xml:space="preserve"> </w:t>
      </w:r>
      <w:r w:rsidRPr="00BE29C1" w:rsidR="00D92F36">
        <w:rPr>
          <w:rFonts w:ascii="Times New Roman" w:hAnsi="Times New Roman" w:cs="Times New Roman"/>
          <w:sz w:val="24"/>
          <w:szCs w:val="24"/>
        </w:rPr>
        <w:t>an</w:t>
      </w:r>
      <w:r w:rsidRPr="00BE29C1">
        <w:rPr>
          <w:rFonts w:ascii="Times New Roman" w:hAnsi="Times New Roman" w:cs="Times New Roman"/>
          <w:sz w:val="24"/>
          <w:szCs w:val="24"/>
        </w:rPr>
        <w:t xml:space="preserve"> </w:t>
      </w:r>
      <w:r w:rsidRPr="00BE29C1" w:rsidR="00D92F36">
        <w:rPr>
          <w:rFonts w:ascii="Times New Roman" w:hAnsi="Times New Roman" w:cs="Times New Roman"/>
          <w:sz w:val="24"/>
          <w:szCs w:val="24"/>
        </w:rPr>
        <w:t>indicator</w:t>
      </w:r>
      <w:r w:rsidRPr="00BE29C1">
        <w:rPr>
          <w:rFonts w:ascii="Times New Roman" w:hAnsi="Times New Roman" w:cs="Times New Roman"/>
          <w:sz w:val="24"/>
          <w:szCs w:val="24"/>
        </w:rPr>
        <w:t xml:space="preserve"> whereby </w:t>
      </w:r>
      <w:r w:rsidRPr="00BE29C1" w:rsidR="00D92F36">
        <w:rPr>
          <w:rFonts w:ascii="Times New Roman" w:hAnsi="Times New Roman" w:cs="Times New Roman"/>
          <w:sz w:val="24"/>
          <w:szCs w:val="24"/>
        </w:rPr>
        <w:t>educational</w:t>
      </w:r>
      <w:r w:rsidRPr="00BE29C1">
        <w:rPr>
          <w:rFonts w:ascii="Times New Roman" w:hAnsi="Times New Roman" w:cs="Times New Roman"/>
          <w:sz w:val="24"/>
          <w:szCs w:val="24"/>
        </w:rPr>
        <w:t xml:space="preserve"> </w:t>
      </w:r>
      <w:r w:rsidRPr="00BE29C1" w:rsidR="00D92F36">
        <w:rPr>
          <w:rFonts w:ascii="Times New Roman" w:hAnsi="Times New Roman" w:cs="Times New Roman"/>
          <w:sz w:val="24"/>
          <w:szCs w:val="24"/>
        </w:rPr>
        <w:t>attainment</w:t>
      </w:r>
      <w:r w:rsidRPr="00BE29C1">
        <w:rPr>
          <w:rFonts w:ascii="Times New Roman" w:hAnsi="Times New Roman" w:cs="Times New Roman"/>
          <w:sz w:val="24"/>
          <w:szCs w:val="24"/>
        </w:rPr>
        <w:t xml:space="preserve"> </w:t>
      </w:r>
      <w:r w:rsidRPr="00BE29C1" w:rsidR="00D92F36">
        <w:rPr>
          <w:rFonts w:ascii="Times New Roman" w:hAnsi="Times New Roman" w:cs="Times New Roman"/>
          <w:sz w:val="24"/>
          <w:szCs w:val="24"/>
        </w:rPr>
        <w:t>can</w:t>
      </w:r>
      <w:r w:rsidRPr="00BE29C1">
        <w:rPr>
          <w:rFonts w:ascii="Times New Roman" w:hAnsi="Times New Roman" w:cs="Times New Roman"/>
          <w:sz w:val="24"/>
          <w:szCs w:val="24"/>
        </w:rPr>
        <w:t xml:space="preserve"> be </w:t>
      </w:r>
      <w:r w:rsidRPr="00BE29C1" w:rsidR="00D92F36">
        <w:rPr>
          <w:rFonts w:ascii="Times New Roman" w:hAnsi="Times New Roman" w:cs="Times New Roman"/>
          <w:sz w:val="24"/>
          <w:szCs w:val="24"/>
        </w:rPr>
        <w:t>quantified</w:t>
      </w:r>
      <w:r w:rsidRPr="00BE29C1">
        <w:rPr>
          <w:rFonts w:ascii="Times New Roman" w:hAnsi="Times New Roman" w:cs="Times New Roman"/>
          <w:sz w:val="24"/>
          <w:szCs w:val="24"/>
        </w:rPr>
        <w:t xml:space="preserve">, </w:t>
      </w:r>
      <w:r w:rsidRPr="00BE29C1" w:rsidR="006528B0">
        <w:rPr>
          <w:rFonts w:ascii="Times New Roman" w:hAnsi="Times New Roman" w:cs="Times New Roman"/>
          <w:sz w:val="24"/>
          <w:szCs w:val="24"/>
        </w:rPr>
        <w:t>indeed</w:t>
      </w:r>
      <w:r w:rsidRPr="00BE29C1">
        <w:rPr>
          <w:rFonts w:ascii="Times New Roman" w:hAnsi="Times New Roman" w:cs="Times New Roman"/>
          <w:sz w:val="24"/>
          <w:szCs w:val="24"/>
        </w:rPr>
        <w:t xml:space="preserve"> </w:t>
      </w:r>
      <w:r w:rsidRPr="00BE29C1" w:rsidR="006528B0">
        <w:rPr>
          <w:rFonts w:ascii="Times New Roman" w:hAnsi="Times New Roman" w:cs="Times New Roman"/>
          <w:sz w:val="24"/>
          <w:szCs w:val="24"/>
        </w:rPr>
        <w:t>reveals</w:t>
      </w:r>
      <w:r w:rsidRPr="00BE29C1">
        <w:rPr>
          <w:rFonts w:ascii="Times New Roman" w:hAnsi="Times New Roman" w:cs="Times New Roman"/>
          <w:sz w:val="24"/>
          <w:szCs w:val="24"/>
        </w:rPr>
        <w:t xml:space="preserve"> the </w:t>
      </w:r>
      <w:r w:rsidRPr="00BE29C1" w:rsidR="006528B0">
        <w:rPr>
          <w:rFonts w:ascii="Times New Roman" w:hAnsi="Times New Roman" w:cs="Times New Roman"/>
          <w:sz w:val="24"/>
          <w:szCs w:val="24"/>
        </w:rPr>
        <w:t>fundamental</w:t>
      </w:r>
      <w:r w:rsidRPr="00BE29C1">
        <w:rPr>
          <w:rFonts w:ascii="Times New Roman" w:hAnsi="Times New Roman" w:cs="Times New Roman"/>
          <w:sz w:val="24"/>
          <w:szCs w:val="24"/>
        </w:rPr>
        <w:t xml:space="preserve"> </w:t>
      </w:r>
      <w:r w:rsidRPr="00BE29C1" w:rsidR="006528B0">
        <w:rPr>
          <w:rFonts w:ascii="Times New Roman" w:hAnsi="Times New Roman" w:cs="Times New Roman"/>
          <w:sz w:val="24"/>
          <w:szCs w:val="24"/>
        </w:rPr>
        <w:t>challenge</w:t>
      </w:r>
      <w:r w:rsidRPr="00BE29C1">
        <w:rPr>
          <w:rFonts w:ascii="Times New Roman" w:hAnsi="Times New Roman" w:cs="Times New Roman"/>
          <w:sz w:val="24"/>
          <w:szCs w:val="24"/>
        </w:rPr>
        <w:t xml:space="preserve"> that first generation </w:t>
      </w:r>
      <w:r w:rsidRPr="00BE29C1" w:rsidR="006528B0">
        <w:rPr>
          <w:rFonts w:ascii="Times New Roman" w:hAnsi="Times New Roman" w:cs="Times New Roman"/>
          <w:sz w:val="24"/>
          <w:szCs w:val="24"/>
        </w:rPr>
        <w:t>learners</w:t>
      </w:r>
      <w:r w:rsidRPr="00BE29C1">
        <w:rPr>
          <w:rFonts w:ascii="Times New Roman" w:hAnsi="Times New Roman" w:cs="Times New Roman"/>
          <w:sz w:val="24"/>
          <w:szCs w:val="24"/>
        </w:rPr>
        <w:t xml:space="preserve"> are </w:t>
      </w:r>
      <w:r w:rsidRPr="00BE29C1" w:rsidR="006528B0">
        <w:rPr>
          <w:rFonts w:ascii="Times New Roman" w:hAnsi="Times New Roman" w:cs="Times New Roman"/>
          <w:sz w:val="24"/>
          <w:szCs w:val="24"/>
        </w:rPr>
        <w:t>pushed or compelled</w:t>
      </w:r>
      <w:r w:rsidRPr="00BE29C1">
        <w:rPr>
          <w:rFonts w:ascii="Times New Roman" w:hAnsi="Times New Roman" w:cs="Times New Roman"/>
          <w:sz w:val="24"/>
          <w:szCs w:val="24"/>
        </w:rPr>
        <w:t xml:space="preserve"> to spend </w:t>
      </w:r>
      <w:r w:rsidRPr="00BE29C1" w:rsidR="006528B0">
        <w:rPr>
          <w:rFonts w:ascii="Times New Roman" w:hAnsi="Times New Roman" w:cs="Times New Roman"/>
          <w:sz w:val="24"/>
          <w:szCs w:val="24"/>
        </w:rPr>
        <w:t>a lesser amount of</w:t>
      </w:r>
      <w:r w:rsidRPr="00BE29C1">
        <w:rPr>
          <w:rFonts w:ascii="Times New Roman" w:hAnsi="Times New Roman" w:cs="Times New Roman"/>
          <w:sz w:val="24"/>
          <w:szCs w:val="24"/>
        </w:rPr>
        <w:t xml:space="preserve"> </w:t>
      </w:r>
      <w:r w:rsidRPr="00BE29C1" w:rsidR="006528B0">
        <w:rPr>
          <w:rFonts w:ascii="Times New Roman" w:hAnsi="Times New Roman" w:cs="Times New Roman"/>
          <w:sz w:val="24"/>
          <w:szCs w:val="24"/>
        </w:rPr>
        <w:t>time</w:t>
      </w:r>
      <w:r w:rsidRPr="00BE29C1">
        <w:rPr>
          <w:rFonts w:ascii="Times New Roman" w:hAnsi="Times New Roman" w:cs="Times New Roman"/>
          <w:sz w:val="24"/>
          <w:szCs w:val="24"/>
        </w:rPr>
        <w:t xml:space="preserve"> on their </w:t>
      </w:r>
      <w:r w:rsidRPr="00BE29C1" w:rsidR="006528B0">
        <w:rPr>
          <w:rFonts w:ascii="Times New Roman" w:hAnsi="Times New Roman" w:cs="Times New Roman"/>
          <w:sz w:val="24"/>
          <w:szCs w:val="24"/>
        </w:rPr>
        <w:t>educational pursuit</w:t>
      </w:r>
      <w:r w:rsidRPr="00BE29C1">
        <w:rPr>
          <w:rFonts w:ascii="Times New Roman" w:hAnsi="Times New Roman" w:cs="Times New Roman"/>
          <w:sz w:val="24"/>
          <w:szCs w:val="24"/>
        </w:rPr>
        <w:t xml:space="preserve">. First generation </w:t>
      </w:r>
      <w:r w:rsidRPr="00BE29C1" w:rsidR="006528B0">
        <w:rPr>
          <w:rFonts w:ascii="Times New Roman" w:hAnsi="Times New Roman" w:cs="Times New Roman"/>
          <w:sz w:val="24"/>
          <w:szCs w:val="24"/>
        </w:rPr>
        <w:t>undergraduates</w:t>
      </w:r>
      <w:r w:rsidRPr="00BE29C1">
        <w:rPr>
          <w:rFonts w:ascii="Times New Roman" w:hAnsi="Times New Roman" w:cs="Times New Roman"/>
          <w:sz w:val="24"/>
          <w:szCs w:val="24"/>
        </w:rPr>
        <w:t xml:space="preserve"> </w:t>
      </w:r>
      <w:r w:rsidRPr="00BE29C1" w:rsidR="006528B0">
        <w:rPr>
          <w:rFonts w:ascii="Times New Roman" w:hAnsi="Times New Roman" w:cs="Times New Roman"/>
          <w:sz w:val="24"/>
          <w:szCs w:val="24"/>
        </w:rPr>
        <w:t>use their</w:t>
      </w:r>
      <w:r w:rsidRPr="00BE29C1">
        <w:rPr>
          <w:rFonts w:ascii="Times New Roman" w:hAnsi="Times New Roman" w:cs="Times New Roman"/>
          <w:sz w:val="24"/>
          <w:szCs w:val="24"/>
        </w:rPr>
        <w:t xml:space="preserve"> time </w:t>
      </w:r>
      <w:r w:rsidRPr="00BE29C1" w:rsidR="006528B0">
        <w:rPr>
          <w:rFonts w:ascii="Times New Roman" w:hAnsi="Times New Roman" w:cs="Times New Roman"/>
          <w:sz w:val="24"/>
          <w:szCs w:val="24"/>
        </w:rPr>
        <w:t xml:space="preserve">assisting their parents by watching their </w:t>
      </w:r>
      <w:r w:rsidRPr="00BE29C1">
        <w:rPr>
          <w:rFonts w:ascii="Times New Roman" w:hAnsi="Times New Roman" w:cs="Times New Roman"/>
          <w:sz w:val="24"/>
          <w:szCs w:val="24"/>
        </w:rPr>
        <w:t xml:space="preserve">siblings or </w:t>
      </w:r>
      <w:r w:rsidRPr="00BE29C1" w:rsidR="006528B0">
        <w:rPr>
          <w:rFonts w:ascii="Times New Roman" w:hAnsi="Times New Roman" w:cs="Times New Roman"/>
          <w:sz w:val="24"/>
          <w:szCs w:val="24"/>
        </w:rPr>
        <w:t>lending a hand</w:t>
      </w:r>
      <w:r w:rsidRPr="00BE29C1">
        <w:rPr>
          <w:rFonts w:ascii="Times New Roman" w:hAnsi="Times New Roman" w:cs="Times New Roman"/>
          <w:sz w:val="24"/>
          <w:szCs w:val="24"/>
        </w:rPr>
        <w:t xml:space="preserve"> around the house, </w:t>
      </w:r>
      <w:r w:rsidRPr="00BE29C1" w:rsidR="006528B0">
        <w:rPr>
          <w:rFonts w:ascii="Times New Roman" w:hAnsi="Times New Roman" w:cs="Times New Roman"/>
          <w:sz w:val="24"/>
          <w:szCs w:val="24"/>
        </w:rPr>
        <w:t>which means they are forced to</w:t>
      </w:r>
      <w:r w:rsidRPr="00BE29C1">
        <w:rPr>
          <w:rFonts w:ascii="Times New Roman" w:hAnsi="Times New Roman" w:cs="Times New Roman"/>
          <w:sz w:val="24"/>
          <w:szCs w:val="24"/>
        </w:rPr>
        <w:t xml:space="preserve"> spend less time on school </w:t>
      </w:r>
      <w:r w:rsidRPr="00BE29C1" w:rsidR="006528B0">
        <w:rPr>
          <w:rFonts w:ascii="Times New Roman" w:hAnsi="Times New Roman" w:cs="Times New Roman"/>
          <w:sz w:val="24"/>
          <w:szCs w:val="24"/>
        </w:rPr>
        <w:t>coursework</w:t>
      </w:r>
      <w:r w:rsidRPr="00BE29C1">
        <w:rPr>
          <w:rFonts w:ascii="Times New Roman" w:hAnsi="Times New Roman" w:cs="Times New Roman"/>
          <w:sz w:val="24"/>
          <w:szCs w:val="24"/>
        </w:rPr>
        <w:t xml:space="preserve">. This pattern </w:t>
      </w:r>
      <w:r w:rsidRPr="00BE29C1" w:rsidR="009A6F62">
        <w:rPr>
          <w:rFonts w:ascii="Times New Roman" w:hAnsi="Times New Roman" w:cs="Times New Roman"/>
          <w:sz w:val="24"/>
          <w:szCs w:val="24"/>
        </w:rPr>
        <w:t>often</w:t>
      </w:r>
      <w:r w:rsidRPr="00BE29C1">
        <w:rPr>
          <w:rFonts w:ascii="Times New Roman" w:hAnsi="Times New Roman" w:cs="Times New Roman"/>
          <w:sz w:val="24"/>
          <w:szCs w:val="24"/>
        </w:rPr>
        <w:t xml:space="preserve"> </w:t>
      </w:r>
      <w:r w:rsidRPr="00BE29C1" w:rsidR="00B77F49">
        <w:rPr>
          <w:rFonts w:ascii="Times New Roman" w:hAnsi="Times New Roman" w:cs="Times New Roman"/>
          <w:sz w:val="24"/>
          <w:szCs w:val="24"/>
        </w:rPr>
        <w:t>extend</w:t>
      </w:r>
      <w:r w:rsidRPr="00BE29C1" w:rsidR="009A6F62">
        <w:rPr>
          <w:rFonts w:ascii="Times New Roman" w:hAnsi="Times New Roman" w:cs="Times New Roman"/>
          <w:sz w:val="24"/>
          <w:szCs w:val="24"/>
        </w:rPr>
        <w:t xml:space="preserve">s </w:t>
      </w:r>
      <w:r w:rsidRPr="00BE29C1">
        <w:rPr>
          <w:rFonts w:ascii="Times New Roman" w:hAnsi="Times New Roman" w:cs="Times New Roman"/>
          <w:sz w:val="24"/>
          <w:szCs w:val="24"/>
        </w:rPr>
        <w:t xml:space="preserve">to </w:t>
      </w:r>
      <w:r w:rsidRPr="00BE29C1" w:rsidR="00B77F49">
        <w:rPr>
          <w:rFonts w:ascii="Times New Roman" w:hAnsi="Times New Roman" w:cs="Times New Roman"/>
          <w:sz w:val="24"/>
          <w:szCs w:val="24"/>
        </w:rPr>
        <w:t>university</w:t>
      </w:r>
      <w:r w:rsidRPr="00BE29C1">
        <w:rPr>
          <w:rFonts w:ascii="Times New Roman" w:hAnsi="Times New Roman" w:cs="Times New Roman"/>
          <w:sz w:val="24"/>
          <w:szCs w:val="24"/>
        </w:rPr>
        <w:t xml:space="preserve">, where first generation </w:t>
      </w:r>
      <w:r w:rsidRPr="00BE29C1" w:rsidR="00B77F49">
        <w:rPr>
          <w:rFonts w:ascii="Times New Roman" w:hAnsi="Times New Roman" w:cs="Times New Roman"/>
          <w:sz w:val="24"/>
          <w:szCs w:val="24"/>
        </w:rPr>
        <w:t>learners</w:t>
      </w:r>
      <w:r w:rsidRPr="00BE29C1">
        <w:rPr>
          <w:rFonts w:ascii="Times New Roman" w:hAnsi="Times New Roman" w:cs="Times New Roman"/>
          <w:sz w:val="24"/>
          <w:szCs w:val="24"/>
        </w:rPr>
        <w:t xml:space="preserve"> </w:t>
      </w:r>
      <w:r w:rsidRPr="00BE29C1" w:rsidR="009A6F62">
        <w:rPr>
          <w:rFonts w:ascii="Times New Roman" w:hAnsi="Times New Roman" w:cs="Times New Roman"/>
          <w:sz w:val="24"/>
          <w:szCs w:val="24"/>
        </w:rPr>
        <w:t>are forced</w:t>
      </w:r>
      <w:r w:rsidRPr="00BE29C1">
        <w:rPr>
          <w:rFonts w:ascii="Times New Roman" w:hAnsi="Times New Roman" w:cs="Times New Roman"/>
          <w:sz w:val="24"/>
          <w:szCs w:val="24"/>
        </w:rPr>
        <w:t xml:space="preserve"> to </w:t>
      </w:r>
      <w:r w:rsidRPr="00BE29C1" w:rsidR="009A6F62">
        <w:rPr>
          <w:rFonts w:ascii="Times New Roman" w:hAnsi="Times New Roman" w:cs="Times New Roman"/>
          <w:sz w:val="24"/>
          <w:szCs w:val="24"/>
        </w:rPr>
        <w:t>maintain</w:t>
      </w:r>
      <w:r w:rsidRPr="00BE29C1">
        <w:rPr>
          <w:rFonts w:ascii="Times New Roman" w:hAnsi="Times New Roman" w:cs="Times New Roman"/>
          <w:sz w:val="24"/>
          <w:szCs w:val="24"/>
        </w:rPr>
        <w:t xml:space="preserve"> their </w:t>
      </w:r>
      <w:r w:rsidRPr="00BE29C1" w:rsidR="009A6F62">
        <w:rPr>
          <w:rFonts w:ascii="Times New Roman" w:hAnsi="Times New Roman" w:cs="Times New Roman"/>
          <w:sz w:val="24"/>
          <w:szCs w:val="24"/>
        </w:rPr>
        <w:t>assistance to</w:t>
      </w:r>
      <w:r w:rsidRPr="00BE29C1">
        <w:rPr>
          <w:rFonts w:ascii="Times New Roman" w:hAnsi="Times New Roman" w:cs="Times New Roman"/>
          <w:sz w:val="24"/>
          <w:szCs w:val="24"/>
        </w:rPr>
        <w:t xml:space="preserve"> their </w:t>
      </w:r>
      <w:r w:rsidRPr="00BE29C1" w:rsidR="009A6F62">
        <w:rPr>
          <w:rFonts w:ascii="Times New Roman" w:hAnsi="Times New Roman" w:cs="Times New Roman"/>
          <w:sz w:val="24"/>
          <w:szCs w:val="24"/>
        </w:rPr>
        <w:t>relatives</w:t>
      </w:r>
      <w:r w:rsidRPr="00BE29C1">
        <w:rPr>
          <w:rFonts w:ascii="Times New Roman" w:hAnsi="Times New Roman" w:cs="Times New Roman"/>
          <w:sz w:val="24"/>
          <w:szCs w:val="24"/>
        </w:rPr>
        <w:t xml:space="preserve">, </w:t>
      </w:r>
      <w:r w:rsidRPr="00BE29C1" w:rsidR="009A6F62">
        <w:rPr>
          <w:rFonts w:ascii="Times New Roman" w:hAnsi="Times New Roman" w:cs="Times New Roman"/>
          <w:sz w:val="24"/>
          <w:szCs w:val="24"/>
        </w:rPr>
        <w:t>and</w:t>
      </w:r>
      <w:r w:rsidRPr="00BE29C1">
        <w:rPr>
          <w:rFonts w:ascii="Times New Roman" w:hAnsi="Times New Roman" w:cs="Times New Roman"/>
          <w:sz w:val="24"/>
          <w:szCs w:val="24"/>
        </w:rPr>
        <w:t xml:space="preserve"> </w:t>
      </w:r>
      <w:r w:rsidRPr="00BE29C1" w:rsidR="009A6F62">
        <w:rPr>
          <w:rFonts w:ascii="Times New Roman" w:hAnsi="Times New Roman" w:cs="Times New Roman"/>
          <w:sz w:val="24"/>
          <w:szCs w:val="24"/>
        </w:rPr>
        <w:t xml:space="preserve">at the same time </w:t>
      </w:r>
      <w:r w:rsidRPr="00BE29C1">
        <w:rPr>
          <w:rFonts w:ascii="Times New Roman" w:hAnsi="Times New Roman" w:cs="Times New Roman"/>
          <w:sz w:val="24"/>
          <w:szCs w:val="24"/>
        </w:rPr>
        <w:t xml:space="preserve">find a </w:t>
      </w:r>
      <w:r w:rsidRPr="00BE29C1" w:rsidR="009A6F62">
        <w:rPr>
          <w:rFonts w:ascii="Times New Roman" w:hAnsi="Times New Roman" w:cs="Times New Roman"/>
          <w:sz w:val="24"/>
          <w:szCs w:val="24"/>
        </w:rPr>
        <w:t>means</w:t>
      </w:r>
      <w:r w:rsidRPr="00BE29C1">
        <w:rPr>
          <w:rFonts w:ascii="Times New Roman" w:hAnsi="Times New Roman" w:cs="Times New Roman"/>
          <w:sz w:val="24"/>
          <w:szCs w:val="24"/>
        </w:rPr>
        <w:t xml:space="preserve"> to </w:t>
      </w:r>
      <w:r w:rsidRPr="00BE29C1" w:rsidR="009A6F62">
        <w:rPr>
          <w:rFonts w:ascii="Times New Roman" w:hAnsi="Times New Roman" w:cs="Times New Roman"/>
          <w:sz w:val="24"/>
          <w:szCs w:val="24"/>
        </w:rPr>
        <w:t>come up with the money for</w:t>
      </w:r>
      <w:r w:rsidRPr="00BE29C1">
        <w:rPr>
          <w:rFonts w:ascii="Times New Roman" w:hAnsi="Times New Roman" w:cs="Times New Roman"/>
          <w:sz w:val="24"/>
          <w:szCs w:val="24"/>
        </w:rPr>
        <w:t xml:space="preserve"> their </w:t>
      </w:r>
      <w:r w:rsidRPr="00BE29C1" w:rsidR="009A6F62">
        <w:rPr>
          <w:rFonts w:ascii="Times New Roman" w:hAnsi="Times New Roman" w:cs="Times New Roman"/>
          <w:sz w:val="24"/>
          <w:szCs w:val="24"/>
        </w:rPr>
        <w:t>university education</w:t>
      </w:r>
      <w:r w:rsidRPr="00BE29C1">
        <w:rPr>
          <w:rFonts w:ascii="Times New Roman" w:hAnsi="Times New Roman" w:cs="Times New Roman"/>
          <w:sz w:val="24"/>
          <w:szCs w:val="24"/>
        </w:rPr>
        <w:t>.</w:t>
      </w:r>
      <w:r w:rsidRPr="00BE29C1" w:rsidR="0084385C">
        <w:rPr>
          <w:rFonts w:ascii="Times New Roman" w:hAnsi="Times New Roman" w:cs="Times New Roman"/>
          <w:sz w:val="24"/>
          <w:szCs w:val="24"/>
        </w:rPr>
        <w:t xml:space="preserve"> </w:t>
      </w:r>
      <w:r w:rsidRPr="00BE29C1" w:rsidR="00AD074F">
        <w:rPr>
          <w:rFonts w:ascii="Times New Roman" w:hAnsi="Times New Roman" w:cs="Times New Roman"/>
          <w:sz w:val="24"/>
          <w:szCs w:val="24"/>
        </w:rPr>
        <w:t xml:space="preserve">With the </w:t>
      </w:r>
      <w:r w:rsidRPr="00BE29C1" w:rsidR="00316B68">
        <w:rPr>
          <w:rFonts w:ascii="Times New Roman" w:hAnsi="Times New Roman" w:cs="Times New Roman"/>
          <w:sz w:val="24"/>
          <w:szCs w:val="24"/>
        </w:rPr>
        <w:t>awareness</w:t>
      </w:r>
      <w:r w:rsidRPr="00BE29C1" w:rsidR="00AD074F">
        <w:rPr>
          <w:rFonts w:ascii="Times New Roman" w:hAnsi="Times New Roman" w:cs="Times New Roman"/>
          <w:sz w:val="24"/>
          <w:szCs w:val="24"/>
        </w:rPr>
        <w:t xml:space="preserve"> of </w:t>
      </w:r>
      <w:r w:rsidRPr="00BE29C1" w:rsidR="00316B68">
        <w:rPr>
          <w:rFonts w:ascii="Times New Roman" w:hAnsi="Times New Roman" w:cs="Times New Roman"/>
          <w:sz w:val="24"/>
          <w:szCs w:val="24"/>
        </w:rPr>
        <w:t>dominant</w:t>
      </w:r>
      <w:r w:rsidRPr="00BE29C1" w:rsidR="00AD074F">
        <w:rPr>
          <w:rFonts w:ascii="Times New Roman" w:hAnsi="Times New Roman" w:cs="Times New Roman"/>
          <w:sz w:val="24"/>
          <w:szCs w:val="24"/>
        </w:rPr>
        <w:t xml:space="preserve"> </w:t>
      </w:r>
      <w:r w:rsidRPr="00BE29C1" w:rsidR="00316B68">
        <w:rPr>
          <w:rFonts w:ascii="Times New Roman" w:hAnsi="Times New Roman" w:cs="Times New Roman"/>
          <w:sz w:val="24"/>
          <w:szCs w:val="24"/>
        </w:rPr>
        <w:t>fundamental</w:t>
      </w:r>
      <w:r w:rsidRPr="00BE29C1" w:rsidR="00AD074F">
        <w:rPr>
          <w:rFonts w:ascii="Times New Roman" w:hAnsi="Times New Roman" w:cs="Times New Roman"/>
          <w:sz w:val="24"/>
          <w:szCs w:val="24"/>
        </w:rPr>
        <w:t xml:space="preserve"> </w:t>
      </w:r>
      <w:r w:rsidRPr="00BE29C1" w:rsidR="00316B68">
        <w:rPr>
          <w:rFonts w:ascii="Times New Roman" w:hAnsi="Times New Roman" w:cs="Times New Roman"/>
          <w:sz w:val="24"/>
          <w:szCs w:val="24"/>
        </w:rPr>
        <w:t>reasons</w:t>
      </w:r>
      <w:r w:rsidRPr="00BE29C1" w:rsidR="00AD074F">
        <w:rPr>
          <w:rFonts w:ascii="Times New Roman" w:hAnsi="Times New Roman" w:cs="Times New Roman"/>
          <w:sz w:val="24"/>
          <w:szCs w:val="24"/>
        </w:rPr>
        <w:t xml:space="preserve"> for first-generation </w:t>
      </w:r>
      <w:r w:rsidRPr="00BE29C1" w:rsidR="00316B68">
        <w:rPr>
          <w:rFonts w:ascii="Times New Roman" w:hAnsi="Times New Roman" w:cs="Times New Roman"/>
          <w:sz w:val="24"/>
          <w:szCs w:val="24"/>
        </w:rPr>
        <w:t>learners</w:t>
      </w:r>
      <w:r w:rsidRPr="00BE29C1" w:rsidR="00AD074F">
        <w:rPr>
          <w:rFonts w:ascii="Times New Roman" w:hAnsi="Times New Roman" w:cs="Times New Roman"/>
          <w:sz w:val="24"/>
          <w:szCs w:val="24"/>
        </w:rPr>
        <w:t xml:space="preserve">’ problems, the </w:t>
      </w:r>
      <w:r w:rsidRPr="00BE29C1" w:rsidR="00316B68">
        <w:rPr>
          <w:rFonts w:ascii="Times New Roman" w:hAnsi="Times New Roman" w:cs="Times New Roman"/>
          <w:sz w:val="24"/>
          <w:szCs w:val="24"/>
        </w:rPr>
        <w:t>existing</w:t>
      </w:r>
      <w:r w:rsidRPr="00BE29C1" w:rsidR="00AD074F">
        <w:rPr>
          <w:rFonts w:ascii="Times New Roman" w:hAnsi="Times New Roman" w:cs="Times New Roman"/>
          <w:sz w:val="24"/>
          <w:szCs w:val="24"/>
        </w:rPr>
        <w:t xml:space="preserve"> </w:t>
      </w:r>
      <w:r w:rsidRPr="00BE29C1" w:rsidR="00316B68">
        <w:rPr>
          <w:rFonts w:ascii="Times New Roman" w:hAnsi="Times New Roman" w:cs="Times New Roman"/>
          <w:sz w:val="24"/>
          <w:szCs w:val="24"/>
        </w:rPr>
        <w:t>strategies or initiatives</w:t>
      </w:r>
      <w:r w:rsidRPr="00BE29C1" w:rsidR="00AD074F">
        <w:rPr>
          <w:rFonts w:ascii="Times New Roman" w:hAnsi="Times New Roman" w:cs="Times New Roman"/>
          <w:sz w:val="24"/>
          <w:szCs w:val="24"/>
        </w:rPr>
        <w:t xml:space="preserve"> need to be </w:t>
      </w:r>
      <w:r w:rsidRPr="00BE29C1" w:rsidR="00316B68">
        <w:rPr>
          <w:rFonts w:ascii="Times New Roman" w:hAnsi="Times New Roman" w:cs="Times New Roman"/>
          <w:sz w:val="24"/>
          <w:szCs w:val="24"/>
        </w:rPr>
        <w:t>attuned</w:t>
      </w:r>
      <w:r w:rsidRPr="00BE29C1" w:rsidR="00AD074F">
        <w:rPr>
          <w:rFonts w:ascii="Times New Roman" w:hAnsi="Times New Roman" w:cs="Times New Roman"/>
          <w:sz w:val="24"/>
          <w:szCs w:val="24"/>
        </w:rPr>
        <w:t xml:space="preserve"> so that they target and </w:t>
      </w:r>
      <w:r w:rsidRPr="00BE29C1" w:rsidR="00316B68">
        <w:rPr>
          <w:rFonts w:ascii="Times New Roman" w:hAnsi="Times New Roman" w:cs="Times New Roman"/>
          <w:sz w:val="24"/>
          <w:szCs w:val="24"/>
        </w:rPr>
        <w:t>decrease</w:t>
      </w:r>
      <w:r w:rsidRPr="00BE29C1" w:rsidR="00AD074F">
        <w:rPr>
          <w:rFonts w:ascii="Times New Roman" w:hAnsi="Times New Roman" w:cs="Times New Roman"/>
          <w:sz w:val="24"/>
          <w:szCs w:val="24"/>
        </w:rPr>
        <w:t xml:space="preserve"> the </w:t>
      </w:r>
      <w:r w:rsidRPr="00BE29C1" w:rsidR="00316B68">
        <w:rPr>
          <w:rFonts w:ascii="Times New Roman" w:hAnsi="Times New Roman" w:cs="Times New Roman"/>
          <w:sz w:val="24"/>
          <w:szCs w:val="24"/>
        </w:rPr>
        <w:t>impact</w:t>
      </w:r>
      <w:r w:rsidRPr="00BE29C1" w:rsidR="00AD074F">
        <w:rPr>
          <w:rFonts w:ascii="Times New Roman" w:hAnsi="Times New Roman" w:cs="Times New Roman"/>
          <w:sz w:val="24"/>
          <w:szCs w:val="24"/>
        </w:rPr>
        <w:t xml:space="preserve"> of the </w:t>
      </w:r>
      <w:r w:rsidRPr="00BE29C1" w:rsidR="00316B68">
        <w:rPr>
          <w:rFonts w:ascii="Times New Roman" w:hAnsi="Times New Roman" w:cs="Times New Roman"/>
          <w:sz w:val="24"/>
          <w:szCs w:val="24"/>
        </w:rPr>
        <w:t>underlying difficulties</w:t>
      </w:r>
      <w:r w:rsidRPr="00BE29C1" w:rsidR="00AD074F">
        <w:rPr>
          <w:rFonts w:ascii="Times New Roman" w:hAnsi="Times New Roman" w:cs="Times New Roman"/>
          <w:sz w:val="24"/>
          <w:szCs w:val="24"/>
        </w:rPr>
        <w:t xml:space="preserve"> that </w:t>
      </w:r>
      <w:r w:rsidRPr="00BE29C1" w:rsidR="00316B68">
        <w:rPr>
          <w:rFonts w:ascii="Times New Roman" w:hAnsi="Times New Roman" w:cs="Times New Roman"/>
          <w:sz w:val="24"/>
          <w:szCs w:val="24"/>
        </w:rPr>
        <w:t>make</w:t>
      </w:r>
      <w:r w:rsidRPr="00BE29C1" w:rsidR="00AD074F">
        <w:rPr>
          <w:rFonts w:ascii="Times New Roman" w:hAnsi="Times New Roman" w:cs="Times New Roman"/>
          <w:sz w:val="24"/>
          <w:szCs w:val="24"/>
        </w:rPr>
        <w:t xml:space="preserve"> first generation </w:t>
      </w:r>
      <w:r w:rsidRPr="00BE29C1" w:rsidR="00316B68">
        <w:rPr>
          <w:rFonts w:ascii="Times New Roman" w:hAnsi="Times New Roman" w:cs="Times New Roman"/>
          <w:sz w:val="24"/>
          <w:szCs w:val="24"/>
        </w:rPr>
        <w:t>learners</w:t>
      </w:r>
      <w:r w:rsidRPr="00BE29C1" w:rsidR="00AD074F">
        <w:rPr>
          <w:rFonts w:ascii="Times New Roman" w:hAnsi="Times New Roman" w:cs="Times New Roman"/>
          <w:sz w:val="24"/>
          <w:szCs w:val="24"/>
        </w:rPr>
        <w:t xml:space="preserve"> drop out in </w:t>
      </w:r>
      <w:r w:rsidRPr="00BE29C1" w:rsidR="00316B68">
        <w:rPr>
          <w:rFonts w:ascii="Times New Roman" w:hAnsi="Times New Roman" w:cs="Times New Roman"/>
          <w:sz w:val="24"/>
          <w:szCs w:val="24"/>
        </w:rPr>
        <w:t>high</w:t>
      </w:r>
      <w:r w:rsidRPr="00BE29C1" w:rsidR="00AD074F">
        <w:rPr>
          <w:rFonts w:ascii="Times New Roman" w:hAnsi="Times New Roman" w:cs="Times New Roman"/>
          <w:sz w:val="24"/>
          <w:szCs w:val="24"/>
        </w:rPr>
        <w:t xml:space="preserve"> numbers </w:t>
      </w:r>
      <w:r w:rsidRPr="00BE29C1" w:rsidR="00316B68">
        <w:rPr>
          <w:rFonts w:ascii="Times New Roman" w:hAnsi="Times New Roman" w:cs="Times New Roman"/>
          <w:sz w:val="24"/>
          <w:szCs w:val="24"/>
        </w:rPr>
        <w:t>compared to</w:t>
      </w:r>
      <w:r w:rsidRPr="00BE29C1" w:rsidR="00AD074F">
        <w:rPr>
          <w:rFonts w:ascii="Times New Roman" w:hAnsi="Times New Roman" w:cs="Times New Roman"/>
          <w:sz w:val="24"/>
          <w:szCs w:val="24"/>
        </w:rPr>
        <w:t xml:space="preserve"> non-first generation </w:t>
      </w:r>
      <w:r w:rsidRPr="00BE29C1" w:rsidR="00316B68">
        <w:rPr>
          <w:rFonts w:ascii="Times New Roman" w:hAnsi="Times New Roman" w:cs="Times New Roman"/>
          <w:sz w:val="24"/>
          <w:szCs w:val="24"/>
        </w:rPr>
        <w:t>learners</w:t>
      </w:r>
      <w:r w:rsidRPr="00BE29C1" w:rsidR="00AD074F">
        <w:rPr>
          <w:rFonts w:ascii="Times New Roman" w:hAnsi="Times New Roman" w:cs="Times New Roman"/>
          <w:sz w:val="24"/>
          <w:szCs w:val="24"/>
        </w:rPr>
        <w:t xml:space="preserve">. One </w:t>
      </w:r>
      <w:r w:rsidRPr="00BE29C1" w:rsidR="00F73189">
        <w:rPr>
          <w:rFonts w:ascii="Times New Roman" w:hAnsi="Times New Roman" w:cs="Times New Roman"/>
          <w:sz w:val="24"/>
          <w:szCs w:val="24"/>
        </w:rPr>
        <w:t>case</w:t>
      </w:r>
      <w:r w:rsidRPr="00BE29C1" w:rsidR="00AD074F">
        <w:rPr>
          <w:rFonts w:ascii="Times New Roman" w:hAnsi="Times New Roman" w:cs="Times New Roman"/>
          <w:sz w:val="24"/>
          <w:szCs w:val="24"/>
        </w:rPr>
        <w:t xml:space="preserve"> of </w:t>
      </w:r>
      <w:r w:rsidRPr="00BE29C1" w:rsidR="00F73189">
        <w:rPr>
          <w:rFonts w:ascii="Times New Roman" w:hAnsi="Times New Roman" w:cs="Times New Roman"/>
          <w:sz w:val="24"/>
          <w:szCs w:val="24"/>
        </w:rPr>
        <w:t>an</w:t>
      </w:r>
      <w:r w:rsidRPr="00BE29C1" w:rsidR="00AD074F">
        <w:rPr>
          <w:rFonts w:ascii="Times New Roman" w:hAnsi="Times New Roman" w:cs="Times New Roman"/>
          <w:sz w:val="24"/>
          <w:szCs w:val="24"/>
        </w:rPr>
        <w:t xml:space="preserve"> </w:t>
      </w:r>
      <w:r w:rsidRPr="00BE29C1" w:rsidR="00F73189">
        <w:rPr>
          <w:rFonts w:ascii="Times New Roman" w:hAnsi="Times New Roman" w:cs="Times New Roman"/>
          <w:sz w:val="24"/>
          <w:szCs w:val="24"/>
        </w:rPr>
        <w:t>initiative</w:t>
      </w:r>
      <w:r w:rsidRPr="00BE29C1" w:rsidR="00AD074F">
        <w:rPr>
          <w:rFonts w:ascii="Times New Roman" w:hAnsi="Times New Roman" w:cs="Times New Roman"/>
          <w:sz w:val="24"/>
          <w:szCs w:val="24"/>
        </w:rPr>
        <w:t xml:space="preserve"> that </w:t>
      </w:r>
      <w:r w:rsidRPr="00BE29C1" w:rsidR="001F2838">
        <w:rPr>
          <w:rFonts w:ascii="Times New Roman" w:hAnsi="Times New Roman" w:cs="Times New Roman"/>
          <w:sz w:val="24"/>
          <w:szCs w:val="24"/>
        </w:rPr>
        <w:t xml:space="preserve">is known to have </w:t>
      </w:r>
      <w:r w:rsidRPr="00BE29C1" w:rsidR="00F73189">
        <w:rPr>
          <w:rFonts w:ascii="Times New Roman" w:hAnsi="Times New Roman" w:cs="Times New Roman"/>
          <w:sz w:val="24"/>
          <w:szCs w:val="24"/>
        </w:rPr>
        <w:t>positively</w:t>
      </w:r>
      <w:r w:rsidRPr="00BE29C1" w:rsidR="00AD074F">
        <w:rPr>
          <w:rFonts w:ascii="Times New Roman" w:hAnsi="Times New Roman" w:cs="Times New Roman"/>
          <w:sz w:val="24"/>
          <w:szCs w:val="24"/>
        </w:rPr>
        <w:t xml:space="preserve"> </w:t>
      </w:r>
      <w:r w:rsidRPr="00BE29C1" w:rsidR="00F73189">
        <w:rPr>
          <w:rFonts w:ascii="Times New Roman" w:hAnsi="Times New Roman" w:cs="Times New Roman"/>
          <w:sz w:val="24"/>
          <w:szCs w:val="24"/>
        </w:rPr>
        <w:t>assisted</w:t>
      </w:r>
      <w:r w:rsidRPr="00BE29C1" w:rsidR="00AD074F">
        <w:rPr>
          <w:rFonts w:ascii="Times New Roman" w:hAnsi="Times New Roman" w:cs="Times New Roman"/>
          <w:sz w:val="24"/>
          <w:szCs w:val="24"/>
        </w:rPr>
        <w:t xml:space="preserve"> first-generation </w:t>
      </w:r>
      <w:r w:rsidRPr="00BE29C1" w:rsidR="00F73189">
        <w:rPr>
          <w:rFonts w:ascii="Times New Roman" w:hAnsi="Times New Roman" w:cs="Times New Roman"/>
          <w:sz w:val="24"/>
          <w:szCs w:val="24"/>
        </w:rPr>
        <w:t>undergraduates</w:t>
      </w:r>
      <w:r w:rsidRPr="00BE29C1" w:rsidR="00AD074F">
        <w:rPr>
          <w:rFonts w:ascii="Times New Roman" w:hAnsi="Times New Roman" w:cs="Times New Roman"/>
          <w:sz w:val="24"/>
          <w:szCs w:val="24"/>
        </w:rPr>
        <w:t xml:space="preserve"> is the Freshman Empowerment Program </w:t>
      </w:r>
      <w:r w:rsidRPr="00BE29C1" w:rsidR="00F73189">
        <w:rPr>
          <w:rFonts w:ascii="Times New Roman" w:hAnsi="Times New Roman" w:cs="Times New Roman"/>
          <w:sz w:val="24"/>
          <w:szCs w:val="24"/>
        </w:rPr>
        <w:t xml:space="preserve">that was introduced at </w:t>
      </w:r>
      <w:r w:rsidRPr="00BE29C1" w:rsidR="00AD074F">
        <w:rPr>
          <w:rFonts w:ascii="Times New Roman" w:hAnsi="Times New Roman" w:cs="Times New Roman"/>
          <w:sz w:val="24"/>
          <w:szCs w:val="24"/>
        </w:rPr>
        <w:t>the University of Central Michigan</w:t>
      </w:r>
      <w:r w:rsidRPr="00BE29C1" w:rsidR="009D44CA">
        <w:rPr>
          <w:rFonts w:ascii="Times New Roman" w:hAnsi="Times New Roman" w:cs="Times New Roman"/>
          <w:sz w:val="24"/>
          <w:szCs w:val="24"/>
        </w:rPr>
        <w:t xml:space="preserve"> (National Academies of Sciences et al., 2017)</w:t>
      </w:r>
      <w:r w:rsidRPr="00BE29C1" w:rsidR="00AD074F">
        <w:rPr>
          <w:rFonts w:ascii="Times New Roman" w:hAnsi="Times New Roman" w:cs="Times New Roman"/>
          <w:sz w:val="24"/>
          <w:szCs w:val="24"/>
        </w:rPr>
        <w:t xml:space="preserve">. The </w:t>
      </w:r>
      <w:r w:rsidRPr="00BE29C1" w:rsidR="001F2838">
        <w:rPr>
          <w:rFonts w:ascii="Times New Roman" w:hAnsi="Times New Roman" w:cs="Times New Roman"/>
          <w:sz w:val="24"/>
          <w:szCs w:val="24"/>
        </w:rPr>
        <w:t>Freshman Empowerment Program (</w:t>
      </w:r>
      <w:r w:rsidRPr="00BE29C1" w:rsidR="00AD074F">
        <w:rPr>
          <w:rFonts w:ascii="Times New Roman" w:hAnsi="Times New Roman" w:cs="Times New Roman"/>
          <w:sz w:val="24"/>
          <w:szCs w:val="24"/>
        </w:rPr>
        <w:t>FEP</w:t>
      </w:r>
      <w:r w:rsidRPr="00BE29C1" w:rsidR="001F2838">
        <w:rPr>
          <w:rFonts w:ascii="Times New Roman" w:hAnsi="Times New Roman" w:cs="Times New Roman"/>
          <w:sz w:val="24"/>
          <w:szCs w:val="24"/>
        </w:rPr>
        <w:t>)</w:t>
      </w:r>
      <w:r w:rsidRPr="00BE29C1" w:rsidR="00AD074F">
        <w:rPr>
          <w:rFonts w:ascii="Times New Roman" w:hAnsi="Times New Roman" w:cs="Times New Roman"/>
          <w:sz w:val="24"/>
          <w:szCs w:val="24"/>
        </w:rPr>
        <w:t xml:space="preserve"> is </w:t>
      </w:r>
      <w:r w:rsidRPr="00BE29C1" w:rsidR="001F2838">
        <w:rPr>
          <w:rFonts w:ascii="Times New Roman" w:hAnsi="Times New Roman" w:cs="Times New Roman"/>
          <w:sz w:val="24"/>
          <w:szCs w:val="24"/>
        </w:rPr>
        <w:t>founded</w:t>
      </w:r>
      <w:r w:rsidRPr="00BE29C1" w:rsidR="00AD074F">
        <w:rPr>
          <w:rFonts w:ascii="Times New Roman" w:hAnsi="Times New Roman" w:cs="Times New Roman"/>
          <w:sz w:val="24"/>
          <w:szCs w:val="24"/>
        </w:rPr>
        <w:t xml:space="preserve"> on </w:t>
      </w:r>
      <w:r w:rsidRPr="00BE29C1" w:rsidR="001F2838">
        <w:rPr>
          <w:rFonts w:ascii="Times New Roman" w:hAnsi="Times New Roman" w:cs="Times New Roman"/>
          <w:sz w:val="24"/>
          <w:szCs w:val="24"/>
        </w:rPr>
        <w:t>several</w:t>
      </w:r>
      <w:r w:rsidRPr="00BE29C1" w:rsidR="00AD074F">
        <w:rPr>
          <w:rFonts w:ascii="Times New Roman" w:hAnsi="Times New Roman" w:cs="Times New Roman"/>
          <w:sz w:val="24"/>
          <w:szCs w:val="24"/>
        </w:rPr>
        <w:t xml:space="preserve"> small-group </w:t>
      </w:r>
      <w:r w:rsidRPr="00BE29C1" w:rsidR="001F2838">
        <w:rPr>
          <w:rFonts w:ascii="Times New Roman" w:hAnsi="Times New Roman" w:cs="Times New Roman"/>
          <w:sz w:val="24"/>
          <w:szCs w:val="24"/>
        </w:rPr>
        <w:t>dialogue</w:t>
      </w:r>
      <w:r w:rsidRPr="00BE29C1" w:rsidR="00AD074F">
        <w:rPr>
          <w:rFonts w:ascii="Times New Roman" w:hAnsi="Times New Roman" w:cs="Times New Roman"/>
          <w:sz w:val="24"/>
          <w:szCs w:val="24"/>
        </w:rPr>
        <w:t xml:space="preserve"> </w:t>
      </w:r>
      <w:r w:rsidRPr="00BE29C1" w:rsidR="001F2838">
        <w:rPr>
          <w:rFonts w:ascii="Times New Roman" w:hAnsi="Times New Roman" w:cs="Times New Roman"/>
          <w:sz w:val="24"/>
          <w:szCs w:val="24"/>
        </w:rPr>
        <w:t>forums to</w:t>
      </w:r>
      <w:r w:rsidRPr="00BE29C1" w:rsidR="00AD074F">
        <w:rPr>
          <w:rFonts w:ascii="Times New Roman" w:hAnsi="Times New Roman" w:cs="Times New Roman"/>
          <w:sz w:val="24"/>
          <w:szCs w:val="24"/>
        </w:rPr>
        <w:t xml:space="preserve"> </w:t>
      </w:r>
      <w:r w:rsidRPr="00BE29C1" w:rsidR="001F2838">
        <w:rPr>
          <w:rFonts w:ascii="Times New Roman" w:hAnsi="Times New Roman" w:cs="Times New Roman"/>
          <w:sz w:val="24"/>
          <w:szCs w:val="24"/>
        </w:rPr>
        <w:t>assist</w:t>
      </w:r>
      <w:r w:rsidRPr="00BE29C1" w:rsidR="00AD074F">
        <w:rPr>
          <w:rFonts w:ascii="Times New Roman" w:hAnsi="Times New Roman" w:cs="Times New Roman"/>
          <w:sz w:val="24"/>
          <w:szCs w:val="24"/>
        </w:rPr>
        <w:t xml:space="preserve"> the first generation </w:t>
      </w:r>
      <w:r w:rsidRPr="00BE29C1" w:rsidR="001F2838">
        <w:rPr>
          <w:rFonts w:ascii="Times New Roman" w:hAnsi="Times New Roman" w:cs="Times New Roman"/>
          <w:sz w:val="24"/>
          <w:szCs w:val="24"/>
        </w:rPr>
        <w:t>learners</w:t>
      </w:r>
      <w:r w:rsidRPr="00BE29C1" w:rsidR="00AD074F">
        <w:rPr>
          <w:rFonts w:ascii="Times New Roman" w:hAnsi="Times New Roman" w:cs="Times New Roman"/>
          <w:sz w:val="24"/>
          <w:szCs w:val="24"/>
        </w:rPr>
        <w:t xml:space="preserve"> with their </w:t>
      </w:r>
      <w:r w:rsidRPr="00BE29C1" w:rsidR="001F2838">
        <w:rPr>
          <w:rFonts w:ascii="Times New Roman" w:hAnsi="Times New Roman" w:cs="Times New Roman"/>
          <w:sz w:val="24"/>
          <w:szCs w:val="24"/>
        </w:rPr>
        <w:t>challenging</w:t>
      </w:r>
      <w:r w:rsidRPr="00BE29C1" w:rsidR="00AD074F">
        <w:rPr>
          <w:rFonts w:ascii="Times New Roman" w:hAnsi="Times New Roman" w:cs="Times New Roman"/>
          <w:sz w:val="24"/>
          <w:szCs w:val="24"/>
        </w:rPr>
        <w:t xml:space="preserve"> </w:t>
      </w:r>
      <w:r w:rsidRPr="00BE29C1" w:rsidR="001F2838">
        <w:rPr>
          <w:rFonts w:ascii="Times New Roman" w:hAnsi="Times New Roman" w:cs="Times New Roman"/>
          <w:sz w:val="24"/>
          <w:szCs w:val="24"/>
        </w:rPr>
        <w:t>transformation</w:t>
      </w:r>
      <w:r w:rsidRPr="00BE29C1" w:rsidR="00AD074F">
        <w:rPr>
          <w:rFonts w:ascii="Times New Roman" w:hAnsi="Times New Roman" w:cs="Times New Roman"/>
          <w:sz w:val="24"/>
          <w:szCs w:val="24"/>
        </w:rPr>
        <w:t xml:space="preserve"> into </w:t>
      </w:r>
      <w:r w:rsidRPr="00BE29C1" w:rsidR="001F2838">
        <w:rPr>
          <w:rFonts w:ascii="Times New Roman" w:hAnsi="Times New Roman" w:cs="Times New Roman"/>
          <w:sz w:val="24"/>
          <w:szCs w:val="24"/>
        </w:rPr>
        <w:t>university</w:t>
      </w:r>
      <w:r w:rsidRPr="00BE29C1" w:rsidR="00AD074F">
        <w:rPr>
          <w:rFonts w:ascii="Times New Roman" w:hAnsi="Times New Roman" w:cs="Times New Roman"/>
          <w:sz w:val="24"/>
          <w:szCs w:val="24"/>
        </w:rPr>
        <w:t xml:space="preserve"> life</w:t>
      </w:r>
      <w:r w:rsidRPr="00BE29C1" w:rsidR="001F2838">
        <w:rPr>
          <w:rFonts w:ascii="Times New Roman" w:hAnsi="Times New Roman" w:cs="Times New Roman"/>
          <w:sz w:val="24"/>
          <w:szCs w:val="24"/>
        </w:rPr>
        <w:t>.</w:t>
      </w:r>
    </w:p>
    <w:p w:rsidR="00F66BFC"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 xml:space="preserve">The small groups </w:t>
      </w:r>
      <w:r w:rsidRPr="00BE29C1" w:rsidR="003A7FE3">
        <w:rPr>
          <w:rFonts w:ascii="Times New Roman" w:hAnsi="Times New Roman" w:cs="Times New Roman"/>
          <w:sz w:val="24"/>
          <w:szCs w:val="24"/>
        </w:rPr>
        <w:t>w</w:t>
      </w:r>
      <w:r w:rsidRPr="00BE29C1">
        <w:rPr>
          <w:rFonts w:ascii="Times New Roman" w:hAnsi="Times New Roman" w:cs="Times New Roman"/>
          <w:sz w:val="24"/>
          <w:szCs w:val="24"/>
        </w:rPr>
        <w:t>i</w:t>
      </w:r>
      <w:r w:rsidRPr="00BE29C1" w:rsidR="003A7FE3">
        <w:rPr>
          <w:rFonts w:ascii="Times New Roman" w:hAnsi="Times New Roman" w:cs="Times New Roman"/>
          <w:sz w:val="24"/>
          <w:szCs w:val="24"/>
        </w:rPr>
        <w:t>thi</w:t>
      </w:r>
      <w:r w:rsidRPr="00BE29C1">
        <w:rPr>
          <w:rFonts w:ascii="Times New Roman" w:hAnsi="Times New Roman" w:cs="Times New Roman"/>
          <w:sz w:val="24"/>
          <w:szCs w:val="24"/>
        </w:rPr>
        <w:t xml:space="preserve">n </w:t>
      </w:r>
      <w:r w:rsidRPr="00BE29C1" w:rsidR="003A7FE3">
        <w:rPr>
          <w:rFonts w:ascii="Times New Roman" w:hAnsi="Times New Roman" w:cs="Times New Roman"/>
          <w:sz w:val="24"/>
          <w:szCs w:val="24"/>
        </w:rPr>
        <w:t xml:space="preserve">the Freshman Empowerment Program (FEP) </w:t>
      </w:r>
      <w:r w:rsidRPr="00BE29C1">
        <w:rPr>
          <w:rFonts w:ascii="Times New Roman" w:hAnsi="Times New Roman" w:cs="Times New Roman"/>
          <w:sz w:val="24"/>
          <w:szCs w:val="24"/>
        </w:rPr>
        <w:t>m</w:t>
      </w:r>
      <w:r w:rsidRPr="00BE29C1" w:rsidR="003A7FE3">
        <w:rPr>
          <w:rFonts w:ascii="Times New Roman" w:hAnsi="Times New Roman" w:cs="Times New Roman"/>
          <w:sz w:val="24"/>
          <w:szCs w:val="24"/>
        </w:rPr>
        <w:t>e</w:t>
      </w:r>
      <w:r w:rsidRPr="00BE29C1">
        <w:rPr>
          <w:rFonts w:ascii="Times New Roman" w:hAnsi="Times New Roman" w:cs="Times New Roman"/>
          <w:sz w:val="24"/>
          <w:szCs w:val="24"/>
        </w:rPr>
        <w:t xml:space="preserve">et </w:t>
      </w:r>
      <w:r w:rsidRPr="00BE29C1" w:rsidR="003A7FE3">
        <w:rPr>
          <w:rFonts w:ascii="Times New Roman" w:hAnsi="Times New Roman" w:cs="Times New Roman"/>
          <w:sz w:val="24"/>
          <w:szCs w:val="24"/>
          <w:shd w:val="clear" w:color="auto" w:fill="FFFFFF"/>
        </w:rPr>
        <w:t>for one time only</w:t>
      </w:r>
      <w:r w:rsidRPr="00BE29C1" w:rsidR="003A7FE3">
        <w:rPr>
          <w:rFonts w:ascii="Times New Roman" w:hAnsi="Times New Roman" w:cs="Times New Roman"/>
          <w:sz w:val="24"/>
          <w:szCs w:val="24"/>
        </w:rPr>
        <w:t xml:space="preserve"> in </w:t>
      </w:r>
      <w:r w:rsidRPr="00BE29C1">
        <w:rPr>
          <w:rFonts w:ascii="Times New Roman" w:hAnsi="Times New Roman" w:cs="Times New Roman"/>
          <w:sz w:val="24"/>
          <w:szCs w:val="24"/>
        </w:rPr>
        <w:t xml:space="preserve">a week to allow the first generation students to </w:t>
      </w:r>
      <w:r w:rsidRPr="00BE29C1" w:rsidR="003A7FE3">
        <w:rPr>
          <w:rFonts w:ascii="Times New Roman" w:hAnsi="Times New Roman" w:cs="Times New Roman"/>
          <w:sz w:val="24"/>
          <w:szCs w:val="24"/>
        </w:rPr>
        <w:t>raise</w:t>
      </w:r>
      <w:r w:rsidRPr="00BE29C1">
        <w:rPr>
          <w:rFonts w:ascii="Times New Roman" w:hAnsi="Times New Roman" w:cs="Times New Roman"/>
          <w:sz w:val="24"/>
          <w:szCs w:val="24"/>
        </w:rPr>
        <w:t xml:space="preserve"> their </w:t>
      </w:r>
      <w:r w:rsidRPr="00BE29C1" w:rsidR="003A7FE3">
        <w:rPr>
          <w:rFonts w:ascii="Times New Roman" w:hAnsi="Times New Roman" w:cs="Times New Roman"/>
          <w:sz w:val="24"/>
          <w:szCs w:val="24"/>
        </w:rPr>
        <w:t>numerous</w:t>
      </w:r>
      <w:r w:rsidRPr="00BE29C1">
        <w:rPr>
          <w:rFonts w:ascii="Times New Roman" w:hAnsi="Times New Roman" w:cs="Times New Roman"/>
          <w:sz w:val="24"/>
          <w:szCs w:val="24"/>
        </w:rPr>
        <w:t xml:space="preserve"> </w:t>
      </w:r>
      <w:r w:rsidRPr="00BE29C1" w:rsidR="003A7FE3">
        <w:rPr>
          <w:rFonts w:ascii="Times New Roman" w:hAnsi="Times New Roman" w:cs="Times New Roman"/>
          <w:sz w:val="24"/>
          <w:szCs w:val="24"/>
        </w:rPr>
        <w:t xml:space="preserve">issues </w:t>
      </w:r>
      <w:r w:rsidRPr="00BE29C1">
        <w:rPr>
          <w:rFonts w:ascii="Times New Roman" w:hAnsi="Times New Roman" w:cs="Times New Roman"/>
          <w:sz w:val="24"/>
          <w:szCs w:val="24"/>
        </w:rPr>
        <w:t xml:space="preserve">about the </w:t>
      </w:r>
      <w:r w:rsidRPr="00BE29C1" w:rsidR="003A7FE3">
        <w:rPr>
          <w:rFonts w:ascii="Times New Roman" w:hAnsi="Times New Roman" w:cs="Times New Roman"/>
          <w:sz w:val="24"/>
          <w:szCs w:val="24"/>
        </w:rPr>
        <w:t>university</w:t>
      </w:r>
      <w:r w:rsidRPr="00BE29C1">
        <w:rPr>
          <w:rFonts w:ascii="Times New Roman" w:hAnsi="Times New Roman" w:cs="Times New Roman"/>
          <w:sz w:val="24"/>
          <w:szCs w:val="24"/>
        </w:rPr>
        <w:t xml:space="preserve">, </w:t>
      </w:r>
      <w:r w:rsidRPr="00BE29C1" w:rsidR="003A7FE3">
        <w:rPr>
          <w:rFonts w:ascii="Times New Roman" w:hAnsi="Times New Roman" w:cs="Times New Roman"/>
          <w:sz w:val="24"/>
          <w:szCs w:val="24"/>
        </w:rPr>
        <w:t>comprising</w:t>
      </w:r>
      <w:r w:rsidRPr="00BE29C1">
        <w:rPr>
          <w:rFonts w:ascii="Times New Roman" w:hAnsi="Times New Roman" w:cs="Times New Roman"/>
          <w:sz w:val="24"/>
          <w:szCs w:val="24"/>
        </w:rPr>
        <w:t xml:space="preserve"> </w:t>
      </w:r>
      <w:r w:rsidRPr="00BE29C1" w:rsidR="003A7FE3">
        <w:rPr>
          <w:rFonts w:ascii="Times New Roman" w:hAnsi="Times New Roman" w:cs="Times New Roman"/>
          <w:sz w:val="24"/>
          <w:szCs w:val="24"/>
        </w:rPr>
        <w:t>economic</w:t>
      </w:r>
      <w:r w:rsidRPr="00BE29C1">
        <w:rPr>
          <w:rFonts w:ascii="Times New Roman" w:hAnsi="Times New Roman" w:cs="Times New Roman"/>
          <w:sz w:val="24"/>
          <w:szCs w:val="24"/>
        </w:rPr>
        <w:t xml:space="preserve"> </w:t>
      </w:r>
      <w:r w:rsidRPr="00BE29C1" w:rsidR="003A7FE3">
        <w:rPr>
          <w:rFonts w:ascii="Times New Roman" w:hAnsi="Times New Roman" w:cs="Times New Roman"/>
          <w:sz w:val="24"/>
          <w:szCs w:val="24"/>
        </w:rPr>
        <w:t>difficulties</w:t>
      </w:r>
      <w:r w:rsidRPr="00BE29C1">
        <w:rPr>
          <w:rFonts w:ascii="Times New Roman" w:hAnsi="Times New Roman" w:cs="Times New Roman"/>
          <w:sz w:val="24"/>
          <w:szCs w:val="24"/>
        </w:rPr>
        <w:t xml:space="preserve"> and </w:t>
      </w:r>
      <w:r w:rsidRPr="00BE29C1" w:rsidR="003A7FE3">
        <w:rPr>
          <w:rFonts w:ascii="Times New Roman" w:hAnsi="Times New Roman" w:cs="Times New Roman"/>
          <w:sz w:val="24"/>
          <w:szCs w:val="24"/>
        </w:rPr>
        <w:t>educational</w:t>
      </w:r>
      <w:r w:rsidRPr="00BE29C1">
        <w:rPr>
          <w:rFonts w:ascii="Times New Roman" w:hAnsi="Times New Roman" w:cs="Times New Roman"/>
          <w:sz w:val="24"/>
          <w:szCs w:val="24"/>
        </w:rPr>
        <w:t xml:space="preserve"> </w:t>
      </w:r>
      <w:r w:rsidRPr="00BE29C1" w:rsidR="003A7FE3">
        <w:rPr>
          <w:rFonts w:ascii="Times New Roman" w:hAnsi="Times New Roman" w:cs="Times New Roman"/>
          <w:sz w:val="24"/>
          <w:szCs w:val="24"/>
        </w:rPr>
        <w:t>challenges</w:t>
      </w:r>
      <w:r w:rsidRPr="00BE29C1">
        <w:rPr>
          <w:rFonts w:ascii="Times New Roman" w:hAnsi="Times New Roman" w:cs="Times New Roman"/>
          <w:sz w:val="24"/>
          <w:szCs w:val="24"/>
        </w:rPr>
        <w:t xml:space="preserve">, and </w:t>
      </w:r>
      <w:r w:rsidRPr="00BE29C1" w:rsidR="003A7FE3">
        <w:rPr>
          <w:rFonts w:ascii="Times New Roman" w:hAnsi="Times New Roman" w:cs="Times New Roman"/>
          <w:sz w:val="24"/>
          <w:szCs w:val="24"/>
        </w:rPr>
        <w:t>obtain</w:t>
      </w:r>
      <w:r w:rsidRPr="00BE29C1">
        <w:rPr>
          <w:rFonts w:ascii="Times New Roman" w:hAnsi="Times New Roman" w:cs="Times New Roman"/>
          <w:sz w:val="24"/>
          <w:szCs w:val="24"/>
        </w:rPr>
        <w:t xml:space="preserve"> </w:t>
      </w:r>
      <w:r w:rsidRPr="00BE29C1" w:rsidR="003A7FE3">
        <w:rPr>
          <w:rFonts w:ascii="Times New Roman" w:hAnsi="Times New Roman" w:cs="Times New Roman"/>
          <w:sz w:val="24"/>
          <w:szCs w:val="24"/>
        </w:rPr>
        <w:t>support</w:t>
      </w:r>
      <w:r w:rsidRPr="00BE29C1">
        <w:rPr>
          <w:rFonts w:ascii="Times New Roman" w:hAnsi="Times New Roman" w:cs="Times New Roman"/>
          <w:sz w:val="24"/>
          <w:szCs w:val="24"/>
        </w:rPr>
        <w:t xml:space="preserve"> from the program </w:t>
      </w:r>
      <w:r w:rsidRPr="00BE29C1" w:rsidR="003A7FE3">
        <w:rPr>
          <w:rFonts w:ascii="Times New Roman" w:hAnsi="Times New Roman" w:cs="Times New Roman"/>
          <w:sz w:val="24"/>
          <w:szCs w:val="24"/>
        </w:rPr>
        <w:t>counsellors</w:t>
      </w:r>
      <w:r w:rsidRPr="00BE29C1">
        <w:rPr>
          <w:rFonts w:ascii="Times New Roman" w:hAnsi="Times New Roman" w:cs="Times New Roman"/>
          <w:sz w:val="24"/>
          <w:szCs w:val="24"/>
        </w:rPr>
        <w:t xml:space="preserve"> </w:t>
      </w:r>
      <w:r w:rsidRPr="00BE29C1" w:rsidR="003A7FE3">
        <w:rPr>
          <w:rFonts w:ascii="Times New Roman" w:hAnsi="Times New Roman" w:cs="Times New Roman"/>
          <w:sz w:val="24"/>
          <w:szCs w:val="24"/>
        </w:rPr>
        <w:t>as well as</w:t>
      </w:r>
      <w:r w:rsidRPr="00BE29C1">
        <w:rPr>
          <w:rFonts w:ascii="Times New Roman" w:hAnsi="Times New Roman" w:cs="Times New Roman"/>
          <w:sz w:val="24"/>
          <w:szCs w:val="24"/>
        </w:rPr>
        <w:t xml:space="preserve"> other </w:t>
      </w:r>
      <w:r w:rsidRPr="00BE29C1" w:rsidR="003A7FE3">
        <w:rPr>
          <w:rFonts w:ascii="Times New Roman" w:hAnsi="Times New Roman" w:cs="Times New Roman"/>
          <w:sz w:val="24"/>
          <w:szCs w:val="24"/>
        </w:rPr>
        <w:t>learners</w:t>
      </w:r>
      <w:r w:rsidRPr="00BE29C1">
        <w:rPr>
          <w:rFonts w:ascii="Times New Roman" w:hAnsi="Times New Roman" w:cs="Times New Roman"/>
          <w:sz w:val="24"/>
          <w:szCs w:val="24"/>
        </w:rPr>
        <w:t xml:space="preserve">. The </w:t>
      </w:r>
      <w:r w:rsidRPr="00BE29C1" w:rsidR="003A7FE3">
        <w:rPr>
          <w:rFonts w:ascii="Times New Roman" w:hAnsi="Times New Roman" w:cs="Times New Roman"/>
          <w:sz w:val="24"/>
          <w:szCs w:val="24"/>
        </w:rPr>
        <w:t>undergraduates</w:t>
      </w:r>
      <w:r w:rsidRPr="00BE29C1">
        <w:rPr>
          <w:rFonts w:ascii="Times New Roman" w:hAnsi="Times New Roman" w:cs="Times New Roman"/>
          <w:sz w:val="24"/>
          <w:szCs w:val="24"/>
        </w:rPr>
        <w:t xml:space="preserve"> in this program </w:t>
      </w:r>
      <w:r w:rsidRPr="00BE29C1" w:rsidR="003A7FE3">
        <w:rPr>
          <w:rFonts w:ascii="Times New Roman" w:hAnsi="Times New Roman" w:cs="Times New Roman"/>
          <w:sz w:val="24"/>
          <w:szCs w:val="24"/>
        </w:rPr>
        <w:t>obtain</w:t>
      </w:r>
      <w:r w:rsidRPr="00BE29C1">
        <w:rPr>
          <w:rFonts w:ascii="Times New Roman" w:hAnsi="Times New Roman" w:cs="Times New Roman"/>
          <w:sz w:val="24"/>
          <w:szCs w:val="24"/>
        </w:rPr>
        <w:t xml:space="preserve"> </w:t>
      </w:r>
      <w:r w:rsidRPr="00BE29C1" w:rsidR="003A7FE3">
        <w:rPr>
          <w:rFonts w:ascii="Times New Roman" w:hAnsi="Times New Roman" w:cs="Times New Roman"/>
          <w:sz w:val="24"/>
          <w:szCs w:val="24"/>
        </w:rPr>
        <w:t>essential</w:t>
      </w:r>
      <w:r w:rsidRPr="00BE29C1">
        <w:rPr>
          <w:rFonts w:ascii="Times New Roman" w:hAnsi="Times New Roman" w:cs="Times New Roman"/>
          <w:sz w:val="24"/>
          <w:szCs w:val="24"/>
        </w:rPr>
        <w:t xml:space="preserve"> </w:t>
      </w:r>
      <w:r w:rsidRPr="00BE29C1" w:rsidR="003A7FE3">
        <w:rPr>
          <w:rFonts w:ascii="Times New Roman" w:hAnsi="Times New Roman" w:cs="Times New Roman"/>
          <w:sz w:val="24"/>
          <w:szCs w:val="24"/>
        </w:rPr>
        <w:t>counsel</w:t>
      </w:r>
      <w:r w:rsidRPr="00BE29C1">
        <w:rPr>
          <w:rFonts w:ascii="Times New Roman" w:hAnsi="Times New Roman" w:cs="Times New Roman"/>
          <w:sz w:val="24"/>
          <w:szCs w:val="24"/>
        </w:rPr>
        <w:t xml:space="preserve"> from their </w:t>
      </w:r>
      <w:r w:rsidRPr="00BE29C1" w:rsidR="003A7FE3">
        <w:rPr>
          <w:rFonts w:ascii="Times New Roman" w:hAnsi="Times New Roman" w:cs="Times New Roman"/>
          <w:sz w:val="24"/>
          <w:szCs w:val="24"/>
        </w:rPr>
        <w:t>colleagues</w:t>
      </w:r>
      <w:r w:rsidRPr="00BE29C1">
        <w:rPr>
          <w:rFonts w:ascii="Times New Roman" w:hAnsi="Times New Roman" w:cs="Times New Roman"/>
          <w:sz w:val="24"/>
          <w:szCs w:val="24"/>
        </w:rPr>
        <w:t xml:space="preserve"> and </w:t>
      </w:r>
      <w:r w:rsidRPr="00BE29C1" w:rsidR="003A7FE3">
        <w:rPr>
          <w:rFonts w:ascii="Times New Roman" w:hAnsi="Times New Roman" w:cs="Times New Roman"/>
          <w:sz w:val="24"/>
          <w:szCs w:val="24"/>
        </w:rPr>
        <w:t>counsellors</w:t>
      </w:r>
      <w:r w:rsidRPr="00BE29C1">
        <w:rPr>
          <w:rFonts w:ascii="Times New Roman" w:hAnsi="Times New Roman" w:cs="Times New Roman"/>
          <w:sz w:val="24"/>
          <w:szCs w:val="24"/>
        </w:rPr>
        <w:t xml:space="preserve">, </w:t>
      </w:r>
      <w:r w:rsidRPr="00BE29C1" w:rsidR="000F314F">
        <w:rPr>
          <w:rFonts w:ascii="Times New Roman" w:hAnsi="Times New Roman" w:cs="Times New Roman"/>
          <w:sz w:val="24"/>
          <w:szCs w:val="24"/>
        </w:rPr>
        <w:t>thus giving</w:t>
      </w:r>
      <w:r w:rsidRPr="00BE29C1">
        <w:rPr>
          <w:rFonts w:ascii="Times New Roman" w:hAnsi="Times New Roman" w:cs="Times New Roman"/>
          <w:sz w:val="24"/>
          <w:szCs w:val="24"/>
        </w:rPr>
        <w:t xml:space="preserve"> them </w:t>
      </w:r>
      <w:r w:rsidRPr="00BE29C1" w:rsidR="000F314F">
        <w:rPr>
          <w:rFonts w:ascii="Times New Roman" w:hAnsi="Times New Roman" w:cs="Times New Roman"/>
          <w:sz w:val="24"/>
          <w:szCs w:val="24"/>
        </w:rPr>
        <w:t xml:space="preserve">a chance </w:t>
      </w:r>
      <w:r w:rsidRPr="00BE29C1">
        <w:rPr>
          <w:rFonts w:ascii="Times New Roman" w:hAnsi="Times New Roman" w:cs="Times New Roman"/>
          <w:sz w:val="24"/>
          <w:szCs w:val="24"/>
        </w:rPr>
        <w:t xml:space="preserve">to </w:t>
      </w:r>
      <w:r w:rsidRPr="00BE29C1" w:rsidR="000F314F">
        <w:rPr>
          <w:rFonts w:ascii="Times New Roman" w:hAnsi="Times New Roman" w:cs="Times New Roman"/>
          <w:sz w:val="24"/>
          <w:szCs w:val="24"/>
        </w:rPr>
        <w:t>handle</w:t>
      </w:r>
      <w:r w:rsidRPr="00BE29C1">
        <w:rPr>
          <w:rFonts w:ascii="Times New Roman" w:hAnsi="Times New Roman" w:cs="Times New Roman"/>
          <w:sz w:val="24"/>
          <w:szCs w:val="24"/>
        </w:rPr>
        <w:t xml:space="preserve"> their </w:t>
      </w:r>
      <w:r w:rsidRPr="00BE29C1" w:rsidR="000F314F">
        <w:rPr>
          <w:rFonts w:ascii="Times New Roman" w:hAnsi="Times New Roman" w:cs="Times New Roman"/>
          <w:sz w:val="24"/>
          <w:szCs w:val="24"/>
        </w:rPr>
        <w:t>issues</w:t>
      </w:r>
      <w:r w:rsidRPr="00BE29C1">
        <w:rPr>
          <w:rFonts w:ascii="Times New Roman" w:hAnsi="Times New Roman" w:cs="Times New Roman"/>
          <w:sz w:val="24"/>
          <w:szCs w:val="24"/>
        </w:rPr>
        <w:t xml:space="preserve"> better. A </w:t>
      </w:r>
      <w:r w:rsidRPr="00BE29C1" w:rsidR="000F314F">
        <w:rPr>
          <w:rFonts w:ascii="Times New Roman" w:hAnsi="Times New Roman" w:cs="Times New Roman"/>
          <w:sz w:val="24"/>
          <w:szCs w:val="24"/>
        </w:rPr>
        <w:t>review</w:t>
      </w:r>
      <w:r w:rsidRPr="00BE29C1">
        <w:rPr>
          <w:rFonts w:ascii="Times New Roman" w:hAnsi="Times New Roman" w:cs="Times New Roman"/>
          <w:sz w:val="24"/>
          <w:szCs w:val="24"/>
        </w:rPr>
        <w:t xml:space="preserve"> of the results </w:t>
      </w:r>
      <w:r w:rsidRPr="00BE29C1" w:rsidR="000F314F">
        <w:rPr>
          <w:rFonts w:ascii="Times New Roman" w:hAnsi="Times New Roman" w:cs="Times New Roman"/>
          <w:sz w:val="24"/>
          <w:szCs w:val="24"/>
        </w:rPr>
        <w:t>reveal</w:t>
      </w:r>
      <w:r w:rsidRPr="00BE29C1">
        <w:rPr>
          <w:rFonts w:ascii="Times New Roman" w:hAnsi="Times New Roman" w:cs="Times New Roman"/>
          <w:sz w:val="24"/>
          <w:szCs w:val="24"/>
        </w:rPr>
        <w:t xml:space="preserve"> the dramatic</w:t>
      </w:r>
      <w:r w:rsidRPr="00BE29C1">
        <w:rPr>
          <w:rFonts w:ascii="Times New Roman" w:hAnsi="Times New Roman" w:cs="Times New Roman"/>
          <w:sz w:val="24"/>
          <w:szCs w:val="24"/>
        </w:rPr>
        <w:t xml:space="preserve"> </w:t>
      </w:r>
      <w:r w:rsidRPr="00BE29C1" w:rsidR="000F314F">
        <w:rPr>
          <w:rFonts w:ascii="Times New Roman" w:hAnsi="Times New Roman" w:cs="Times New Roman"/>
          <w:sz w:val="24"/>
          <w:szCs w:val="24"/>
        </w:rPr>
        <w:t>outcomes</w:t>
      </w:r>
      <w:r w:rsidRPr="00BE29C1">
        <w:rPr>
          <w:rFonts w:ascii="Times New Roman" w:hAnsi="Times New Roman" w:cs="Times New Roman"/>
          <w:sz w:val="24"/>
          <w:szCs w:val="24"/>
        </w:rPr>
        <w:t xml:space="preserve"> </w:t>
      </w:r>
      <w:r w:rsidRPr="00BE29C1" w:rsidR="000F314F">
        <w:rPr>
          <w:rFonts w:ascii="Times New Roman" w:hAnsi="Times New Roman" w:cs="Times New Roman"/>
          <w:sz w:val="24"/>
          <w:szCs w:val="24"/>
        </w:rPr>
        <w:t>instigated</w:t>
      </w:r>
      <w:r w:rsidRPr="00BE29C1">
        <w:rPr>
          <w:rFonts w:ascii="Times New Roman" w:hAnsi="Times New Roman" w:cs="Times New Roman"/>
          <w:sz w:val="24"/>
          <w:szCs w:val="24"/>
        </w:rPr>
        <w:t xml:space="preserve"> by the </w:t>
      </w:r>
      <w:r w:rsidRPr="00BE29C1" w:rsidR="000F314F">
        <w:rPr>
          <w:rFonts w:ascii="Times New Roman" w:hAnsi="Times New Roman" w:cs="Times New Roman"/>
          <w:sz w:val="24"/>
          <w:szCs w:val="24"/>
        </w:rPr>
        <w:t>Freshman Empowerment Program</w:t>
      </w:r>
      <w:r w:rsidRPr="00BE29C1">
        <w:rPr>
          <w:rFonts w:ascii="Times New Roman" w:hAnsi="Times New Roman" w:cs="Times New Roman"/>
          <w:sz w:val="24"/>
          <w:szCs w:val="24"/>
        </w:rPr>
        <w:t xml:space="preserve">; </w:t>
      </w:r>
      <w:r w:rsidRPr="00BE29C1" w:rsidR="000F314F">
        <w:rPr>
          <w:rFonts w:ascii="Times New Roman" w:hAnsi="Times New Roman" w:cs="Times New Roman"/>
          <w:sz w:val="24"/>
          <w:szCs w:val="24"/>
        </w:rPr>
        <w:t>according to National Academies of Sciences et al. (2017), learners</w:t>
      </w:r>
      <w:r w:rsidRPr="00BE29C1">
        <w:rPr>
          <w:rFonts w:ascii="Times New Roman" w:hAnsi="Times New Roman" w:cs="Times New Roman"/>
          <w:sz w:val="24"/>
          <w:szCs w:val="24"/>
        </w:rPr>
        <w:t xml:space="preserve"> in the </w:t>
      </w:r>
      <w:r w:rsidRPr="00BE29C1" w:rsidR="000F314F">
        <w:rPr>
          <w:rFonts w:ascii="Times New Roman" w:hAnsi="Times New Roman" w:cs="Times New Roman"/>
          <w:sz w:val="24"/>
          <w:szCs w:val="24"/>
        </w:rPr>
        <w:t>Freshman Empowerment Program</w:t>
      </w:r>
      <w:r w:rsidRPr="00BE29C1" w:rsidR="009D44CA">
        <w:rPr>
          <w:rFonts w:ascii="Times New Roman" w:hAnsi="Times New Roman" w:cs="Times New Roman"/>
          <w:sz w:val="24"/>
          <w:szCs w:val="24"/>
        </w:rPr>
        <w:t xml:space="preserve"> have</w:t>
      </w:r>
      <w:r w:rsidRPr="00BE29C1">
        <w:rPr>
          <w:rFonts w:ascii="Times New Roman" w:hAnsi="Times New Roman" w:cs="Times New Roman"/>
          <w:sz w:val="24"/>
          <w:szCs w:val="24"/>
        </w:rPr>
        <w:t xml:space="preserve"> a retention </w:t>
      </w:r>
      <w:r w:rsidRPr="00BE29C1" w:rsidR="000F314F">
        <w:rPr>
          <w:rFonts w:ascii="Times New Roman" w:hAnsi="Times New Roman" w:cs="Times New Roman"/>
          <w:sz w:val="24"/>
          <w:szCs w:val="24"/>
        </w:rPr>
        <w:t>frequency</w:t>
      </w:r>
      <w:r w:rsidRPr="00BE29C1">
        <w:rPr>
          <w:rFonts w:ascii="Times New Roman" w:hAnsi="Times New Roman" w:cs="Times New Roman"/>
          <w:sz w:val="24"/>
          <w:szCs w:val="24"/>
        </w:rPr>
        <w:t xml:space="preserve"> that </w:t>
      </w:r>
      <w:r w:rsidRPr="00BE29C1" w:rsidR="009D44CA">
        <w:rPr>
          <w:rFonts w:ascii="Times New Roman" w:hAnsi="Times New Roman" w:cs="Times New Roman"/>
          <w:sz w:val="24"/>
          <w:szCs w:val="24"/>
        </w:rPr>
        <w:t>i</w:t>
      </w:r>
      <w:r w:rsidRPr="00BE29C1">
        <w:rPr>
          <w:rFonts w:ascii="Times New Roman" w:hAnsi="Times New Roman" w:cs="Times New Roman"/>
          <w:sz w:val="24"/>
          <w:szCs w:val="24"/>
        </w:rPr>
        <w:t xml:space="preserve">s </w:t>
      </w:r>
      <w:r w:rsidRPr="00BE29C1" w:rsidR="000F314F">
        <w:rPr>
          <w:rFonts w:ascii="Times New Roman" w:hAnsi="Times New Roman" w:cs="Times New Roman"/>
          <w:sz w:val="24"/>
          <w:szCs w:val="24"/>
        </w:rPr>
        <w:t>approximately</w:t>
      </w:r>
      <w:r w:rsidRPr="00BE29C1">
        <w:rPr>
          <w:rFonts w:ascii="Times New Roman" w:hAnsi="Times New Roman" w:cs="Times New Roman"/>
          <w:sz w:val="24"/>
          <w:szCs w:val="24"/>
        </w:rPr>
        <w:t xml:space="preserve"> </w:t>
      </w:r>
      <w:r w:rsidRPr="00BE29C1" w:rsidR="000F314F">
        <w:rPr>
          <w:rFonts w:ascii="Times New Roman" w:hAnsi="Times New Roman" w:cs="Times New Roman"/>
          <w:sz w:val="24"/>
          <w:szCs w:val="24"/>
        </w:rPr>
        <w:t>39</w:t>
      </w:r>
      <w:r w:rsidRPr="00BE29C1">
        <w:rPr>
          <w:rFonts w:ascii="Times New Roman" w:hAnsi="Times New Roman" w:cs="Times New Roman"/>
          <w:sz w:val="24"/>
          <w:szCs w:val="24"/>
        </w:rPr>
        <w:t xml:space="preserve">% high </w:t>
      </w:r>
      <w:r w:rsidRPr="00BE29C1" w:rsidR="009D44CA">
        <w:rPr>
          <w:rFonts w:ascii="Times New Roman" w:hAnsi="Times New Roman" w:cs="Times New Roman"/>
          <w:sz w:val="24"/>
          <w:szCs w:val="24"/>
        </w:rPr>
        <w:t xml:space="preserve">in comparison to </w:t>
      </w:r>
      <w:r w:rsidRPr="00BE29C1">
        <w:rPr>
          <w:rFonts w:ascii="Times New Roman" w:hAnsi="Times New Roman" w:cs="Times New Roman"/>
          <w:sz w:val="24"/>
          <w:szCs w:val="24"/>
        </w:rPr>
        <w:t xml:space="preserve">that of </w:t>
      </w:r>
      <w:r w:rsidRPr="00BE29C1" w:rsidR="009D44CA">
        <w:rPr>
          <w:rFonts w:ascii="Times New Roman" w:hAnsi="Times New Roman" w:cs="Times New Roman"/>
          <w:sz w:val="24"/>
          <w:szCs w:val="24"/>
        </w:rPr>
        <w:t>a control group, and they have high-Grade Point Average (GPA)</w:t>
      </w:r>
      <w:r w:rsidRPr="00BE29C1">
        <w:rPr>
          <w:rFonts w:ascii="Times New Roman" w:hAnsi="Times New Roman" w:cs="Times New Roman"/>
          <w:sz w:val="24"/>
          <w:szCs w:val="24"/>
        </w:rPr>
        <w:t>s</w:t>
      </w:r>
      <w:r w:rsidRPr="00BE29C1" w:rsidR="002A356D">
        <w:rPr>
          <w:rFonts w:ascii="Times New Roman" w:hAnsi="Times New Roman" w:cs="Times New Roman"/>
          <w:sz w:val="24"/>
          <w:szCs w:val="24"/>
        </w:rPr>
        <w:t>. The</w:t>
      </w:r>
      <w:r w:rsidRPr="00BE29C1">
        <w:rPr>
          <w:rFonts w:ascii="Times New Roman" w:hAnsi="Times New Roman" w:cs="Times New Roman"/>
          <w:sz w:val="24"/>
          <w:szCs w:val="24"/>
        </w:rPr>
        <w:t xml:space="preserve"> </w:t>
      </w:r>
      <w:r w:rsidRPr="00BE29C1" w:rsidR="002A356D">
        <w:rPr>
          <w:rFonts w:ascii="Times New Roman" w:hAnsi="Times New Roman" w:cs="Times New Roman"/>
          <w:sz w:val="24"/>
          <w:szCs w:val="24"/>
        </w:rPr>
        <w:t>Freshman Empowerment Program is a case in point</w:t>
      </w:r>
      <w:r w:rsidRPr="00BE29C1">
        <w:rPr>
          <w:rFonts w:ascii="Times New Roman" w:hAnsi="Times New Roman" w:cs="Times New Roman"/>
          <w:sz w:val="24"/>
          <w:szCs w:val="24"/>
        </w:rPr>
        <w:t xml:space="preserve"> </w:t>
      </w:r>
      <w:r w:rsidRPr="00BE29C1" w:rsidR="002A356D">
        <w:rPr>
          <w:rFonts w:ascii="Times New Roman" w:hAnsi="Times New Roman" w:cs="Times New Roman"/>
          <w:sz w:val="24"/>
          <w:szCs w:val="24"/>
        </w:rPr>
        <w:t>that demonstrate</w:t>
      </w:r>
      <w:r w:rsidRPr="00BE29C1">
        <w:rPr>
          <w:rFonts w:ascii="Times New Roman" w:hAnsi="Times New Roman" w:cs="Times New Roman"/>
          <w:sz w:val="24"/>
          <w:szCs w:val="24"/>
        </w:rPr>
        <w:t xml:space="preserve">s how </w:t>
      </w:r>
      <w:r w:rsidRPr="00BE29C1" w:rsidR="002A356D">
        <w:rPr>
          <w:rFonts w:ascii="Times New Roman" w:hAnsi="Times New Roman" w:cs="Times New Roman"/>
          <w:sz w:val="24"/>
          <w:szCs w:val="24"/>
        </w:rPr>
        <w:t>operational</w:t>
      </w:r>
      <w:r w:rsidRPr="00BE29C1">
        <w:rPr>
          <w:rFonts w:ascii="Times New Roman" w:hAnsi="Times New Roman" w:cs="Times New Roman"/>
          <w:sz w:val="24"/>
          <w:szCs w:val="24"/>
        </w:rPr>
        <w:t xml:space="preserve"> a specialized </w:t>
      </w:r>
      <w:r w:rsidRPr="00BE29C1" w:rsidR="002A356D">
        <w:rPr>
          <w:rFonts w:ascii="Times New Roman" w:hAnsi="Times New Roman" w:cs="Times New Roman"/>
          <w:sz w:val="24"/>
          <w:szCs w:val="24"/>
        </w:rPr>
        <w:t>strategy or approach</w:t>
      </w:r>
      <w:r w:rsidRPr="00BE29C1">
        <w:rPr>
          <w:rFonts w:ascii="Times New Roman" w:hAnsi="Times New Roman" w:cs="Times New Roman"/>
          <w:sz w:val="24"/>
          <w:szCs w:val="24"/>
        </w:rPr>
        <w:t xml:space="preserve"> can be in </w:t>
      </w:r>
      <w:r w:rsidRPr="00BE29C1" w:rsidR="002A356D">
        <w:rPr>
          <w:rFonts w:ascii="Times New Roman" w:hAnsi="Times New Roman" w:cs="Times New Roman"/>
          <w:sz w:val="24"/>
          <w:szCs w:val="24"/>
        </w:rPr>
        <w:t>helping</w:t>
      </w:r>
      <w:r w:rsidRPr="00BE29C1">
        <w:rPr>
          <w:rFonts w:ascii="Times New Roman" w:hAnsi="Times New Roman" w:cs="Times New Roman"/>
          <w:sz w:val="24"/>
          <w:szCs w:val="24"/>
        </w:rPr>
        <w:t xml:space="preserve"> first-generation </w:t>
      </w:r>
      <w:r w:rsidRPr="00BE29C1" w:rsidR="002A356D">
        <w:rPr>
          <w:rFonts w:ascii="Times New Roman" w:hAnsi="Times New Roman" w:cs="Times New Roman"/>
          <w:sz w:val="24"/>
          <w:szCs w:val="24"/>
        </w:rPr>
        <w:t>learners</w:t>
      </w:r>
      <w:r w:rsidRPr="00BE29C1">
        <w:rPr>
          <w:rFonts w:ascii="Times New Roman" w:hAnsi="Times New Roman" w:cs="Times New Roman"/>
          <w:sz w:val="24"/>
          <w:szCs w:val="24"/>
        </w:rPr>
        <w:t xml:space="preserve"> if it is </w:t>
      </w:r>
      <w:r w:rsidRPr="00BE29C1" w:rsidR="002A356D">
        <w:rPr>
          <w:rFonts w:ascii="Times New Roman" w:hAnsi="Times New Roman" w:cs="Times New Roman"/>
          <w:sz w:val="24"/>
          <w:szCs w:val="24"/>
        </w:rPr>
        <w:t>applied</w:t>
      </w:r>
      <w:r w:rsidRPr="00BE29C1">
        <w:rPr>
          <w:rFonts w:ascii="Times New Roman" w:hAnsi="Times New Roman" w:cs="Times New Roman"/>
          <w:sz w:val="24"/>
          <w:szCs w:val="24"/>
        </w:rPr>
        <w:t xml:space="preserve"> so that it </w:t>
      </w:r>
      <w:r w:rsidRPr="00BE29C1" w:rsidR="002A356D">
        <w:rPr>
          <w:rFonts w:ascii="Times New Roman" w:hAnsi="Times New Roman" w:cs="Times New Roman"/>
          <w:sz w:val="24"/>
          <w:szCs w:val="24"/>
        </w:rPr>
        <w:t xml:space="preserve">gives </w:t>
      </w:r>
      <w:r w:rsidRPr="00BE29C1">
        <w:rPr>
          <w:rFonts w:ascii="Times New Roman" w:hAnsi="Times New Roman" w:cs="Times New Roman"/>
          <w:sz w:val="24"/>
          <w:szCs w:val="24"/>
        </w:rPr>
        <w:t>the</w:t>
      </w:r>
      <w:r w:rsidRPr="00BE29C1">
        <w:rPr>
          <w:rFonts w:ascii="Times New Roman" w:hAnsi="Times New Roman" w:cs="Times New Roman"/>
          <w:sz w:val="24"/>
          <w:szCs w:val="24"/>
        </w:rPr>
        <w:t xml:space="preserve"> students </w:t>
      </w:r>
      <w:r w:rsidRPr="00BE29C1" w:rsidR="002A356D">
        <w:rPr>
          <w:rFonts w:ascii="Times New Roman" w:hAnsi="Times New Roman" w:cs="Times New Roman"/>
          <w:sz w:val="24"/>
          <w:szCs w:val="24"/>
        </w:rPr>
        <w:t xml:space="preserve">a chance </w:t>
      </w:r>
      <w:r w:rsidRPr="00BE29C1">
        <w:rPr>
          <w:rFonts w:ascii="Times New Roman" w:hAnsi="Times New Roman" w:cs="Times New Roman"/>
          <w:sz w:val="24"/>
          <w:szCs w:val="24"/>
        </w:rPr>
        <w:t xml:space="preserve">to </w:t>
      </w:r>
      <w:r w:rsidRPr="00BE29C1" w:rsidR="002A356D">
        <w:rPr>
          <w:rFonts w:ascii="Times New Roman" w:hAnsi="Times New Roman" w:cs="Times New Roman"/>
          <w:sz w:val="24"/>
          <w:szCs w:val="24"/>
        </w:rPr>
        <w:t>highlight</w:t>
      </w:r>
      <w:r w:rsidRPr="00BE29C1">
        <w:rPr>
          <w:rFonts w:ascii="Times New Roman" w:hAnsi="Times New Roman" w:cs="Times New Roman"/>
          <w:sz w:val="24"/>
          <w:szCs w:val="24"/>
        </w:rPr>
        <w:t xml:space="preserve"> their </w:t>
      </w:r>
      <w:r w:rsidRPr="00BE29C1" w:rsidR="002A356D">
        <w:rPr>
          <w:rFonts w:ascii="Times New Roman" w:hAnsi="Times New Roman" w:cs="Times New Roman"/>
          <w:sz w:val="24"/>
          <w:szCs w:val="24"/>
        </w:rPr>
        <w:t>difficulties</w:t>
      </w:r>
      <w:r w:rsidRPr="00BE29C1">
        <w:rPr>
          <w:rFonts w:ascii="Times New Roman" w:hAnsi="Times New Roman" w:cs="Times New Roman"/>
          <w:sz w:val="24"/>
          <w:szCs w:val="24"/>
        </w:rPr>
        <w:t>.</w:t>
      </w:r>
    </w:p>
    <w:p w:rsidR="00F66BFC"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Institutions of higher education</w:t>
      </w:r>
      <w:r w:rsidRPr="00BE29C1" w:rsidR="00561FAB">
        <w:rPr>
          <w:rFonts w:ascii="Times New Roman" w:hAnsi="Times New Roman" w:cs="Times New Roman"/>
          <w:sz w:val="24"/>
          <w:szCs w:val="24"/>
        </w:rPr>
        <w:t xml:space="preserve"> have a </w:t>
      </w:r>
      <w:r w:rsidRPr="00BE29C1">
        <w:rPr>
          <w:rFonts w:ascii="Times New Roman" w:hAnsi="Times New Roman" w:cs="Times New Roman"/>
          <w:sz w:val="24"/>
          <w:szCs w:val="24"/>
        </w:rPr>
        <w:t>duty</w:t>
      </w:r>
      <w:r w:rsidRPr="00BE29C1" w:rsidR="00561FAB">
        <w:rPr>
          <w:rFonts w:ascii="Times New Roman" w:hAnsi="Times New Roman" w:cs="Times New Roman"/>
          <w:sz w:val="24"/>
          <w:szCs w:val="24"/>
        </w:rPr>
        <w:t xml:space="preserve"> to </w:t>
      </w:r>
      <w:r w:rsidRPr="00BE29C1">
        <w:rPr>
          <w:rFonts w:ascii="Times New Roman" w:hAnsi="Times New Roman" w:cs="Times New Roman"/>
          <w:sz w:val="24"/>
          <w:szCs w:val="24"/>
        </w:rPr>
        <w:t>make sure</w:t>
      </w:r>
      <w:r w:rsidRPr="00BE29C1" w:rsidR="00561FAB">
        <w:rPr>
          <w:rFonts w:ascii="Times New Roman" w:hAnsi="Times New Roman" w:cs="Times New Roman"/>
          <w:sz w:val="24"/>
          <w:szCs w:val="24"/>
        </w:rPr>
        <w:t xml:space="preserve"> that the </w:t>
      </w:r>
      <w:r w:rsidRPr="00BE29C1">
        <w:rPr>
          <w:rFonts w:ascii="Times New Roman" w:hAnsi="Times New Roman" w:cs="Times New Roman"/>
          <w:sz w:val="24"/>
          <w:szCs w:val="24"/>
        </w:rPr>
        <w:t xml:space="preserve">brilliant </w:t>
      </w:r>
      <w:r w:rsidRPr="00BE29C1" w:rsidR="00561FAB">
        <w:rPr>
          <w:rFonts w:ascii="Times New Roman" w:hAnsi="Times New Roman" w:cs="Times New Roman"/>
          <w:sz w:val="24"/>
          <w:szCs w:val="24"/>
        </w:rPr>
        <w:t xml:space="preserve">minds of </w:t>
      </w:r>
      <w:r w:rsidRPr="00BE29C1">
        <w:rPr>
          <w:rFonts w:ascii="Times New Roman" w:hAnsi="Times New Roman" w:cs="Times New Roman"/>
          <w:sz w:val="24"/>
          <w:szCs w:val="24"/>
        </w:rPr>
        <w:t>every age group</w:t>
      </w:r>
      <w:r w:rsidRPr="00BE29C1" w:rsidR="00561FAB">
        <w:rPr>
          <w:rFonts w:ascii="Times New Roman" w:hAnsi="Times New Roman" w:cs="Times New Roman"/>
          <w:sz w:val="24"/>
          <w:szCs w:val="24"/>
        </w:rPr>
        <w:t xml:space="preserve"> are </w:t>
      </w:r>
      <w:r w:rsidRPr="00BE29C1">
        <w:rPr>
          <w:rFonts w:ascii="Times New Roman" w:hAnsi="Times New Roman" w:cs="Times New Roman"/>
          <w:sz w:val="24"/>
          <w:szCs w:val="24"/>
        </w:rPr>
        <w:t xml:space="preserve">in a position </w:t>
      </w:r>
      <w:r w:rsidRPr="00BE29C1" w:rsidR="00561FAB">
        <w:rPr>
          <w:rFonts w:ascii="Times New Roman" w:hAnsi="Times New Roman" w:cs="Times New Roman"/>
          <w:sz w:val="24"/>
          <w:szCs w:val="24"/>
        </w:rPr>
        <w:t xml:space="preserve">to access knowledge </w:t>
      </w:r>
      <w:r w:rsidRPr="00BE29C1" w:rsidR="006909CA">
        <w:rPr>
          <w:rFonts w:ascii="Times New Roman" w:hAnsi="Times New Roman" w:cs="Times New Roman"/>
          <w:sz w:val="24"/>
          <w:szCs w:val="24"/>
        </w:rPr>
        <w:t>as well as</w:t>
      </w:r>
      <w:r w:rsidRPr="00BE29C1" w:rsidR="00561FAB">
        <w:rPr>
          <w:rFonts w:ascii="Times New Roman" w:hAnsi="Times New Roman" w:cs="Times New Roman"/>
          <w:sz w:val="24"/>
          <w:szCs w:val="24"/>
        </w:rPr>
        <w:t xml:space="preserve"> </w:t>
      </w:r>
      <w:r w:rsidRPr="00BE29C1" w:rsidR="006909CA">
        <w:rPr>
          <w:rFonts w:ascii="Times New Roman" w:hAnsi="Times New Roman" w:cs="Times New Roman"/>
          <w:sz w:val="24"/>
          <w:szCs w:val="24"/>
        </w:rPr>
        <w:t>equip</w:t>
      </w:r>
      <w:r w:rsidRPr="00BE29C1" w:rsidR="00561FAB">
        <w:rPr>
          <w:rFonts w:ascii="Times New Roman" w:hAnsi="Times New Roman" w:cs="Times New Roman"/>
          <w:sz w:val="24"/>
          <w:szCs w:val="24"/>
        </w:rPr>
        <w:t xml:space="preserve"> them to be</w:t>
      </w:r>
      <w:r w:rsidRPr="00BE29C1" w:rsidR="006909CA">
        <w:rPr>
          <w:rFonts w:ascii="Times New Roman" w:hAnsi="Times New Roman" w:cs="Times New Roman"/>
          <w:sz w:val="24"/>
          <w:szCs w:val="24"/>
        </w:rPr>
        <w:t xml:space="preserve"> </w:t>
      </w:r>
      <w:r w:rsidRPr="00BE29C1" w:rsidR="00561FAB">
        <w:rPr>
          <w:rFonts w:ascii="Times New Roman" w:hAnsi="Times New Roman" w:cs="Times New Roman"/>
          <w:sz w:val="24"/>
          <w:szCs w:val="24"/>
        </w:rPr>
        <w:t xml:space="preserve">the next </w:t>
      </w:r>
      <w:r w:rsidRPr="00BE29C1" w:rsidR="006909CA">
        <w:rPr>
          <w:rFonts w:ascii="Times New Roman" w:hAnsi="Times New Roman" w:cs="Times New Roman"/>
          <w:sz w:val="24"/>
          <w:szCs w:val="24"/>
        </w:rPr>
        <w:t>heads</w:t>
      </w:r>
      <w:r w:rsidRPr="00BE29C1" w:rsidR="00561FAB">
        <w:rPr>
          <w:rFonts w:ascii="Times New Roman" w:hAnsi="Times New Roman" w:cs="Times New Roman"/>
          <w:sz w:val="24"/>
          <w:szCs w:val="24"/>
        </w:rPr>
        <w:t xml:space="preserve"> </w:t>
      </w:r>
      <w:r w:rsidRPr="00BE29C1" w:rsidR="006909CA">
        <w:rPr>
          <w:rFonts w:ascii="Times New Roman" w:hAnsi="Times New Roman" w:cs="Times New Roman"/>
          <w:sz w:val="24"/>
          <w:szCs w:val="24"/>
        </w:rPr>
        <w:t>within the academic fiel</w:t>
      </w:r>
      <w:r w:rsidRPr="00BE29C1" w:rsidR="00561FAB">
        <w:rPr>
          <w:rFonts w:ascii="Times New Roman" w:hAnsi="Times New Roman" w:cs="Times New Roman"/>
          <w:sz w:val="24"/>
          <w:szCs w:val="24"/>
        </w:rPr>
        <w:t xml:space="preserve">d and in </w:t>
      </w:r>
      <w:r w:rsidRPr="00BE29C1" w:rsidR="006909CA">
        <w:rPr>
          <w:rFonts w:ascii="Times New Roman" w:hAnsi="Times New Roman" w:cs="Times New Roman"/>
          <w:sz w:val="24"/>
          <w:szCs w:val="24"/>
        </w:rPr>
        <w:t>the community</w:t>
      </w:r>
      <w:r w:rsidRPr="00BE29C1" w:rsidR="00561FAB">
        <w:rPr>
          <w:rFonts w:ascii="Times New Roman" w:hAnsi="Times New Roman" w:cs="Times New Roman"/>
          <w:sz w:val="24"/>
          <w:szCs w:val="24"/>
        </w:rPr>
        <w:t xml:space="preserve">. </w:t>
      </w:r>
      <w:r w:rsidRPr="00BE29C1" w:rsidR="002D2CC3">
        <w:rPr>
          <w:rFonts w:ascii="Times New Roman" w:hAnsi="Times New Roman" w:cs="Times New Roman"/>
          <w:sz w:val="24"/>
          <w:szCs w:val="24"/>
        </w:rPr>
        <w:t>As stated by the National Academies of Sciences et.al (2017), colleges are at an advantage</w:t>
      </w:r>
      <w:r w:rsidRPr="00BE29C1" w:rsidR="00561FAB">
        <w:rPr>
          <w:rFonts w:ascii="Times New Roman" w:hAnsi="Times New Roman" w:cs="Times New Roman"/>
          <w:sz w:val="24"/>
          <w:szCs w:val="24"/>
        </w:rPr>
        <w:t xml:space="preserve"> </w:t>
      </w:r>
      <w:r w:rsidRPr="00BE29C1" w:rsidR="002D2CC3">
        <w:rPr>
          <w:rFonts w:ascii="Times New Roman" w:hAnsi="Times New Roman" w:cs="Times New Roman"/>
          <w:sz w:val="24"/>
          <w:szCs w:val="24"/>
        </w:rPr>
        <w:t xml:space="preserve">or at a better position </w:t>
      </w:r>
      <w:r w:rsidRPr="00BE29C1" w:rsidR="00561FAB">
        <w:rPr>
          <w:rFonts w:ascii="Times New Roman" w:hAnsi="Times New Roman" w:cs="Times New Roman"/>
          <w:sz w:val="24"/>
          <w:szCs w:val="24"/>
        </w:rPr>
        <w:t xml:space="preserve">when more of their </w:t>
      </w:r>
      <w:r w:rsidRPr="00BE29C1" w:rsidR="002D2CC3">
        <w:rPr>
          <w:rFonts w:ascii="Times New Roman" w:hAnsi="Times New Roman" w:cs="Times New Roman"/>
          <w:sz w:val="24"/>
          <w:szCs w:val="24"/>
        </w:rPr>
        <w:t>learners</w:t>
      </w:r>
      <w:r w:rsidRPr="00BE29C1" w:rsidR="00561FAB">
        <w:rPr>
          <w:rFonts w:ascii="Times New Roman" w:hAnsi="Times New Roman" w:cs="Times New Roman"/>
          <w:sz w:val="24"/>
          <w:szCs w:val="24"/>
        </w:rPr>
        <w:t xml:space="preserve"> </w:t>
      </w:r>
      <w:r w:rsidRPr="00BE29C1" w:rsidR="002D2CC3">
        <w:rPr>
          <w:rFonts w:ascii="Times New Roman" w:hAnsi="Times New Roman" w:cs="Times New Roman"/>
          <w:sz w:val="24"/>
          <w:szCs w:val="24"/>
        </w:rPr>
        <w:t>get</w:t>
      </w:r>
      <w:r w:rsidRPr="00BE29C1" w:rsidR="00561FAB">
        <w:rPr>
          <w:rFonts w:ascii="Times New Roman" w:hAnsi="Times New Roman" w:cs="Times New Roman"/>
          <w:sz w:val="24"/>
          <w:szCs w:val="24"/>
        </w:rPr>
        <w:t xml:space="preserve"> degrees </w:t>
      </w:r>
      <w:r w:rsidRPr="00BE29C1" w:rsidR="002D2CC3">
        <w:rPr>
          <w:rFonts w:ascii="Times New Roman" w:hAnsi="Times New Roman" w:cs="Times New Roman"/>
          <w:sz w:val="24"/>
          <w:szCs w:val="24"/>
        </w:rPr>
        <w:t>since</w:t>
      </w:r>
      <w:r w:rsidRPr="00BE29C1" w:rsidR="00561FAB">
        <w:rPr>
          <w:rFonts w:ascii="Times New Roman" w:hAnsi="Times New Roman" w:cs="Times New Roman"/>
          <w:sz w:val="24"/>
          <w:szCs w:val="24"/>
        </w:rPr>
        <w:t xml:space="preserve"> </w:t>
      </w:r>
      <w:r w:rsidRPr="00BE29C1" w:rsidR="002D2CC3">
        <w:rPr>
          <w:rFonts w:ascii="Times New Roman" w:hAnsi="Times New Roman" w:cs="Times New Roman"/>
          <w:sz w:val="24"/>
          <w:szCs w:val="24"/>
        </w:rPr>
        <w:t xml:space="preserve">it </w:t>
      </w:r>
      <w:r w:rsidRPr="00BE29C1" w:rsidR="00561FAB">
        <w:rPr>
          <w:rFonts w:ascii="Times New Roman" w:hAnsi="Times New Roman" w:cs="Times New Roman"/>
          <w:sz w:val="24"/>
          <w:szCs w:val="24"/>
        </w:rPr>
        <w:t>show</w:t>
      </w:r>
      <w:r w:rsidRPr="00BE29C1" w:rsidR="002D2CC3">
        <w:rPr>
          <w:rFonts w:ascii="Times New Roman" w:hAnsi="Times New Roman" w:cs="Times New Roman"/>
          <w:sz w:val="24"/>
          <w:szCs w:val="24"/>
        </w:rPr>
        <w:t>s</w:t>
      </w:r>
      <w:r w:rsidRPr="00BE29C1" w:rsidR="00561FAB">
        <w:rPr>
          <w:rFonts w:ascii="Times New Roman" w:hAnsi="Times New Roman" w:cs="Times New Roman"/>
          <w:sz w:val="24"/>
          <w:szCs w:val="24"/>
        </w:rPr>
        <w:t xml:space="preserve"> that a </w:t>
      </w:r>
      <w:r w:rsidRPr="00BE29C1" w:rsidR="002D2CC3">
        <w:rPr>
          <w:rFonts w:ascii="Times New Roman" w:hAnsi="Times New Roman" w:cs="Times New Roman"/>
          <w:sz w:val="24"/>
          <w:szCs w:val="24"/>
        </w:rPr>
        <w:t>college</w:t>
      </w:r>
      <w:r w:rsidRPr="00BE29C1" w:rsidR="00561FAB">
        <w:rPr>
          <w:rFonts w:ascii="Times New Roman" w:hAnsi="Times New Roman" w:cs="Times New Roman"/>
          <w:sz w:val="24"/>
          <w:szCs w:val="24"/>
        </w:rPr>
        <w:t xml:space="preserve"> is an excellent </w:t>
      </w:r>
      <w:r w:rsidRPr="00BE29C1" w:rsidR="002D2CC3">
        <w:rPr>
          <w:rFonts w:ascii="Times New Roman" w:hAnsi="Times New Roman" w:cs="Times New Roman"/>
          <w:sz w:val="24"/>
          <w:szCs w:val="24"/>
        </w:rPr>
        <w:t>institute</w:t>
      </w:r>
      <w:r w:rsidRPr="00BE29C1" w:rsidR="00561FAB">
        <w:rPr>
          <w:rFonts w:ascii="Times New Roman" w:hAnsi="Times New Roman" w:cs="Times New Roman"/>
          <w:sz w:val="24"/>
          <w:szCs w:val="24"/>
        </w:rPr>
        <w:t xml:space="preserve"> to </w:t>
      </w:r>
      <w:r w:rsidRPr="00BE29C1" w:rsidR="002D2CC3">
        <w:rPr>
          <w:rFonts w:ascii="Times New Roman" w:hAnsi="Times New Roman" w:cs="Times New Roman"/>
          <w:sz w:val="24"/>
          <w:szCs w:val="24"/>
        </w:rPr>
        <w:t>finance</w:t>
      </w:r>
      <w:r w:rsidRPr="00BE29C1" w:rsidR="00561FAB">
        <w:rPr>
          <w:rFonts w:ascii="Times New Roman" w:hAnsi="Times New Roman" w:cs="Times New Roman"/>
          <w:sz w:val="24"/>
          <w:szCs w:val="24"/>
        </w:rPr>
        <w:t xml:space="preserve">, </w:t>
      </w:r>
      <w:r w:rsidRPr="00BE29C1" w:rsidR="002D2CC3">
        <w:rPr>
          <w:rFonts w:ascii="Times New Roman" w:hAnsi="Times New Roman" w:cs="Times New Roman"/>
          <w:sz w:val="24"/>
          <w:szCs w:val="24"/>
        </w:rPr>
        <w:t>and</w:t>
      </w:r>
      <w:r w:rsidRPr="00BE29C1" w:rsidR="00561FAB">
        <w:rPr>
          <w:rFonts w:ascii="Times New Roman" w:hAnsi="Times New Roman" w:cs="Times New Roman"/>
          <w:sz w:val="24"/>
          <w:szCs w:val="24"/>
        </w:rPr>
        <w:t xml:space="preserve"> it </w:t>
      </w:r>
      <w:r w:rsidRPr="00BE29C1" w:rsidR="002D2CC3">
        <w:rPr>
          <w:rFonts w:ascii="Times New Roman" w:hAnsi="Times New Roman" w:cs="Times New Roman"/>
          <w:sz w:val="24"/>
          <w:szCs w:val="24"/>
        </w:rPr>
        <w:t>also implies</w:t>
      </w:r>
      <w:r w:rsidRPr="00BE29C1" w:rsidR="00561FAB">
        <w:rPr>
          <w:rFonts w:ascii="Times New Roman" w:hAnsi="Times New Roman" w:cs="Times New Roman"/>
          <w:sz w:val="24"/>
          <w:szCs w:val="24"/>
        </w:rPr>
        <w:t xml:space="preserve"> that there is a </w:t>
      </w:r>
      <w:r w:rsidRPr="00BE29C1" w:rsidR="002D2CC3">
        <w:rPr>
          <w:rFonts w:ascii="Times New Roman" w:hAnsi="Times New Roman" w:cs="Times New Roman"/>
          <w:sz w:val="24"/>
          <w:szCs w:val="24"/>
        </w:rPr>
        <w:t>huge</w:t>
      </w:r>
      <w:r w:rsidRPr="00BE29C1" w:rsidR="00561FAB">
        <w:rPr>
          <w:rFonts w:ascii="Times New Roman" w:hAnsi="Times New Roman" w:cs="Times New Roman"/>
          <w:sz w:val="24"/>
          <w:szCs w:val="24"/>
        </w:rPr>
        <w:t xml:space="preserve"> number of </w:t>
      </w:r>
      <w:r w:rsidRPr="00BE29C1" w:rsidR="002D2CC3">
        <w:rPr>
          <w:rFonts w:ascii="Times New Roman" w:hAnsi="Times New Roman" w:cs="Times New Roman"/>
          <w:sz w:val="24"/>
          <w:szCs w:val="24"/>
        </w:rPr>
        <w:t>former students</w:t>
      </w:r>
      <w:r w:rsidRPr="00BE29C1" w:rsidR="00561FAB">
        <w:rPr>
          <w:rFonts w:ascii="Times New Roman" w:hAnsi="Times New Roman" w:cs="Times New Roman"/>
          <w:sz w:val="24"/>
          <w:szCs w:val="24"/>
        </w:rPr>
        <w:t xml:space="preserve"> that </w:t>
      </w:r>
      <w:r w:rsidRPr="00BE29C1" w:rsidR="002D2CC3">
        <w:rPr>
          <w:rFonts w:ascii="Times New Roman" w:hAnsi="Times New Roman" w:cs="Times New Roman"/>
          <w:sz w:val="24"/>
          <w:szCs w:val="24"/>
        </w:rPr>
        <w:t>can</w:t>
      </w:r>
      <w:r w:rsidRPr="00BE29C1" w:rsidR="00561FAB">
        <w:rPr>
          <w:rFonts w:ascii="Times New Roman" w:hAnsi="Times New Roman" w:cs="Times New Roman"/>
          <w:sz w:val="24"/>
          <w:szCs w:val="24"/>
        </w:rPr>
        <w:t xml:space="preserve"> help </w:t>
      </w:r>
      <w:r w:rsidRPr="00BE29C1" w:rsidR="002D2CC3">
        <w:rPr>
          <w:rFonts w:ascii="Times New Roman" w:hAnsi="Times New Roman" w:cs="Times New Roman"/>
          <w:sz w:val="24"/>
          <w:szCs w:val="24"/>
        </w:rPr>
        <w:t>sustain</w:t>
      </w:r>
      <w:r w:rsidRPr="00BE29C1" w:rsidR="00561FAB">
        <w:rPr>
          <w:rFonts w:ascii="Times New Roman" w:hAnsi="Times New Roman" w:cs="Times New Roman"/>
          <w:sz w:val="24"/>
          <w:szCs w:val="24"/>
        </w:rPr>
        <w:t xml:space="preserve"> and </w:t>
      </w:r>
      <w:r w:rsidRPr="00BE29C1" w:rsidR="002D2CC3">
        <w:rPr>
          <w:rFonts w:ascii="Times New Roman" w:hAnsi="Times New Roman" w:cs="Times New Roman"/>
          <w:sz w:val="24"/>
          <w:szCs w:val="24"/>
        </w:rPr>
        <w:t>develop</w:t>
      </w:r>
      <w:r w:rsidRPr="00BE29C1" w:rsidR="00561FAB">
        <w:rPr>
          <w:rFonts w:ascii="Times New Roman" w:hAnsi="Times New Roman" w:cs="Times New Roman"/>
          <w:sz w:val="24"/>
          <w:szCs w:val="24"/>
        </w:rPr>
        <w:t xml:space="preserve"> the </w:t>
      </w:r>
      <w:r w:rsidRPr="00BE29C1" w:rsidR="002D2CC3">
        <w:rPr>
          <w:rFonts w:ascii="Times New Roman" w:hAnsi="Times New Roman" w:cs="Times New Roman"/>
          <w:sz w:val="24"/>
          <w:szCs w:val="24"/>
        </w:rPr>
        <w:t>institution</w:t>
      </w:r>
      <w:r w:rsidRPr="00BE29C1" w:rsidR="00561FAB">
        <w:rPr>
          <w:rFonts w:ascii="Times New Roman" w:hAnsi="Times New Roman" w:cs="Times New Roman"/>
          <w:sz w:val="24"/>
          <w:szCs w:val="24"/>
        </w:rPr>
        <w:t xml:space="preserve">. George Kuh </w:t>
      </w:r>
      <w:r w:rsidRPr="00BE29C1" w:rsidR="004B6719">
        <w:rPr>
          <w:rFonts w:ascii="Times New Roman" w:hAnsi="Times New Roman" w:cs="Times New Roman"/>
          <w:sz w:val="24"/>
          <w:szCs w:val="24"/>
        </w:rPr>
        <w:t>and Gary Pike revealed</w:t>
      </w:r>
      <w:r w:rsidRPr="00BE29C1" w:rsidR="00561FAB">
        <w:rPr>
          <w:rFonts w:ascii="Times New Roman" w:hAnsi="Times New Roman" w:cs="Times New Roman"/>
          <w:sz w:val="24"/>
          <w:szCs w:val="24"/>
        </w:rPr>
        <w:t xml:space="preserve"> why they </w:t>
      </w:r>
      <w:r w:rsidRPr="00BE29C1" w:rsidR="004B6719">
        <w:rPr>
          <w:rFonts w:ascii="Times New Roman" w:hAnsi="Times New Roman" w:cs="Times New Roman"/>
          <w:sz w:val="24"/>
          <w:szCs w:val="24"/>
        </w:rPr>
        <w:t>have confidence</w:t>
      </w:r>
      <w:r w:rsidRPr="00BE29C1" w:rsidR="00561FAB">
        <w:rPr>
          <w:rFonts w:ascii="Times New Roman" w:hAnsi="Times New Roman" w:cs="Times New Roman"/>
          <w:sz w:val="24"/>
          <w:szCs w:val="24"/>
        </w:rPr>
        <w:t xml:space="preserve"> </w:t>
      </w:r>
      <w:r w:rsidRPr="00BE29C1" w:rsidR="004B6719">
        <w:rPr>
          <w:rFonts w:ascii="Times New Roman" w:hAnsi="Times New Roman" w:cs="Times New Roman"/>
          <w:sz w:val="24"/>
          <w:szCs w:val="24"/>
        </w:rPr>
        <w:t>that universities</w:t>
      </w:r>
      <w:r w:rsidRPr="00BE29C1" w:rsidR="00561FAB">
        <w:rPr>
          <w:rFonts w:ascii="Times New Roman" w:hAnsi="Times New Roman" w:cs="Times New Roman"/>
          <w:sz w:val="24"/>
          <w:szCs w:val="24"/>
        </w:rPr>
        <w:t xml:space="preserve"> need to </w:t>
      </w:r>
      <w:r w:rsidRPr="00BE29C1" w:rsidR="004B6719">
        <w:rPr>
          <w:rFonts w:ascii="Times New Roman" w:hAnsi="Times New Roman" w:cs="Times New Roman"/>
          <w:sz w:val="24"/>
          <w:szCs w:val="24"/>
        </w:rPr>
        <w:t>assist</w:t>
      </w:r>
      <w:r w:rsidRPr="00BE29C1" w:rsidR="00561FAB">
        <w:rPr>
          <w:rFonts w:ascii="Times New Roman" w:hAnsi="Times New Roman" w:cs="Times New Roman"/>
          <w:sz w:val="24"/>
          <w:szCs w:val="24"/>
        </w:rPr>
        <w:t xml:space="preserve"> first generation </w:t>
      </w:r>
      <w:r w:rsidRPr="00BE29C1" w:rsidR="004B6719">
        <w:rPr>
          <w:rFonts w:ascii="Times New Roman" w:hAnsi="Times New Roman" w:cs="Times New Roman"/>
          <w:sz w:val="24"/>
          <w:szCs w:val="24"/>
        </w:rPr>
        <w:t>undergraduates</w:t>
      </w:r>
      <w:r w:rsidRPr="00BE29C1" w:rsidR="00561FAB">
        <w:rPr>
          <w:rFonts w:ascii="Times New Roman" w:hAnsi="Times New Roman" w:cs="Times New Roman"/>
          <w:sz w:val="24"/>
          <w:szCs w:val="24"/>
        </w:rPr>
        <w:t xml:space="preserve"> </w:t>
      </w:r>
      <w:r w:rsidRPr="00BE29C1" w:rsidR="00B65652">
        <w:rPr>
          <w:rFonts w:ascii="Times New Roman" w:hAnsi="Times New Roman" w:cs="Times New Roman"/>
          <w:sz w:val="24"/>
          <w:szCs w:val="24"/>
        </w:rPr>
        <w:t>with</w:t>
      </w:r>
      <w:r w:rsidRPr="00BE29C1" w:rsidR="00561FAB">
        <w:rPr>
          <w:rFonts w:ascii="Times New Roman" w:hAnsi="Times New Roman" w:cs="Times New Roman"/>
          <w:sz w:val="24"/>
          <w:szCs w:val="24"/>
        </w:rPr>
        <w:t>in their </w:t>
      </w:r>
      <w:r w:rsidRPr="00BE29C1" w:rsidR="00561FAB">
        <w:rPr>
          <w:rFonts w:ascii="Times New Roman" w:hAnsi="Times New Roman" w:cs="Times New Roman"/>
          <w:i/>
          <w:sz w:val="24"/>
          <w:szCs w:val="24"/>
        </w:rPr>
        <w:t>Journal of Higher Education</w:t>
      </w:r>
      <w:r w:rsidRPr="00BE29C1" w:rsidR="00561FAB">
        <w:rPr>
          <w:rFonts w:ascii="Times New Roman" w:hAnsi="Times New Roman" w:cs="Times New Roman"/>
          <w:sz w:val="24"/>
          <w:szCs w:val="24"/>
        </w:rPr>
        <w:t> </w:t>
      </w:r>
      <w:r w:rsidRPr="00BE29C1" w:rsidR="004B6719">
        <w:rPr>
          <w:rFonts w:ascii="Times New Roman" w:hAnsi="Times New Roman" w:cs="Times New Roman"/>
          <w:sz w:val="24"/>
          <w:szCs w:val="24"/>
        </w:rPr>
        <w:t>piece</w:t>
      </w:r>
      <w:r w:rsidRPr="00BE29C1" w:rsidR="00561FAB">
        <w:rPr>
          <w:rFonts w:ascii="Times New Roman" w:hAnsi="Times New Roman" w:cs="Times New Roman"/>
          <w:sz w:val="24"/>
          <w:szCs w:val="24"/>
        </w:rPr>
        <w:t>:</w:t>
      </w:r>
    </w:p>
    <w:p w:rsidR="00C86845" w:rsidRPr="00BE29C1" w:rsidP="00BE29C1">
      <w:pPr>
        <w:spacing w:line="480" w:lineRule="auto"/>
        <w:ind w:left="720"/>
        <w:contextualSpacing/>
        <w:rPr>
          <w:rFonts w:ascii="Times New Roman" w:hAnsi="Times New Roman" w:cs="Times New Roman"/>
          <w:i/>
          <w:sz w:val="24"/>
          <w:szCs w:val="24"/>
        </w:rPr>
      </w:pPr>
      <w:r w:rsidRPr="00BE29C1">
        <w:rPr>
          <w:rFonts w:ascii="Times New Roman" w:hAnsi="Times New Roman" w:cs="Times New Roman"/>
          <w:i/>
          <w:sz w:val="24"/>
          <w:szCs w:val="24"/>
        </w:rPr>
        <w:t>An institution of higher education cannot change the lineage of its students. But it can implement interventions that increase the odds that first-generation college students “get ready,” “get in,” and “get through” by changing</w:t>
      </w:r>
      <w:r w:rsidRPr="00BE29C1">
        <w:rPr>
          <w:rFonts w:ascii="Times New Roman" w:hAnsi="Times New Roman" w:cs="Times New Roman"/>
          <w:i/>
          <w:sz w:val="24"/>
          <w:szCs w:val="24"/>
        </w:rPr>
        <w:t xml:space="preserve"> the way those students view college and by altering what they do after they arrive</w:t>
      </w:r>
      <w:r w:rsidRPr="00BE29C1" w:rsidR="00D07148">
        <w:rPr>
          <w:rFonts w:ascii="Times New Roman" w:hAnsi="Times New Roman" w:cs="Times New Roman"/>
          <w:sz w:val="24"/>
          <w:szCs w:val="24"/>
        </w:rPr>
        <w:t xml:space="preserve"> (292)</w:t>
      </w:r>
      <w:r w:rsidRPr="00BE29C1">
        <w:rPr>
          <w:rFonts w:ascii="Times New Roman" w:hAnsi="Times New Roman" w:cs="Times New Roman"/>
          <w:i/>
          <w:sz w:val="24"/>
          <w:szCs w:val="24"/>
        </w:rPr>
        <w:t>.</w:t>
      </w:r>
    </w:p>
    <w:p w:rsidR="00D00023"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sz w:val="24"/>
          <w:szCs w:val="24"/>
        </w:rPr>
        <w:t xml:space="preserve">Taking into account </w:t>
      </w:r>
      <w:r w:rsidRPr="00BE29C1" w:rsidR="00D07148">
        <w:rPr>
          <w:rFonts w:ascii="Times New Roman" w:hAnsi="Times New Roman" w:cs="Times New Roman"/>
          <w:sz w:val="24"/>
          <w:szCs w:val="24"/>
        </w:rPr>
        <w:t xml:space="preserve">that there have been </w:t>
      </w:r>
      <w:r w:rsidRPr="00BE29C1">
        <w:rPr>
          <w:rFonts w:ascii="Times New Roman" w:hAnsi="Times New Roman" w:cs="Times New Roman"/>
          <w:sz w:val="24"/>
          <w:szCs w:val="24"/>
        </w:rPr>
        <w:t>active</w:t>
      </w:r>
      <w:r w:rsidRPr="00BE29C1" w:rsidR="00D07148">
        <w:rPr>
          <w:rFonts w:ascii="Times New Roman" w:hAnsi="Times New Roman" w:cs="Times New Roman"/>
          <w:sz w:val="24"/>
          <w:szCs w:val="24"/>
        </w:rPr>
        <w:t xml:space="preserve"> first-generation student </w:t>
      </w:r>
      <w:r w:rsidRPr="00BE29C1">
        <w:rPr>
          <w:rFonts w:ascii="Times New Roman" w:hAnsi="Times New Roman" w:cs="Times New Roman"/>
          <w:sz w:val="24"/>
          <w:szCs w:val="24"/>
        </w:rPr>
        <w:t>initiatives</w:t>
      </w:r>
      <w:r w:rsidRPr="00BE29C1" w:rsidR="00D07148">
        <w:rPr>
          <w:rFonts w:ascii="Times New Roman" w:hAnsi="Times New Roman" w:cs="Times New Roman"/>
          <w:sz w:val="24"/>
          <w:szCs w:val="24"/>
        </w:rPr>
        <w:t xml:space="preserve"> that </w:t>
      </w:r>
      <w:r w:rsidRPr="00BE29C1">
        <w:rPr>
          <w:rFonts w:ascii="Times New Roman" w:hAnsi="Times New Roman" w:cs="Times New Roman"/>
          <w:sz w:val="24"/>
          <w:szCs w:val="24"/>
        </w:rPr>
        <w:t>decrease</w:t>
      </w:r>
      <w:r w:rsidRPr="00BE29C1" w:rsidR="00D07148">
        <w:rPr>
          <w:rFonts w:ascii="Times New Roman" w:hAnsi="Times New Roman" w:cs="Times New Roman"/>
          <w:sz w:val="24"/>
          <w:szCs w:val="24"/>
        </w:rPr>
        <w:t>d dropout</w:t>
      </w:r>
      <w:r w:rsidRPr="00BE29C1" w:rsidR="007B2580">
        <w:rPr>
          <w:rFonts w:ascii="Times New Roman" w:hAnsi="Times New Roman" w:cs="Times New Roman"/>
          <w:sz w:val="24"/>
          <w:szCs w:val="24"/>
        </w:rPr>
        <w:t xml:space="preserve"> rates</w:t>
      </w:r>
      <w:r w:rsidRPr="00BE29C1" w:rsidR="00D07148">
        <w:rPr>
          <w:rFonts w:ascii="Times New Roman" w:hAnsi="Times New Roman" w:cs="Times New Roman"/>
          <w:sz w:val="24"/>
          <w:szCs w:val="24"/>
        </w:rPr>
        <w:t xml:space="preserve"> and </w:t>
      </w:r>
      <w:r w:rsidRPr="00BE29C1">
        <w:rPr>
          <w:rFonts w:ascii="Times New Roman" w:hAnsi="Times New Roman" w:cs="Times New Roman"/>
          <w:sz w:val="24"/>
          <w:szCs w:val="24"/>
        </w:rPr>
        <w:t>improved</w:t>
      </w:r>
      <w:r w:rsidRPr="00BE29C1" w:rsidR="00D07148">
        <w:rPr>
          <w:rFonts w:ascii="Times New Roman" w:hAnsi="Times New Roman" w:cs="Times New Roman"/>
          <w:sz w:val="24"/>
          <w:szCs w:val="24"/>
        </w:rPr>
        <w:t xml:space="preserve"> </w:t>
      </w:r>
      <w:r w:rsidRPr="00BE29C1">
        <w:rPr>
          <w:rFonts w:ascii="Times New Roman" w:hAnsi="Times New Roman" w:cs="Times New Roman"/>
          <w:sz w:val="24"/>
          <w:szCs w:val="24"/>
        </w:rPr>
        <w:t>Grade Point Average (GPA)</w:t>
      </w:r>
      <w:r w:rsidRPr="00BE29C1" w:rsidR="00D07148">
        <w:rPr>
          <w:rFonts w:ascii="Times New Roman" w:hAnsi="Times New Roman" w:cs="Times New Roman"/>
          <w:sz w:val="24"/>
          <w:szCs w:val="24"/>
        </w:rPr>
        <w:t xml:space="preserve"> at </w:t>
      </w:r>
      <w:r w:rsidRPr="00BE29C1">
        <w:rPr>
          <w:rFonts w:ascii="Times New Roman" w:hAnsi="Times New Roman" w:cs="Times New Roman"/>
          <w:sz w:val="24"/>
          <w:szCs w:val="24"/>
        </w:rPr>
        <w:t>several</w:t>
      </w:r>
      <w:r w:rsidRPr="00BE29C1" w:rsidR="00D07148">
        <w:rPr>
          <w:rFonts w:ascii="Times New Roman" w:hAnsi="Times New Roman" w:cs="Times New Roman"/>
          <w:sz w:val="24"/>
          <w:szCs w:val="24"/>
        </w:rPr>
        <w:t xml:space="preserve"> </w:t>
      </w:r>
      <w:r w:rsidRPr="00BE29C1">
        <w:rPr>
          <w:rFonts w:ascii="Times New Roman" w:hAnsi="Times New Roman" w:cs="Times New Roman"/>
          <w:sz w:val="24"/>
          <w:szCs w:val="24"/>
        </w:rPr>
        <w:t>c</w:t>
      </w:r>
      <w:r w:rsidRPr="00BE29C1">
        <w:rPr>
          <w:rFonts w:ascii="Times New Roman" w:hAnsi="Times New Roman" w:cs="Times New Roman"/>
          <w:sz w:val="24"/>
          <w:szCs w:val="24"/>
        </w:rPr>
        <w:t>olleges</w:t>
      </w:r>
      <w:r w:rsidRPr="00BE29C1" w:rsidR="00D07148">
        <w:rPr>
          <w:rFonts w:ascii="Times New Roman" w:hAnsi="Times New Roman" w:cs="Times New Roman"/>
          <w:sz w:val="24"/>
          <w:szCs w:val="24"/>
        </w:rPr>
        <w:t xml:space="preserve">, </w:t>
      </w:r>
      <w:r w:rsidRPr="00BE29C1" w:rsidR="007B2580">
        <w:rPr>
          <w:rFonts w:ascii="Times New Roman" w:hAnsi="Times New Roman" w:cs="Times New Roman"/>
          <w:sz w:val="24"/>
          <w:szCs w:val="24"/>
        </w:rPr>
        <w:t xml:space="preserve">Thelin and Gasman (2016) asked the question, </w:t>
      </w:r>
      <w:r w:rsidRPr="00BE29C1">
        <w:rPr>
          <w:rFonts w:ascii="Times New Roman" w:hAnsi="Times New Roman" w:cs="Times New Roman"/>
          <w:sz w:val="24"/>
          <w:szCs w:val="24"/>
          <w:shd w:val="clear" w:color="auto" w:fill="FFFFFF"/>
        </w:rPr>
        <w:t>should not</w:t>
      </w:r>
      <w:r w:rsidRPr="00BE29C1" w:rsidR="00D07148">
        <w:rPr>
          <w:rFonts w:ascii="Times New Roman" w:hAnsi="Times New Roman" w:cs="Times New Roman"/>
          <w:sz w:val="24"/>
          <w:szCs w:val="24"/>
        </w:rPr>
        <w:t xml:space="preserve"> those </w:t>
      </w:r>
      <w:r w:rsidRPr="00BE29C1">
        <w:rPr>
          <w:rFonts w:ascii="Times New Roman" w:hAnsi="Times New Roman" w:cs="Times New Roman"/>
          <w:sz w:val="24"/>
          <w:szCs w:val="24"/>
        </w:rPr>
        <w:t>institutions of higher education</w:t>
      </w:r>
      <w:r w:rsidRPr="00BE29C1" w:rsidR="00D07148">
        <w:rPr>
          <w:rFonts w:ascii="Times New Roman" w:hAnsi="Times New Roman" w:cs="Times New Roman"/>
          <w:sz w:val="24"/>
          <w:szCs w:val="24"/>
        </w:rPr>
        <w:t xml:space="preserve"> that have not </w:t>
      </w:r>
      <w:r w:rsidRPr="00BE29C1">
        <w:rPr>
          <w:rFonts w:ascii="Times New Roman" w:hAnsi="Times New Roman" w:cs="Times New Roman"/>
          <w:sz w:val="24"/>
          <w:szCs w:val="24"/>
        </w:rPr>
        <w:t>begun</w:t>
      </w:r>
      <w:r w:rsidRPr="00BE29C1" w:rsidR="00D07148">
        <w:rPr>
          <w:rFonts w:ascii="Times New Roman" w:hAnsi="Times New Roman" w:cs="Times New Roman"/>
          <w:sz w:val="24"/>
          <w:szCs w:val="24"/>
        </w:rPr>
        <w:t xml:space="preserve"> </w:t>
      </w:r>
      <w:r w:rsidRPr="00BE29C1" w:rsidR="00D07148">
        <w:rPr>
          <w:rFonts w:ascii="Times New Roman" w:hAnsi="Times New Roman" w:cs="Times New Roman"/>
          <w:sz w:val="24"/>
          <w:szCs w:val="24"/>
        </w:rPr>
        <w:t xml:space="preserve">to </w:t>
      </w:r>
      <w:r w:rsidRPr="00BE29C1">
        <w:rPr>
          <w:rFonts w:ascii="Times New Roman" w:hAnsi="Times New Roman" w:cs="Times New Roman"/>
          <w:sz w:val="24"/>
          <w:szCs w:val="24"/>
        </w:rPr>
        <w:t>highlight</w:t>
      </w:r>
      <w:r w:rsidRPr="00BE29C1" w:rsidR="00D07148">
        <w:rPr>
          <w:rFonts w:ascii="Times New Roman" w:hAnsi="Times New Roman" w:cs="Times New Roman"/>
          <w:sz w:val="24"/>
          <w:szCs w:val="24"/>
        </w:rPr>
        <w:t xml:space="preserve"> the </w:t>
      </w:r>
      <w:r w:rsidRPr="00BE29C1">
        <w:rPr>
          <w:rFonts w:ascii="Times New Roman" w:hAnsi="Times New Roman" w:cs="Times New Roman"/>
          <w:sz w:val="24"/>
          <w:szCs w:val="24"/>
        </w:rPr>
        <w:t>challenges</w:t>
      </w:r>
      <w:r w:rsidRPr="00BE29C1" w:rsidR="00D07148">
        <w:rPr>
          <w:rFonts w:ascii="Times New Roman" w:hAnsi="Times New Roman" w:cs="Times New Roman"/>
          <w:sz w:val="24"/>
          <w:szCs w:val="24"/>
        </w:rPr>
        <w:t xml:space="preserve"> of their first generation </w:t>
      </w:r>
      <w:r w:rsidRPr="00BE29C1">
        <w:rPr>
          <w:rFonts w:ascii="Times New Roman" w:hAnsi="Times New Roman" w:cs="Times New Roman"/>
          <w:sz w:val="24"/>
          <w:szCs w:val="24"/>
        </w:rPr>
        <w:t>learners</w:t>
      </w:r>
      <w:r w:rsidRPr="00BE29C1" w:rsidR="00D07148">
        <w:rPr>
          <w:rFonts w:ascii="Times New Roman" w:hAnsi="Times New Roman" w:cs="Times New Roman"/>
          <w:sz w:val="24"/>
          <w:szCs w:val="24"/>
        </w:rPr>
        <w:t xml:space="preserve"> </w:t>
      </w:r>
      <w:r w:rsidRPr="00BE29C1">
        <w:rPr>
          <w:rFonts w:ascii="Times New Roman" w:hAnsi="Times New Roman" w:cs="Times New Roman"/>
          <w:sz w:val="24"/>
          <w:szCs w:val="24"/>
          <w:shd w:val="clear" w:color="auto" w:fill="FFFFFF"/>
        </w:rPr>
        <w:t>conform</w:t>
      </w:r>
      <w:r w:rsidRPr="00BE29C1">
        <w:rPr>
          <w:rFonts w:ascii="Times New Roman" w:hAnsi="Times New Roman" w:cs="Times New Roman"/>
          <w:sz w:val="24"/>
          <w:szCs w:val="24"/>
        </w:rPr>
        <w:t xml:space="preserve"> </w:t>
      </w:r>
      <w:r w:rsidRPr="00BE29C1" w:rsidR="00D07148">
        <w:rPr>
          <w:rFonts w:ascii="Times New Roman" w:hAnsi="Times New Roman" w:cs="Times New Roman"/>
          <w:sz w:val="24"/>
          <w:szCs w:val="24"/>
        </w:rPr>
        <w:t xml:space="preserve">and start </w:t>
      </w:r>
      <w:r w:rsidRPr="00BE29C1" w:rsidR="0040432C">
        <w:rPr>
          <w:rFonts w:ascii="Times New Roman" w:hAnsi="Times New Roman" w:cs="Times New Roman"/>
          <w:sz w:val="24"/>
          <w:szCs w:val="24"/>
        </w:rPr>
        <w:t>growing</w:t>
      </w:r>
      <w:r w:rsidRPr="00BE29C1" w:rsidR="00D07148">
        <w:rPr>
          <w:rFonts w:ascii="Times New Roman" w:hAnsi="Times New Roman" w:cs="Times New Roman"/>
          <w:sz w:val="24"/>
          <w:szCs w:val="24"/>
        </w:rPr>
        <w:t xml:space="preserve"> their retention </w:t>
      </w:r>
      <w:r w:rsidRPr="00BE29C1" w:rsidR="0040432C">
        <w:rPr>
          <w:rFonts w:ascii="Times New Roman" w:hAnsi="Times New Roman" w:cs="Times New Roman"/>
          <w:sz w:val="24"/>
          <w:szCs w:val="24"/>
        </w:rPr>
        <w:t>level</w:t>
      </w:r>
      <w:r w:rsidRPr="00BE29C1" w:rsidR="00D07148">
        <w:rPr>
          <w:rFonts w:ascii="Times New Roman" w:hAnsi="Times New Roman" w:cs="Times New Roman"/>
          <w:sz w:val="24"/>
          <w:szCs w:val="24"/>
        </w:rPr>
        <w:t xml:space="preserve">s and degree </w:t>
      </w:r>
      <w:r w:rsidRPr="00BE29C1" w:rsidR="0040432C">
        <w:rPr>
          <w:rFonts w:ascii="Times New Roman" w:hAnsi="Times New Roman" w:cs="Times New Roman"/>
          <w:sz w:val="24"/>
          <w:szCs w:val="24"/>
        </w:rPr>
        <w:t>completion</w:t>
      </w:r>
      <w:r w:rsidRPr="00BE29C1" w:rsidR="00D07148">
        <w:rPr>
          <w:rFonts w:ascii="Times New Roman" w:hAnsi="Times New Roman" w:cs="Times New Roman"/>
          <w:sz w:val="24"/>
          <w:szCs w:val="24"/>
        </w:rPr>
        <w:t xml:space="preserve"> </w:t>
      </w:r>
      <w:r w:rsidRPr="00BE29C1" w:rsidR="0040432C">
        <w:rPr>
          <w:rFonts w:ascii="Times New Roman" w:hAnsi="Times New Roman" w:cs="Times New Roman"/>
          <w:sz w:val="24"/>
          <w:szCs w:val="24"/>
        </w:rPr>
        <w:t>figures</w:t>
      </w:r>
      <w:r w:rsidRPr="00BE29C1" w:rsidR="00D07148">
        <w:rPr>
          <w:rFonts w:ascii="Times New Roman" w:hAnsi="Times New Roman" w:cs="Times New Roman"/>
          <w:sz w:val="24"/>
          <w:szCs w:val="24"/>
        </w:rPr>
        <w:t>?</w:t>
      </w:r>
    </w:p>
    <w:p w:rsidR="00B502B6"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In a nutshell, f</w:t>
      </w:r>
      <w:r w:rsidRPr="00BE29C1" w:rsidR="00C03A67">
        <w:rPr>
          <w:rFonts w:ascii="Times New Roman" w:hAnsi="Times New Roman" w:cs="Times New Roman"/>
          <w:sz w:val="24"/>
          <w:szCs w:val="24"/>
        </w:rPr>
        <w:t xml:space="preserve">irst-generation students have </w:t>
      </w:r>
      <w:r w:rsidRPr="00BE29C1" w:rsidR="00FC4C11">
        <w:rPr>
          <w:rFonts w:ascii="Times New Roman" w:hAnsi="Times New Roman" w:cs="Times New Roman"/>
          <w:sz w:val="24"/>
          <w:szCs w:val="24"/>
        </w:rPr>
        <w:t>continually</w:t>
      </w:r>
      <w:r w:rsidRPr="00BE29C1" w:rsidR="00C03A67">
        <w:rPr>
          <w:rFonts w:ascii="Times New Roman" w:hAnsi="Times New Roman" w:cs="Times New Roman"/>
          <w:sz w:val="24"/>
          <w:szCs w:val="24"/>
        </w:rPr>
        <w:t xml:space="preserve"> been </w:t>
      </w:r>
      <w:r w:rsidRPr="00BE29C1" w:rsidR="00FC4C11">
        <w:rPr>
          <w:rFonts w:ascii="Times New Roman" w:hAnsi="Times New Roman" w:cs="Times New Roman"/>
          <w:sz w:val="24"/>
          <w:szCs w:val="24"/>
        </w:rPr>
        <w:t>overwhelmed</w:t>
      </w:r>
      <w:r w:rsidRPr="00BE29C1" w:rsidR="00C03A67">
        <w:rPr>
          <w:rFonts w:ascii="Times New Roman" w:hAnsi="Times New Roman" w:cs="Times New Roman"/>
          <w:sz w:val="24"/>
          <w:szCs w:val="24"/>
        </w:rPr>
        <w:t xml:space="preserve"> by </w:t>
      </w:r>
      <w:r w:rsidRPr="00BE29C1" w:rsidR="00FC4C11">
        <w:rPr>
          <w:rFonts w:ascii="Times New Roman" w:hAnsi="Times New Roman" w:cs="Times New Roman"/>
          <w:sz w:val="24"/>
          <w:szCs w:val="24"/>
        </w:rPr>
        <w:t>challenges</w:t>
      </w:r>
      <w:r w:rsidRPr="00BE29C1" w:rsidR="00C03A67">
        <w:rPr>
          <w:rFonts w:ascii="Times New Roman" w:hAnsi="Times New Roman" w:cs="Times New Roman"/>
          <w:sz w:val="24"/>
          <w:szCs w:val="24"/>
        </w:rPr>
        <w:t xml:space="preserve"> with </w:t>
      </w:r>
      <w:r w:rsidRPr="00BE29C1" w:rsidR="00FC4C11">
        <w:rPr>
          <w:rFonts w:ascii="Times New Roman" w:hAnsi="Times New Roman" w:cs="Times New Roman"/>
          <w:sz w:val="24"/>
          <w:szCs w:val="24"/>
        </w:rPr>
        <w:t>remaining</w:t>
      </w:r>
      <w:r w:rsidRPr="00BE29C1" w:rsidR="00C03A67">
        <w:rPr>
          <w:rFonts w:ascii="Times New Roman" w:hAnsi="Times New Roman" w:cs="Times New Roman"/>
          <w:sz w:val="24"/>
          <w:szCs w:val="24"/>
        </w:rPr>
        <w:t xml:space="preserve"> in </w:t>
      </w:r>
      <w:r w:rsidRPr="00BE29C1" w:rsidR="00FC4C11">
        <w:rPr>
          <w:rFonts w:ascii="Times New Roman" w:hAnsi="Times New Roman" w:cs="Times New Roman"/>
          <w:sz w:val="24"/>
          <w:szCs w:val="24"/>
        </w:rPr>
        <w:t>university</w:t>
      </w:r>
      <w:r w:rsidRPr="00BE29C1" w:rsidR="00C03A67">
        <w:rPr>
          <w:rFonts w:ascii="Times New Roman" w:hAnsi="Times New Roman" w:cs="Times New Roman"/>
          <w:sz w:val="24"/>
          <w:szCs w:val="24"/>
        </w:rPr>
        <w:t xml:space="preserve"> and </w:t>
      </w:r>
      <w:r w:rsidRPr="00BE29C1" w:rsidR="00253813">
        <w:rPr>
          <w:rFonts w:ascii="Times New Roman" w:hAnsi="Times New Roman" w:cs="Times New Roman"/>
          <w:sz w:val="24"/>
          <w:szCs w:val="24"/>
        </w:rPr>
        <w:t>obtaining</w:t>
      </w:r>
      <w:r w:rsidRPr="00BE29C1" w:rsidR="00C03A67">
        <w:rPr>
          <w:rFonts w:ascii="Times New Roman" w:hAnsi="Times New Roman" w:cs="Times New Roman"/>
          <w:sz w:val="24"/>
          <w:szCs w:val="24"/>
        </w:rPr>
        <w:t xml:space="preserve"> degrees. </w:t>
      </w:r>
      <w:r w:rsidRPr="00BE29C1" w:rsidR="00253813">
        <w:rPr>
          <w:rFonts w:ascii="Times New Roman" w:hAnsi="Times New Roman" w:cs="Times New Roman"/>
          <w:sz w:val="24"/>
          <w:szCs w:val="24"/>
        </w:rPr>
        <w:t>Different studies have established that these problems are triggered</w:t>
      </w:r>
      <w:r w:rsidRPr="00BE29C1" w:rsidR="00C03A67">
        <w:rPr>
          <w:rFonts w:ascii="Times New Roman" w:hAnsi="Times New Roman" w:cs="Times New Roman"/>
          <w:sz w:val="24"/>
          <w:szCs w:val="24"/>
        </w:rPr>
        <w:t xml:space="preserve"> by </w:t>
      </w:r>
      <w:r w:rsidRPr="00BE29C1" w:rsidR="00253813">
        <w:rPr>
          <w:rFonts w:ascii="Times New Roman" w:hAnsi="Times New Roman" w:cs="Times New Roman"/>
          <w:sz w:val="24"/>
          <w:szCs w:val="24"/>
        </w:rPr>
        <w:t>economic</w:t>
      </w:r>
      <w:r w:rsidRPr="00BE29C1" w:rsidR="00C03A67">
        <w:rPr>
          <w:rFonts w:ascii="Times New Roman" w:hAnsi="Times New Roman" w:cs="Times New Roman"/>
          <w:sz w:val="24"/>
          <w:szCs w:val="24"/>
        </w:rPr>
        <w:t xml:space="preserve"> </w:t>
      </w:r>
      <w:r w:rsidRPr="00BE29C1" w:rsidR="00253813">
        <w:rPr>
          <w:rFonts w:ascii="Times New Roman" w:hAnsi="Times New Roman" w:cs="Times New Roman"/>
          <w:sz w:val="24"/>
          <w:szCs w:val="24"/>
        </w:rPr>
        <w:t>struggles</w:t>
      </w:r>
      <w:r w:rsidRPr="00BE29C1" w:rsidR="00C03A67">
        <w:rPr>
          <w:rFonts w:ascii="Times New Roman" w:hAnsi="Times New Roman" w:cs="Times New Roman"/>
          <w:sz w:val="24"/>
          <w:szCs w:val="24"/>
        </w:rPr>
        <w:t xml:space="preserve"> and </w:t>
      </w:r>
      <w:r w:rsidRPr="00BE29C1" w:rsidR="00253813">
        <w:rPr>
          <w:rFonts w:ascii="Times New Roman" w:hAnsi="Times New Roman" w:cs="Times New Roman"/>
          <w:sz w:val="24"/>
          <w:szCs w:val="24"/>
        </w:rPr>
        <w:t>household</w:t>
      </w:r>
      <w:r w:rsidRPr="00BE29C1" w:rsidR="00C03A67">
        <w:rPr>
          <w:rFonts w:ascii="Times New Roman" w:hAnsi="Times New Roman" w:cs="Times New Roman"/>
          <w:sz w:val="24"/>
          <w:szCs w:val="24"/>
        </w:rPr>
        <w:t xml:space="preserve"> </w:t>
      </w:r>
      <w:r w:rsidRPr="00BE29C1" w:rsidR="00253813">
        <w:rPr>
          <w:rFonts w:ascii="Times New Roman" w:hAnsi="Times New Roman" w:cs="Times New Roman"/>
          <w:sz w:val="24"/>
          <w:szCs w:val="24"/>
        </w:rPr>
        <w:t>concerns that are so</w:t>
      </w:r>
      <w:r w:rsidRPr="00BE29C1" w:rsidR="00253813">
        <w:rPr>
          <w:rFonts w:ascii="Times New Roman" w:hAnsi="Times New Roman" w:cs="Times New Roman"/>
          <w:sz w:val="24"/>
          <w:szCs w:val="24"/>
          <w:shd w:val="clear" w:color="auto" w:fill="FFFFFF"/>
        </w:rPr>
        <w:t> intense or critical</w:t>
      </w:r>
      <w:r w:rsidRPr="00BE29C1" w:rsidR="00C03A67">
        <w:rPr>
          <w:rFonts w:ascii="Times New Roman" w:hAnsi="Times New Roman" w:cs="Times New Roman"/>
          <w:sz w:val="24"/>
          <w:szCs w:val="24"/>
        </w:rPr>
        <w:t xml:space="preserve"> for first-generation </w:t>
      </w:r>
      <w:r w:rsidRPr="00BE29C1" w:rsidR="00253813">
        <w:rPr>
          <w:rFonts w:ascii="Times New Roman" w:hAnsi="Times New Roman" w:cs="Times New Roman"/>
          <w:sz w:val="24"/>
          <w:szCs w:val="24"/>
        </w:rPr>
        <w:t>learners</w:t>
      </w:r>
      <w:r w:rsidRPr="00BE29C1" w:rsidR="00C03A67">
        <w:rPr>
          <w:rFonts w:ascii="Times New Roman" w:hAnsi="Times New Roman" w:cs="Times New Roman"/>
          <w:sz w:val="24"/>
          <w:szCs w:val="24"/>
        </w:rPr>
        <w:t xml:space="preserve">. </w:t>
      </w:r>
      <w:r w:rsidRPr="00BE29C1" w:rsidR="00253813">
        <w:rPr>
          <w:rFonts w:ascii="Times New Roman" w:hAnsi="Times New Roman" w:cs="Times New Roman"/>
          <w:sz w:val="24"/>
          <w:szCs w:val="24"/>
        </w:rPr>
        <w:t>According to Thelin and Gasman (2016), i</w:t>
      </w:r>
      <w:r w:rsidRPr="00BE29C1" w:rsidR="00C03A67">
        <w:rPr>
          <w:rFonts w:ascii="Times New Roman" w:hAnsi="Times New Roman" w:cs="Times New Roman"/>
          <w:sz w:val="24"/>
          <w:szCs w:val="24"/>
        </w:rPr>
        <w:t xml:space="preserve">t is </w:t>
      </w:r>
      <w:r w:rsidRPr="00BE29C1" w:rsidR="00A27386">
        <w:rPr>
          <w:rFonts w:ascii="Times New Roman" w:hAnsi="Times New Roman" w:cs="Times New Roman"/>
          <w:sz w:val="24"/>
          <w:szCs w:val="24"/>
        </w:rPr>
        <w:t>vital</w:t>
      </w:r>
      <w:r w:rsidRPr="00BE29C1" w:rsidR="00C03A67">
        <w:rPr>
          <w:rFonts w:ascii="Times New Roman" w:hAnsi="Times New Roman" w:cs="Times New Roman"/>
          <w:sz w:val="24"/>
          <w:szCs w:val="24"/>
        </w:rPr>
        <w:t xml:space="preserve"> that </w:t>
      </w:r>
      <w:r w:rsidRPr="00BE29C1" w:rsidR="003C2648">
        <w:rPr>
          <w:rFonts w:ascii="Times New Roman" w:hAnsi="Times New Roman" w:cs="Times New Roman"/>
          <w:sz w:val="24"/>
          <w:szCs w:val="24"/>
        </w:rPr>
        <w:t>colleges’</w:t>
      </w:r>
      <w:r w:rsidRPr="00BE29C1" w:rsidR="00C03A67">
        <w:rPr>
          <w:rFonts w:ascii="Times New Roman" w:hAnsi="Times New Roman" w:cs="Times New Roman"/>
          <w:sz w:val="24"/>
          <w:szCs w:val="24"/>
        </w:rPr>
        <w:t xml:space="preserve"> </w:t>
      </w:r>
      <w:r w:rsidRPr="00BE29C1" w:rsidR="00A27386">
        <w:rPr>
          <w:rFonts w:ascii="Times New Roman" w:hAnsi="Times New Roman" w:cs="Times New Roman"/>
          <w:sz w:val="24"/>
          <w:szCs w:val="24"/>
        </w:rPr>
        <w:t>form</w:t>
      </w:r>
      <w:r w:rsidRPr="00BE29C1" w:rsidR="00C03A67">
        <w:rPr>
          <w:rFonts w:ascii="Times New Roman" w:hAnsi="Times New Roman" w:cs="Times New Roman"/>
          <w:sz w:val="24"/>
          <w:szCs w:val="24"/>
        </w:rPr>
        <w:t xml:space="preserve"> and </w:t>
      </w:r>
      <w:r w:rsidRPr="00BE29C1" w:rsidR="003C2648">
        <w:rPr>
          <w:rFonts w:ascii="Times New Roman" w:hAnsi="Times New Roman" w:cs="Times New Roman"/>
          <w:sz w:val="24"/>
          <w:szCs w:val="24"/>
        </w:rPr>
        <w:t>finance</w:t>
      </w:r>
      <w:r w:rsidRPr="00BE29C1" w:rsidR="00C03A67">
        <w:rPr>
          <w:rFonts w:ascii="Times New Roman" w:hAnsi="Times New Roman" w:cs="Times New Roman"/>
          <w:sz w:val="24"/>
          <w:szCs w:val="24"/>
        </w:rPr>
        <w:t xml:space="preserve"> </w:t>
      </w:r>
      <w:r w:rsidRPr="00BE29C1" w:rsidR="003C2648">
        <w:rPr>
          <w:rFonts w:ascii="Times New Roman" w:hAnsi="Times New Roman" w:cs="Times New Roman"/>
          <w:sz w:val="24"/>
          <w:szCs w:val="24"/>
        </w:rPr>
        <w:t>initiatives that</w:t>
      </w:r>
      <w:r w:rsidRPr="00BE29C1" w:rsidR="00C03A67">
        <w:rPr>
          <w:rFonts w:ascii="Times New Roman" w:hAnsi="Times New Roman" w:cs="Times New Roman"/>
          <w:sz w:val="24"/>
          <w:szCs w:val="24"/>
        </w:rPr>
        <w:t xml:space="preserve"> help first-generation </w:t>
      </w:r>
      <w:r w:rsidRPr="00BE29C1" w:rsidR="003C2648">
        <w:rPr>
          <w:rFonts w:ascii="Times New Roman" w:hAnsi="Times New Roman" w:cs="Times New Roman"/>
          <w:sz w:val="24"/>
          <w:szCs w:val="24"/>
        </w:rPr>
        <w:t>learners</w:t>
      </w:r>
      <w:r w:rsidRPr="00BE29C1" w:rsidR="00C03A67">
        <w:rPr>
          <w:rFonts w:ascii="Times New Roman" w:hAnsi="Times New Roman" w:cs="Times New Roman"/>
          <w:sz w:val="24"/>
          <w:szCs w:val="24"/>
        </w:rPr>
        <w:t xml:space="preserve"> </w:t>
      </w:r>
      <w:r w:rsidRPr="00BE29C1" w:rsidR="003C2648">
        <w:rPr>
          <w:rFonts w:ascii="Times New Roman" w:hAnsi="Times New Roman" w:cs="Times New Roman"/>
          <w:sz w:val="24"/>
          <w:szCs w:val="24"/>
        </w:rPr>
        <w:t>highlight</w:t>
      </w:r>
      <w:r w:rsidRPr="00BE29C1" w:rsidR="00D80B8F">
        <w:rPr>
          <w:rFonts w:ascii="Times New Roman" w:hAnsi="Times New Roman" w:cs="Times New Roman"/>
          <w:sz w:val="24"/>
          <w:szCs w:val="24"/>
        </w:rPr>
        <w:t xml:space="preserve"> or manage</w:t>
      </w:r>
      <w:r w:rsidRPr="00BE29C1" w:rsidR="00C03A67">
        <w:rPr>
          <w:rFonts w:ascii="Times New Roman" w:hAnsi="Times New Roman" w:cs="Times New Roman"/>
          <w:sz w:val="24"/>
          <w:szCs w:val="24"/>
        </w:rPr>
        <w:t xml:space="preserve"> these </w:t>
      </w:r>
      <w:r w:rsidRPr="00BE29C1" w:rsidR="002524C1">
        <w:rPr>
          <w:rFonts w:ascii="Times New Roman" w:hAnsi="Times New Roman" w:cs="Times New Roman"/>
          <w:sz w:val="24"/>
          <w:szCs w:val="24"/>
        </w:rPr>
        <w:t>difficulties</w:t>
      </w:r>
      <w:r w:rsidRPr="00BE29C1" w:rsidR="00C03A67">
        <w:rPr>
          <w:rFonts w:ascii="Times New Roman" w:hAnsi="Times New Roman" w:cs="Times New Roman"/>
          <w:sz w:val="24"/>
          <w:szCs w:val="24"/>
        </w:rPr>
        <w:t xml:space="preserve"> </w:t>
      </w:r>
      <w:r w:rsidRPr="00BE29C1" w:rsidR="003C2648">
        <w:rPr>
          <w:rFonts w:ascii="Times New Roman" w:hAnsi="Times New Roman" w:cs="Times New Roman"/>
          <w:sz w:val="24"/>
          <w:szCs w:val="24"/>
        </w:rPr>
        <w:t>since</w:t>
      </w:r>
      <w:r w:rsidRPr="00BE29C1" w:rsidR="00C03A67">
        <w:rPr>
          <w:rFonts w:ascii="Times New Roman" w:hAnsi="Times New Roman" w:cs="Times New Roman"/>
          <w:sz w:val="24"/>
          <w:szCs w:val="24"/>
        </w:rPr>
        <w:t xml:space="preserve"> the </w:t>
      </w:r>
      <w:r w:rsidRPr="00BE29C1" w:rsidR="003C2648">
        <w:rPr>
          <w:rFonts w:ascii="Times New Roman" w:hAnsi="Times New Roman" w:cs="Times New Roman"/>
          <w:sz w:val="24"/>
          <w:szCs w:val="24"/>
        </w:rPr>
        <w:t>colleges</w:t>
      </w:r>
      <w:r w:rsidRPr="00BE29C1" w:rsidR="00C03A67">
        <w:rPr>
          <w:rFonts w:ascii="Times New Roman" w:hAnsi="Times New Roman" w:cs="Times New Roman"/>
          <w:sz w:val="24"/>
          <w:szCs w:val="24"/>
        </w:rPr>
        <w:t xml:space="preserve"> have the </w:t>
      </w:r>
      <w:r w:rsidRPr="00BE29C1" w:rsidR="003C2648">
        <w:rPr>
          <w:rFonts w:ascii="Times New Roman" w:hAnsi="Times New Roman" w:cs="Times New Roman"/>
          <w:sz w:val="24"/>
          <w:szCs w:val="24"/>
        </w:rPr>
        <w:t>duty</w:t>
      </w:r>
      <w:r w:rsidRPr="00BE29C1" w:rsidR="00C03A67">
        <w:rPr>
          <w:rFonts w:ascii="Times New Roman" w:hAnsi="Times New Roman" w:cs="Times New Roman"/>
          <w:sz w:val="24"/>
          <w:szCs w:val="24"/>
        </w:rPr>
        <w:t xml:space="preserve"> to </w:t>
      </w:r>
      <w:r w:rsidRPr="00BE29C1" w:rsidR="003C2648">
        <w:rPr>
          <w:rFonts w:ascii="Times New Roman" w:hAnsi="Times New Roman" w:cs="Times New Roman"/>
          <w:sz w:val="24"/>
          <w:szCs w:val="24"/>
        </w:rPr>
        <w:t>assist</w:t>
      </w:r>
      <w:r w:rsidRPr="00BE29C1" w:rsidR="00C03A67">
        <w:rPr>
          <w:rFonts w:ascii="Times New Roman" w:hAnsi="Times New Roman" w:cs="Times New Roman"/>
          <w:sz w:val="24"/>
          <w:szCs w:val="24"/>
        </w:rPr>
        <w:t xml:space="preserve"> their </w:t>
      </w:r>
      <w:r w:rsidRPr="00BE29C1" w:rsidR="003C2648">
        <w:rPr>
          <w:rFonts w:ascii="Times New Roman" w:hAnsi="Times New Roman" w:cs="Times New Roman"/>
          <w:sz w:val="24"/>
          <w:szCs w:val="24"/>
        </w:rPr>
        <w:t>undergraduates</w:t>
      </w:r>
      <w:r w:rsidRPr="00BE29C1" w:rsidR="00C03A67">
        <w:rPr>
          <w:rFonts w:ascii="Times New Roman" w:hAnsi="Times New Roman" w:cs="Times New Roman"/>
          <w:sz w:val="24"/>
          <w:szCs w:val="24"/>
        </w:rPr>
        <w:t xml:space="preserve"> </w:t>
      </w:r>
      <w:r w:rsidRPr="00BE29C1" w:rsidR="003C2648">
        <w:rPr>
          <w:rFonts w:ascii="Times New Roman" w:hAnsi="Times New Roman" w:cs="Times New Roman"/>
          <w:sz w:val="24"/>
          <w:szCs w:val="24"/>
        </w:rPr>
        <w:t>productively</w:t>
      </w:r>
      <w:r w:rsidRPr="00BE29C1" w:rsidR="00C03A67">
        <w:rPr>
          <w:rFonts w:ascii="Times New Roman" w:hAnsi="Times New Roman" w:cs="Times New Roman"/>
          <w:sz w:val="24"/>
          <w:szCs w:val="24"/>
        </w:rPr>
        <w:t xml:space="preserve"> </w:t>
      </w:r>
      <w:r w:rsidRPr="00BE29C1" w:rsidR="003C2648">
        <w:rPr>
          <w:rFonts w:ascii="Times New Roman" w:hAnsi="Times New Roman" w:cs="Times New Roman"/>
          <w:sz w:val="24"/>
          <w:szCs w:val="24"/>
        </w:rPr>
        <w:t>finalize</w:t>
      </w:r>
      <w:r w:rsidRPr="00BE29C1" w:rsidR="00C03A67">
        <w:rPr>
          <w:rFonts w:ascii="Times New Roman" w:hAnsi="Times New Roman" w:cs="Times New Roman"/>
          <w:sz w:val="24"/>
          <w:szCs w:val="24"/>
        </w:rPr>
        <w:t xml:space="preserve"> their degrees.</w:t>
      </w:r>
      <w:r w:rsidRPr="00BE29C1" w:rsidR="00A77425">
        <w:rPr>
          <w:rFonts w:ascii="Times New Roman" w:hAnsi="Times New Roman" w:cs="Times New Roman"/>
          <w:sz w:val="24"/>
          <w:szCs w:val="24"/>
        </w:rPr>
        <w:t xml:space="preserve"> </w:t>
      </w:r>
      <w:r w:rsidRPr="00BE29C1">
        <w:rPr>
          <w:rFonts w:ascii="Times New Roman" w:hAnsi="Times New Roman" w:cs="Times New Roman"/>
          <w:sz w:val="24"/>
          <w:szCs w:val="24"/>
        </w:rPr>
        <w:t xml:space="preserve">If </w:t>
      </w:r>
      <w:r w:rsidRPr="00BE29C1" w:rsidR="00BE55AA">
        <w:rPr>
          <w:rFonts w:ascii="Times New Roman" w:hAnsi="Times New Roman" w:cs="Times New Roman"/>
          <w:sz w:val="24"/>
          <w:szCs w:val="24"/>
        </w:rPr>
        <w:t>institutions of higher education</w:t>
      </w:r>
      <w:r w:rsidRPr="00BE29C1">
        <w:rPr>
          <w:rFonts w:ascii="Times New Roman" w:hAnsi="Times New Roman" w:cs="Times New Roman"/>
          <w:sz w:val="24"/>
          <w:szCs w:val="24"/>
        </w:rPr>
        <w:t xml:space="preserve"> </w:t>
      </w:r>
      <w:r w:rsidRPr="00BE29C1" w:rsidR="00BE55AA">
        <w:rPr>
          <w:rFonts w:ascii="Times New Roman" w:hAnsi="Times New Roman" w:cs="Times New Roman"/>
          <w:sz w:val="24"/>
          <w:szCs w:val="24"/>
        </w:rPr>
        <w:t>fail to</w:t>
      </w:r>
      <w:r w:rsidRPr="00BE29C1">
        <w:rPr>
          <w:rFonts w:ascii="Times New Roman" w:hAnsi="Times New Roman" w:cs="Times New Roman"/>
          <w:sz w:val="24"/>
          <w:szCs w:val="24"/>
        </w:rPr>
        <w:t xml:space="preserve"> </w:t>
      </w:r>
      <w:r w:rsidRPr="00BE29C1" w:rsidR="00BE55AA">
        <w:rPr>
          <w:rFonts w:ascii="Times New Roman" w:hAnsi="Times New Roman" w:cs="Times New Roman"/>
          <w:sz w:val="24"/>
          <w:szCs w:val="24"/>
        </w:rPr>
        <w:t>decrease</w:t>
      </w:r>
      <w:r w:rsidRPr="00BE29C1">
        <w:rPr>
          <w:rFonts w:ascii="Times New Roman" w:hAnsi="Times New Roman" w:cs="Times New Roman"/>
          <w:sz w:val="24"/>
          <w:szCs w:val="24"/>
        </w:rPr>
        <w:t xml:space="preserve"> the </w:t>
      </w:r>
      <w:r w:rsidRPr="00BE29C1" w:rsidR="00BE55AA">
        <w:rPr>
          <w:rFonts w:ascii="Times New Roman" w:hAnsi="Times New Roman" w:cs="Times New Roman"/>
          <w:sz w:val="24"/>
          <w:szCs w:val="24"/>
        </w:rPr>
        <w:t>quantity</w:t>
      </w:r>
      <w:r w:rsidRPr="00BE29C1">
        <w:rPr>
          <w:rFonts w:ascii="Times New Roman" w:hAnsi="Times New Roman" w:cs="Times New Roman"/>
          <w:sz w:val="24"/>
          <w:szCs w:val="24"/>
        </w:rPr>
        <w:t xml:space="preserve"> of first generation student dropouts, </w:t>
      </w:r>
      <w:r w:rsidRPr="00BE29C1" w:rsidR="0017306D">
        <w:rPr>
          <w:rFonts w:ascii="Times New Roman" w:hAnsi="Times New Roman" w:cs="Times New Roman"/>
          <w:sz w:val="24"/>
          <w:szCs w:val="24"/>
        </w:rPr>
        <w:t>the world</w:t>
      </w:r>
      <w:r w:rsidRPr="00BE29C1">
        <w:rPr>
          <w:rFonts w:ascii="Times New Roman" w:hAnsi="Times New Roman" w:cs="Times New Roman"/>
          <w:sz w:val="24"/>
          <w:szCs w:val="24"/>
        </w:rPr>
        <w:t xml:space="preserve"> will </w:t>
      </w:r>
      <w:r w:rsidRPr="00BE29C1" w:rsidR="0017306D">
        <w:rPr>
          <w:rFonts w:ascii="Times New Roman" w:hAnsi="Times New Roman" w:cs="Times New Roman"/>
          <w:sz w:val="24"/>
          <w:szCs w:val="24"/>
        </w:rPr>
        <w:t>fail to benefit</w:t>
      </w:r>
      <w:r w:rsidRPr="00BE29C1">
        <w:rPr>
          <w:rFonts w:ascii="Times New Roman" w:hAnsi="Times New Roman" w:cs="Times New Roman"/>
          <w:sz w:val="24"/>
          <w:szCs w:val="24"/>
        </w:rPr>
        <w:t xml:space="preserve"> on the </w:t>
      </w:r>
      <w:r w:rsidRPr="00BE29C1" w:rsidR="0017306D">
        <w:rPr>
          <w:rFonts w:ascii="Times New Roman" w:hAnsi="Times New Roman" w:cs="Times New Roman"/>
          <w:sz w:val="24"/>
          <w:szCs w:val="24"/>
        </w:rPr>
        <w:t>possibly</w:t>
      </w:r>
      <w:r w:rsidRPr="00BE29C1">
        <w:rPr>
          <w:rFonts w:ascii="Times New Roman" w:hAnsi="Times New Roman" w:cs="Times New Roman"/>
          <w:sz w:val="24"/>
          <w:szCs w:val="24"/>
        </w:rPr>
        <w:t xml:space="preserve"> </w:t>
      </w:r>
      <w:r w:rsidRPr="00BE29C1" w:rsidR="0017306D">
        <w:rPr>
          <w:rFonts w:ascii="Times New Roman" w:hAnsi="Times New Roman" w:cs="Times New Roman"/>
          <w:sz w:val="24"/>
          <w:szCs w:val="24"/>
        </w:rPr>
        <w:t>significant</w:t>
      </w:r>
      <w:r w:rsidRPr="00BE29C1">
        <w:rPr>
          <w:rFonts w:ascii="Times New Roman" w:hAnsi="Times New Roman" w:cs="Times New Roman"/>
          <w:sz w:val="24"/>
          <w:szCs w:val="24"/>
        </w:rPr>
        <w:t xml:space="preserve"> </w:t>
      </w:r>
      <w:r w:rsidRPr="00BE29C1" w:rsidR="0017306D">
        <w:rPr>
          <w:rFonts w:ascii="Times New Roman" w:hAnsi="Times New Roman" w:cs="Times New Roman"/>
          <w:sz w:val="24"/>
          <w:szCs w:val="24"/>
        </w:rPr>
        <w:t>innovations and impact</w:t>
      </w:r>
      <w:r w:rsidRPr="00BE29C1">
        <w:rPr>
          <w:rFonts w:ascii="Times New Roman" w:hAnsi="Times New Roman" w:cs="Times New Roman"/>
          <w:sz w:val="24"/>
          <w:szCs w:val="24"/>
        </w:rPr>
        <w:t xml:space="preserve"> that those first generation </w:t>
      </w:r>
      <w:r w:rsidRPr="00BE29C1" w:rsidR="0017306D">
        <w:rPr>
          <w:rFonts w:ascii="Times New Roman" w:hAnsi="Times New Roman" w:cs="Times New Roman"/>
          <w:sz w:val="24"/>
          <w:szCs w:val="24"/>
        </w:rPr>
        <w:t>learners</w:t>
      </w:r>
      <w:r w:rsidRPr="00BE29C1">
        <w:rPr>
          <w:rFonts w:ascii="Times New Roman" w:hAnsi="Times New Roman" w:cs="Times New Roman"/>
          <w:sz w:val="24"/>
          <w:szCs w:val="24"/>
        </w:rPr>
        <w:t xml:space="preserve"> </w:t>
      </w:r>
      <w:r w:rsidRPr="00BE29C1" w:rsidR="0017306D">
        <w:rPr>
          <w:rFonts w:ascii="Times New Roman" w:hAnsi="Times New Roman" w:cs="Times New Roman"/>
          <w:sz w:val="24"/>
          <w:szCs w:val="24"/>
        </w:rPr>
        <w:t>may</w:t>
      </w:r>
      <w:r w:rsidRPr="00BE29C1">
        <w:rPr>
          <w:rFonts w:ascii="Times New Roman" w:hAnsi="Times New Roman" w:cs="Times New Roman"/>
          <w:sz w:val="24"/>
          <w:szCs w:val="24"/>
        </w:rPr>
        <w:t xml:space="preserve"> have </w:t>
      </w:r>
      <w:r w:rsidRPr="00BE29C1" w:rsidR="0017306D">
        <w:rPr>
          <w:rFonts w:ascii="Times New Roman" w:hAnsi="Times New Roman" w:cs="Times New Roman"/>
          <w:sz w:val="24"/>
          <w:szCs w:val="24"/>
        </w:rPr>
        <w:t>added</w:t>
      </w:r>
      <w:r w:rsidRPr="00BE29C1">
        <w:rPr>
          <w:rFonts w:ascii="Times New Roman" w:hAnsi="Times New Roman" w:cs="Times New Roman"/>
          <w:sz w:val="24"/>
          <w:szCs w:val="24"/>
        </w:rPr>
        <w:t xml:space="preserve">, had they been allowed to </w:t>
      </w:r>
      <w:r w:rsidRPr="00BE29C1" w:rsidR="0017306D">
        <w:rPr>
          <w:rFonts w:ascii="Times New Roman" w:hAnsi="Times New Roman" w:cs="Times New Roman"/>
          <w:sz w:val="24"/>
          <w:szCs w:val="24"/>
        </w:rPr>
        <w:t>complete</w:t>
      </w:r>
      <w:r w:rsidRPr="00BE29C1">
        <w:rPr>
          <w:rFonts w:ascii="Times New Roman" w:hAnsi="Times New Roman" w:cs="Times New Roman"/>
          <w:sz w:val="24"/>
          <w:szCs w:val="24"/>
        </w:rPr>
        <w:t xml:space="preserve"> their </w:t>
      </w:r>
      <w:r w:rsidRPr="00BE29C1" w:rsidR="0017306D">
        <w:rPr>
          <w:rFonts w:ascii="Times New Roman" w:hAnsi="Times New Roman" w:cs="Times New Roman"/>
          <w:sz w:val="24"/>
          <w:szCs w:val="24"/>
        </w:rPr>
        <w:t>university education</w:t>
      </w:r>
      <w:r w:rsidRPr="00BE29C1">
        <w:rPr>
          <w:rFonts w:ascii="Times New Roman" w:hAnsi="Times New Roman" w:cs="Times New Roman"/>
          <w:sz w:val="24"/>
          <w:szCs w:val="24"/>
        </w:rPr>
        <w:t xml:space="preserve">. Another </w:t>
      </w:r>
      <w:r w:rsidRPr="00BE29C1" w:rsidR="0017306D">
        <w:rPr>
          <w:rFonts w:ascii="Times New Roman" w:hAnsi="Times New Roman" w:cs="Times New Roman"/>
          <w:sz w:val="24"/>
          <w:szCs w:val="24"/>
        </w:rPr>
        <w:t>worry</w:t>
      </w:r>
      <w:r w:rsidRPr="00BE29C1">
        <w:rPr>
          <w:rFonts w:ascii="Times New Roman" w:hAnsi="Times New Roman" w:cs="Times New Roman"/>
          <w:sz w:val="24"/>
          <w:szCs w:val="24"/>
        </w:rPr>
        <w:t xml:space="preserve"> is that </w:t>
      </w:r>
      <w:r w:rsidRPr="00BE29C1" w:rsidR="0017306D">
        <w:rPr>
          <w:rFonts w:ascii="Times New Roman" w:hAnsi="Times New Roman" w:cs="Times New Roman"/>
          <w:sz w:val="24"/>
          <w:szCs w:val="24"/>
        </w:rPr>
        <w:t>communal</w:t>
      </w:r>
      <w:r w:rsidRPr="00BE29C1">
        <w:rPr>
          <w:rFonts w:ascii="Times New Roman" w:hAnsi="Times New Roman" w:cs="Times New Roman"/>
          <w:sz w:val="24"/>
          <w:szCs w:val="24"/>
        </w:rPr>
        <w:t xml:space="preserve">, and </w:t>
      </w:r>
      <w:r w:rsidRPr="00BE29C1" w:rsidR="0017306D">
        <w:rPr>
          <w:rFonts w:ascii="Times New Roman" w:hAnsi="Times New Roman" w:cs="Times New Roman"/>
          <w:sz w:val="24"/>
          <w:szCs w:val="24"/>
        </w:rPr>
        <w:t>financial</w:t>
      </w:r>
      <w:r w:rsidRPr="00BE29C1">
        <w:rPr>
          <w:rFonts w:ascii="Times New Roman" w:hAnsi="Times New Roman" w:cs="Times New Roman"/>
          <w:sz w:val="24"/>
          <w:szCs w:val="24"/>
        </w:rPr>
        <w:t xml:space="preserve">, class </w:t>
      </w:r>
      <w:r w:rsidRPr="00BE29C1" w:rsidR="0017306D">
        <w:rPr>
          <w:rFonts w:ascii="Times New Roman" w:hAnsi="Times New Roman" w:cs="Times New Roman"/>
          <w:sz w:val="24"/>
          <w:szCs w:val="24"/>
        </w:rPr>
        <w:t>variances</w:t>
      </w:r>
      <w:r w:rsidRPr="00BE29C1">
        <w:rPr>
          <w:rFonts w:ascii="Times New Roman" w:hAnsi="Times New Roman" w:cs="Times New Roman"/>
          <w:sz w:val="24"/>
          <w:szCs w:val="24"/>
        </w:rPr>
        <w:t xml:space="preserve"> </w:t>
      </w:r>
      <w:r w:rsidRPr="00BE29C1" w:rsidR="0017306D">
        <w:rPr>
          <w:rFonts w:ascii="Times New Roman" w:hAnsi="Times New Roman" w:cs="Times New Roman"/>
          <w:sz w:val="24"/>
          <w:szCs w:val="24"/>
        </w:rPr>
        <w:t>might</w:t>
      </w:r>
      <w:r w:rsidRPr="00BE29C1">
        <w:rPr>
          <w:rFonts w:ascii="Times New Roman" w:hAnsi="Times New Roman" w:cs="Times New Roman"/>
          <w:sz w:val="24"/>
          <w:szCs w:val="24"/>
        </w:rPr>
        <w:t xml:space="preserve"> be </w:t>
      </w:r>
      <w:r w:rsidRPr="00BE29C1" w:rsidR="0017306D">
        <w:rPr>
          <w:rFonts w:ascii="Times New Roman" w:hAnsi="Times New Roman" w:cs="Times New Roman"/>
          <w:sz w:val="24"/>
          <w:szCs w:val="24"/>
        </w:rPr>
        <w:t>improved</w:t>
      </w:r>
      <w:r w:rsidRPr="00BE29C1">
        <w:rPr>
          <w:rFonts w:ascii="Times New Roman" w:hAnsi="Times New Roman" w:cs="Times New Roman"/>
          <w:sz w:val="24"/>
          <w:szCs w:val="24"/>
        </w:rPr>
        <w:t xml:space="preserve"> if the </w:t>
      </w:r>
      <w:r w:rsidRPr="00BE29C1" w:rsidR="0017306D">
        <w:rPr>
          <w:rFonts w:ascii="Times New Roman" w:hAnsi="Times New Roman" w:cs="Times New Roman"/>
          <w:sz w:val="24"/>
          <w:szCs w:val="24"/>
        </w:rPr>
        <w:t>mainly low</w:t>
      </w:r>
      <w:r w:rsidRPr="00BE29C1">
        <w:rPr>
          <w:rFonts w:ascii="Times New Roman" w:hAnsi="Times New Roman" w:cs="Times New Roman"/>
          <w:sz w:val="24"/>
          <w:szCs w:val="24"/>
        </w:rPr>
        <w:t xml:space="preserve">-class first generation </w:t>
      </w:r>
      <w:r w:rsidRPr="00BE29C1" w:rsidR="0017306D">
        <w:rPr>
          <w:rFonts w:ascii="Times New Roman" w:hAnsi="Times New Roman" w:cs="Times New Roman"/>
          <w:sz w:val="24"/>
          <w:szCs w:val="24"/>
        </w:rPr>
        <w:t>undergraduates</w:t>
      </w:r>
      <w:r w:rsidRPr="00BE29C1">
        <w:rPr>
          <w:rFonts w:ascii="Times New Roman" w:hAnsi="Times New Roman" w:cs="Times New Roman"/>
          <w:sz w:val="24"/>
          <w:szCs w:val="24"/>
        </w:rPr>
        <w:t xml:space="preserve"> are not </w:t>
      </w:r>
      <w:r w:rsidRPr="00BE29C1" w:rsidR="0017306D">
        <w:rPr>
          <w:rFonts w:ascii="Times New Roman" w:hAnsi="Times New Roman" w:cs="Times New Roman"/>
          <w:sz w:val="24"/>
          <w:szCs w:val="24"/>
        </w:rPr>
        <w:t>in a position</w:t>
      </w:r>
      <w:r w:rsidRPr="00BE29C1">
        <w:rPr>
          <w:rFonts w:ascii="Times New Roman" w:hAnsi="Times New Roman" w:cs="Times New Roman"/>
          <w:sz w:val="24"/>
          <w:szCs w:val="24"/>
        </w:rPr>
        <w:t xml:space="preserve"> to </w:t>
      </w:r>
      <w:r w:rsidRPr="00BE29C1" w:rsidR="0017306D">
        <w:rPr>
          <w:rFonts w:ascii="Times New Roman" w:hAnsi="Times New Roman" w:cs="Times New Roman"/>
          <w:sz w:val="24"/>
          <w:szCs w:val="24"/>
        </w:rPr>
        <w:t xml:space="preserve">complete </w:t>
      </w:r>
      <w:r w:rsidRPr="00BE29C1">
        <w:rPr>
          <w:rFonts w:ascii="Times New Roman" w:hAnsi="Times New Roman" w:cs="Times New Roman"/>
          <w:sz w:val="24"/>
          <w:szCs w:val="24"/>
        </w:rPr>
        <w:t xml:space="preserve">a </w:t>
      </w:r>
      <w:r w:rsidRPr="00BE29C1" w:rsidR="0017306D">
        <w:rPr>
          <w:rFonts w:ascii="Times New Roman" w:hAnsi="Times New Roman" w:cs="Times New Roman"/>
          <w:sz w:val="24"/>
          <w:szCs w:val="24"/>
        </w:rPr>
        <w:t>university</w:t>
      </w:r>
      <w:r w:rsidRPr="00BE29C1">
        <w:rPr>
          <w:rFonts w:ascii="Times New Roman" w:hAnsi="Times New Roman" w:cs="Times New Roman"/>
          <w:sz w:val="24"/>
          <w:szCs w:val="24"/>
        </w:rPr>
        <w:t xml:space="preserve"> education. </w:t>
      </w:r>
      <w:r w:rsidRPr="00BE29C1" w:rsidR="004B2068">
        <w:rPr>
          <w:rFonts w:ascii="Times New Roman" w:hAnsi="Times New Roman" w:cs="Times New Roman"/>
          <w:sz w:val="24"/>
          <w:szCs w:val="24"/>
        </w:rPr>
        <w:t>Maybe</w:t>
      </w:r>
      <w:r w:rsidRPr="00BE29C1" w:rsidR="006930C8">
        <w:rPr>
          <w:rFonts w:ascii="Times New Roman" w:hAnsi="Times New Roman" w:cs="Times New Roman"/>
          <w:sz w:val="24"/>
          <w:szCs w:val="24"/>
        </w:rPr>
        <w:t xml:space="preserve"> if there were</w:t>
      </w:r>
      <w:r w:rsidRPr="00BE29C1">
        <w:rPr>
          <w:rFonts w:ascii="Times New Roman" w:hAnsi="Times New Roman" w:cs="Times New Roman"/>
          <w:sz w:val="24"/>
          <w:szCs w:val="24"/>
        </w:rPr>
        <w:t xml:space="preserve"> </w:t>
      </w:r>
      <w:r w:rsidRPr="00BE29C1" w:rsidR="004B2068">
        <w:rPr>
          <w:rFonts w:ascii="Times New Roman" w:hAnsi="Times New Roman" w:cs="Times New Roman"/>
          <w:sz w:val="24"/>
          <w:szCs w:val="24"/>
        </w:rPr>
        <w:t>further</w:t>
      </w:r>
      <w:r w:rsidRPr="00BE29C1">
        <w:rPr>
          <w:rFonts w:ascii="Times New Roman" w:hAnsi="Times New Roman" w:cs="Times New Roman"/>
          <w:sz w:val="24"/>
          <w:szCs w:val="24"/>
        </w:rPr>
        <w:t xml:space="preserve"> </w:t>
      </w:r>
      <w:r w:rsidRPr="00BE29C1" w:rsidR="004B2068">
        <w:rPr>
          <w:rFonts w:ascii="Times New Roman" w:hAnsi="Times New Roman" w:cs="Times New Roman"/>
          <w:sz w:val="24"/>
          <w:szCs w:val="24"/>
        </w:rPr>
        <w:t>studies</w:t>
      </w:r>
      <w:r w:rsidRPr="00BE29C1">
        <w:rPr>
          <w:rFonts w:ascii="Times New Roman" w:hAnsi="Times New Roman" w:cs="Times New Roman"/>
          <w:sz w:val="24"/>
          <w:szCs w:val="24"/>
        </w:rPr>
        <w:t xml:space="preserve"> and time </w:t>
      </w:r>
      <w:r w:rsidRPr="00BE29C1" w:rsidR="004B2068">
        <w:rPr>
          <w:rFonts w:ascii="Times New Roman" w:hAnsi="Times New Roman" w:cs="Times New Roman"/>
          <w:sz w:val="24"/>
          <w:szCs w:val="24"/>
        </w:rPr>
        <w:t>dedicated</w:t>
      </w:r>
      <w:r w:rsidRPr="00BE29C1">
        <w:rPr>
          <w:rFonts w:ascii="Times New Roman" w:hAnsi="Times New Roman" w:cs="Times New Roman"/>
          <w:sz w:val="24"/>
          <w:szCs w:val="24"/>
        </w:rPr>
        <w:t xml:space="preserve"> to </w:t>
      </w:r>
      <w:r w:rsidRPr="00BE29C1" w:rsidR="004B2068">
        <w:rPr>
          <w:rFonts w:ascii="Times New Roman" w:hAnsi="Times New Roman" w:cs="Times New Roman"/>
          <w:sz w:val="24"/>
          <w:szCs w:val="24"/>
        </w:rPr>
        <w:t>learning</w:t>
      </w:r>
      <w:r w:rsidRPr="00BE29C1">
        <w:rPr>
          <w:rFonts w:ascii="Times New Roman" w:hAnsi="Times New Roman" w:cs="Times New Roman"/>
          <w:sz w:val="24"/>
          <w:szCs w:val="24"/>
        </w:rPr>
        <w:t xml:space="preserve"> and </w:t>
      </w:r>
      <w:r w:rsidRPr="00BE29C1" w:rsidR="004B2068">
        <w:rPr>
          <w:rFonts w:ascii="Times New Roman" w:hAnsi="Times New Roman" w:cs="Times New Roman"/>
          <w:sz w:val="24"/>
          <w:szCs w:val="24"/>
        </w:rPr>
        <w:t>recouping</w:t>
      </w:r>
      <w:r w:rsidRPr="00BE29C1">
        <w:rPr>
          <w:rFonts w:ascii="Times New Roman" w:hAnsi="Times New Roman" w:cs="Times New Roman"/>
          <w:sz w:val="24"/>
          <w:szCs w:val="24"/>
        </w:rPr>
        <w:t xml:space="preserve"> for the </w:t>
      </w:r>
      <w:r w:rsidRPr="00BE29C1" w:rsidR="006930C8">
        <w:rPr>
          <w:rFonts w:ascii="Times New Roman" w:hAnsi="Times New Roman" w:cs="Times New Roman"/>
          <w:sz w:val="24"/>
          <w:szCs w:val="24"/>
        </w:rPr>
        <w:t>impact</w:t>
      </w:r>
      <w:r w:rsidRPr="00BE29C1">
        <w:rPr>
          <w:rFonts w:ascii="Times New Roman" w:hAnsi="Times New Roman" w:cs="Times New Roman"/>
          <w:sz w:val="24"/>
          <w:szCs w:val="24"/>
        </w:rPr>
        <w:t xml:space="preserve"> of first-generation </w:t>
      </w:r>
      <w:r w:rsidRPr="00BE29C1" w:rsidR="006930C8">
        <w:rPr>
          <w:rFonts w:ascii="Times New Roman" w:hAnsi="Times New Roman" w:cs="Times New Roman"/>
          <w:sz w:val="24"/>
          <w:szCs w:val="24"/>
        </w:rPr>
        <w:t>associated</w:t>
      </w:r>
      <w:r w:rsidRPr="00BE29C1">
        <w:rPr>
          <w:rFonts w:ascii="Times New Roman" w:hAnsi="Times New Roman" w:cs="Times New Roman"/>
          <w:sz w:val="24"/>
          <w:szCs w:val="24"/>
        </w:rPr>
        <w:t xml:space="preserve"> </w:t>
      </w:r>
      <w:r w:rsidRPr="00BE29C1" w:rsidR="006930C8">
        <w:rPr>
          <w:rFonts w:ascii="Times New Roman" w:hAnsi="Times New Roman" w:cs="Times New Roman"/>
          <w:sz w:val="24"/>
          <w:szCs w:val="24"/>
        </w:rPr>
        <w:t>characteristics</w:t>
      </w:r>
      <w:r w:rsidRPr="00BE29C1">
        <w:rPr>
          <w:rFonts w:ascii="Times New Roman" w:hAnsi="Times New Roman" w:cs="Times New Roman"/>
          <w:sz w:val="24"/>
          <w:szCs w:val="24"/>
        </w:rPr>
        <w:t xml:space="preserve">, </w:t>
      </w:r>
      <w:r w:rsidRPr="00BE29C1" w:rsidR="006930C8">
        <w:rPr>
          <w:rFonts w:ascii="Times New Roman" w:hAnsi="Times New Roman" w:cs="Times New Roman"/>
          <w:sz w:val="24"/>
          <w:szCs w:val="24"/>
        </w:rPr>
        <w:t>for instance,</w:t>
      </w:r>
      <w:r w:rsidRPr="00BE29C1">
        <w:rPr>
          <w:rFonts w:ascii="Times New Roman" w:hAnsi="Times New Roman" w:cs="Times New Roman"/>
          <w:sz w:val="24"/>
          <w:szCs w:val="24"/>
        </w:rPr>
        <w:t xml:space="preserve"> </w:t>
      </w:r>
      <w:r w:rsidRPr="00BE29C1" w:rsidR="006930C8">
        <w:rPr>
          <w:rFonts w:ascii="Times New Roman" w:hAnsi="Times New Roman" w:cs="Times New Roman"/>
          <w:sz w:val="24"/>
          <w:szCs w:val="24"/>
        </w:rPr>
        <w:t>economic</w:t>
      </w:r>
      <w:r w:rsidRPr="00BE29C1">
        <w:rPr>
          <w:rFonts w:ascii="Times New Roman" w:hAnsi="Times New Roman" w:cs="Times New Roman"/>
          <w:sz w:val="24"/>
          <w:szCs w:val="24"/>
        </w:rPr>
        <w:t xml:space="preserve"> </w:t>
      </w:r>
      <w:r w:rsidRPr="00BE29C1" w:rsidR="006930C8">
        <w:rPr>
          <w:rFonts w:ascii="Times New Roman" w:hAnsi="Times New Roman" w:cs="Times New Roman"/>
          <w:sz w:val="24"/>
          <w:szCs w:val="24"/>
        </w:rPr>
        <w:t>uncertainty</w:t>
      </w:r>
      <w:r w:rsidRPr="00BE29C1">
        <w:rPr>
          <w:rFonts w:ascii="Times New Roman" w:hAnsi="Times New Roman" w:cs="Times New Roman"/>
          <w:sz w:val="24"/>
          <w:szCs w:val="24"/>
        </w:rPr>
        <w:t xml:space="preserve"> and poor </w:t>
      </w:r>
      <w:r w:rsidRPr="00BE29C1" w:rsidR="006930C8">
        <w:rPr>
          <w:rFonts w:ascii="Times New Roman" w:hAnsi="Times New Roman" w:cs="Times New Roman"/>
          <w:sz w:val="24"/>
          <w:szCs w:val="24"/>
        </w:rPr>
        <w:t>university</w:t>
      </w:r>
      <w:r w:rsidRPr="00BE29C1">
        <w:rPr>
          <w:rFonts w:ascii="Times New Roman" w:hAnsi="Times New Roman" w:cs="Times New Roman"/>
          <w:sz w:val="24"/>
          <w:szCs w:val="24"/>
        </w:rPr>
        <w:t xml:space="preserve"> preparation, universities would be able to </w:t>
      </w:r>
      <w:r w:rsidRPr="00BE29C1" w:rsidR="006930C8">
        <w:rPr>
          <w:rFonts w:ascii="Times New Roman" w:hAnsi="Times New Roman" w:cs="Times New Roman"/>
          <w:sz w:val="24"/>
          <w:szCs w:val="24"/>
        </w:rPr>
        <w:t>significantly</w:t>
      </w:r>
      <w:r w:rsidRPr="00BE29C1">
        <w:rPr>
          <w:rFonts w:ascii="Times New Roman" w:hAnsi="Times New Roman" w:cs="Times New Roman"/>
          <w:sz w:val="24"/>
          <w:szCs w:val="24"/>
        </w:rPr>
        <w:t xml:space="preserve"> </w:t>
      </w:r>
      <w:r w:rsidRPr="00BE29C1" w:rsidR="006930C8">
        <w:rPr>
          <w:rFonts w:ascii="Times New Roman" w:hAnsi="Times New Roman" w:cs="Times New Roman"/>
          <w:sz w:val="24"/>
          <w:szCs w:val="24"/>
        </w:rPr>
        <w:t>decrease</w:t>
      </w:r>
      <w:r w:rsidRPr="00BE29C1">
        <w:rPr>
          <w:rFonts w:ascii="Times New Roman" w:hAnsi="Times New Roman" w:cs="Times New Roman"/>
          <w:sz w:val="24"/>
          <w:szCs w:val="24"/>
        </w:rPr>
        <w:t xml:space="preserve"> their </w:t>
      </w:r>
      <w:r w:rsidRPr="00BE29C1" w:rsidR="00E572B7">
        <w:rPr>
          <w:rFonts w:ascii="Times New Roman" w:hAnsi="Times New Roman" w:cs="Times New Roman"/>
          <w:sz w:val="24"/>
          <w:szCs w:val="24"/>
        </w:rPr>
        <w:t>figures</w:t>
      </w:r>
      <w:r w:rsidRPr="00BE29C1">
        <w:rPr>
          <w:rFonts w:ascii="Times New Roman" w:hAnsi="Times New Roman" w:cs="Times New Roman"/>
          <w:sz w:val="24"/>
          <w:szCs w:val="24"/>
        </w:rPr>
        <w:t xml:space="preserve"> of </w:t>
      </w:r>
      <w:r w:rsidRPr="00BE29C1" w:rsidR="00E572B7">
        <w:rPr>
          <w:rFonts w:ascii="Times New Roman" w:hAnsi="Times New Roman" w:cs="Times New Roman"/>
          <w:sz w:val="24"/>
          <w:szCs w:val="24"/>
        </w:rPr>
        <w:t>one-time</w:t>
      </w:r>
      <w:r w:rsidRPr="00BE29C1">
        <w:rPr>
          <w:rFonts w:ascii="Times New Roman" w:hAnsi="Times New Roman" w:cs="Times New Roman"/>
          <w:sz w:val="24"/>
          <w:szCs w:val="24"/>
        </w:rPr>
        <w:t xml:space="preserve"> first-generation students. </w:t>
      </w:r>
    </w:p>
    <w:p w:rsidR="00D44346" w:rsidRPr="00BE29C1" w:rsidP="009C770A">
      <w:pPr>
        <w:spacing w:line="480" w:lineRule="auto"/>
        <w:contextualSpacing/>
        <w:jc w:val="center"/>
        <w:rPr>
          <w:rFonts w:ascii="Times New Roman" w:hAnsi="Times New Roman" w:cs="Times New Roman"/>
          <w:b/>
          <w:sz w:val="24"/>
          <w:szCs w:val="24"/>
        </w:rPr>
      </w:pPr>
      <w:r w:rsidRPr="00BE29C1">
        <w:rPr>
          <w:rFonts w:ascii="Times New Roman" w:hAnsi="Times New Roman" w:cs="Times New Roman"/>
          <w:b/>
          <w:sz w:val="24"/>
          <w:szCs w:val="24"/>
        </w:rPr>
        <w:t>Project Description</w:t>
      </w:r>
    </w:p>
    <w:p w:rsidR="00222352" w:rsidRPr="009C770A" w:rsidP="00BE29C1">
      <w:pPr>
        <w:spacing w:line="480" w:lineRule="auto"/>
        <w:contextualSpacing/>
        <w:rPr>
          <w:rFonts w:ascii="Times New Roman" w:hAnsi="Times New Roman" w:cs="Times New Roman"/>
          <w:b/>
          <w:sz w:val="24"/>
          <w:szCs w:val="24"/>
        </w:rPr>
      </w:pPr>
      <w:r w:rsidRPr="009C770A">
        <w:rPr>
          <w:rFonts w:ascii="Times New Roman" w:hAnsi="Times New Roman" w:cs="Times New Roman"/>
          <w:b/>
          <w:sz w:val="24"/>
          <w:szCs w:val="24"/>
        </w:rPr>
        <w:t xml:space="preserve">Strategies to support first-generation students: Collective campus </w:t>
      </w:r>
      <w:r w:rsidRPr="009C770A" w:rsidR="009C770A">
        <w:rPr>
          <w:rFonts w:ascii="Times New Roman" w:hAnsi="Times New Roman" w:cs="Times New Roman"/>
          <w:b/>
          <w:sz w:val="24"/>
          <w:szCs w:val="24"/>
        </w:rPr>
        <w:t>approaches</w:t>
      </w:r>
      <w:r w:rsidRPr="009C770A">
        <w:rPr>
          <w:rFonts w:ascii="Times New Roman" w:hAnsi="Times New Roman" w:cs="Times New Roman"/>
          <w:b/>
          <w:sz w:val="24"/>
          <w:szCs w:val="24"/>
        </w:rPr>
        <w:t xml:space="preserve"> to promote student success</w:t>
      </w:r>
      <w:r w:rsidRPr="009C770A" w:rsidR="00ED0161">
        <w:rPr>
          <w:rFonts w:ascii="Times New Roman" w:hAnsi="Times New Roman" w:cs="Times New Roman"/>
          <w:b/>
          <w:sz w:val="24"/>
          <w:szCs w:val="24"/>
        </w:rPr>
        <w:t>.</w:t>
      </w:r>
    </w:p>
    <w:p w:rsidR="00ED0161" w:rsidRPr="00BE29C1" w:rsidP="00BE29C1">
      <w:pPr>
        <w:pStyle w:val="ListParagraph"/>
        <w:numPr>
          <w:ilvl w:val="0"/>
          <w:numId w:val="1"/>
        </w:numPr>
        <w:spacing w:line="480" w:lineRule="auto"/>
        <w:rPr>
          <w:rFonts w:ascii="Times New Roman" w:hAnsi="Times New Roman" w:cs="Times New Roman"/>
          <w:b/>
          <w:sz w:val="24"/>
          <w:szCs w:val="24"/>
        </w:rPr>
      </w:pPr>
      <w:r w:rsidRPr="00BE29C1">
        <w:rPr>
          <w:rFonts w:ascii="Times New Roman" w:hAnsi="Times New Roman" w:cs="Times New Roman"/>
          <w:b/>
          <w:sz w:val="24"/>
          <w:szCs w:val="24"/>
        </w:rPr>
        <w:t>Hands-on Pre-onset Outreach Program</w:t>
      </w:r>
    </w:p>
    <w:p w:rsidR="00776906"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Problem</w:t>
      </w:r>
      <w:r w:rsidRPr="00BE29C1">
        <w:rPr>
          <w:rFonts w:ascii="Times New Roman" w:hAnsi="Times New Roman" w:cs="Times New Roman"/>
          <w:sz w:val="24"/>
          <w:szCs w:val="24"/>
        </w:rPr>
        <w:t xml:space="preserve">: First-generation university learners regularly feel secluded as soon as they arrive on </w:t>
      </w:r>
      <w:r w:rsidRPr="00BE29C1" w:rsidR="009E1B2C">
        <w:rPr>
          <w:rFonts w:ascii="Times New Roman" w:hAnsi="Times New Roman" w:cs="Times New Roman"/>
          <w:sz w:val="24"/>
          <w:szCs w:val="24"/>
        </w:rPr>
        <w:t>college grounds</w:t>
      </w:r>
      <w:r w:rsidRPr="00BE29C1">
        <w:rPr>
          <w:rFonts w:ascii="Times New Roman" w:hAnsi="Times New Roman" w:cs="Times New Roman"/>
          <w:sz w:val="24"/>
          <w:szCs w:val="24"/>
        </w:rPr>
        <w:t xml:space="preserve">, which has </w:t>
      </w:r>
      <w:r w:rsidRPr="00BE29C1" w:rsidR="009E1B2C">
        <w:rPr>
          <w:rFonts w:ascii="Times New Roman" w:hAnsi="Times New Roman" w:cs="Times New Roman"/>
          <w:sz w:val="24"/>
          <w:szCs w:val="24"/>
        </w:rPr>
        <w:t>severe</w:t>
      </w:r>
      <w:r w:rsidRPr="00BE29C1">
        <w:rPr>
          <w:rFonts w:ascii="Times New Roman" w:hAnsi="Times New Roman" w:cs="Times New Roman"/>
          <w:sz w:val="24"/>
          <w:szCs w:val="24"/>
        </w:rPr>
        <w:t xml:space="preserve"> </w:t>
      </w:r>
      <w:r w:rsidRPr="00BE29C1" w:rsidR="009E1B2C">
        <w:rPr>
          <w:rFonts w:ascii="Times New Roman" w:hAnsi="Times New Roman" w:cs="Times New Roman"/>
          <w:sz w:val="24"/>
          <w:szCs w:val="24"/>
        </w:rPr>
        <w:t>effects</w:t>
      </w:r>
      <w:r w:rsidRPr="00BE29C1">
        <w:rPr>
          <w:rFonts w:ascii="Times New Roman" w:hAnsi="Times New Roman" w:cs="Times New Roman"/>
          <w:sz w:val="24"/>
          <w:szCs w:val="24"/>
        </w:rPr>
        <w:t xml:space="preserve"> for their adaptation and, eventually, perse</w:t>
      </w:r>
      <w:r w:rsidRPr="00BE29C1">
        <w:rPr>
          <w:rFonts w:ascii="Times New Roman" w:hAnsi="Times New Roman" w:cs="Times New Roman"/>
          <w:sz w:val="24"/>
          <w:szCs w:val="24"/>
        </w:rPr>
        <w:t>verance at the institute.</w:t>
      </w:r>
    </w:p>
    <w:p w:rsidR="000626B1"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Solution</w:t>
      </w:r>
      <w:r w:rsidRPr="00BE29C1">
        <w:rPr>
          <w:rFonts w:ascii="Times New Roman" w:hAnsi="Times New Roman" w:cs="Times New Roman"/>
          <w:sz w:val="24"/>
          <w:szCs w:val="24"/>
        </w:rPr>
        <w:t xml:space="preserve">: </w:t>
      </w:r>
      <w:r w:rsidRPr="00BE29C1" w:rsidR="00C10C72">
        <w:rPr>
          <w:rFonts w:ascii="Times New Roman" w:hAnsi="Times New Roman" w:cs="Times New Roman"/>
          <w:sz w:val="24"/>
          <w:szCs w:val="24"/>
        </w:rPr>
        <w:t>Introduce</w:t>
      </w:r>
      <w:r w:rsidRPr="00BE29C1">
        <w:rPr>
          <w:rFonts w:ascii="Times New Roman" w:hAnsi="Times New Roman" w:cs="Times New Roman"/>
          <w:sz w:val="24"/>
          <w:szCs w:val="24"/>
        </w:rPr>
        <w:t xml:space="preserve"> </w:t>
      </w:r>
      <w:r w:rsidRPr="00BE29C1" w:rsidR="00C10C72">
        <w:rPr>
          <w:rFonts w:ascii="Times New Roman" w:hAnsi="Times New Roman" w:cs="Times New Roman"/>
          <w:sz w:val="24"/>
          <w:szCs w:val="24"/>
        </w:rPr>
        <w:t>a curre</w:t>
      </w:r>
      <w:r w:rsidRPr="00BE29C1">
        <w:rPr>
          <w:rFonts w:ascii="Times New Roman" w:hAnsi="Times New Roman" w:cs="Times New Roman"/>
          <w:sz w:val="24"/>
          <w:szCs w:val="24"/>
        </w:rPr>
        <w:t xml:space="preserve">nt </w:t>
      </w:r>
      <w:r w:rsidRPr="00BE29C1" w:rsidR="00C10C72">
        <w:rPr>
          <w:rFonts w:ascii="Times New Roman" w:hAnsi="Times New Roman" w:cs="Times New Roman"/>
          <w:sz w:val="24"/>
          <w:szCs w:val="24"/>
        </w:rPr>
        <w:t>electronic mail</w:t>
      </w:r>
      <w:r w:rsidRPr="00BE29C1">
        <w:rPr>
          <w:rFonts w:ascii="Times New Roman" w:hAnsi="Times New Roman" w:cs="Times New Roman"/>
          <w:sz w:val="24"/>
          <w:szCs w:val="24"/>
        </w:rPr>
        <w:t xml:space="preserve"> outreach </w:t>
      </w:r>
      <w:r w:rsidRPr="00BE29C1" w:rsidR="00C10C72">
        <w:rPr>
          <w:rFonts w:ascii="Times New Roman" w:hAnsi="Times New Roman" w:cs="Times New Roman"/>
          <w:sz w:val="24"/>
          <w:szCs w:val="24"/>
        </w:rPr>
        <w:t>initiative</w:t>
      </w:r>
      <w:r w:rsidRPr="00BE29C1">
        <w:rPr>
          <w:rFonts w:ascii="Times New Roman" w:hAnsi="Times New Roman" w:cs="Times New Roman"/>
          <w:sz w:val="24"/>
          <w:szCs w:val="24"/>
        </w:rPr>
        <w:t xml:space="preserve"> that sends </w:t>
      </w:r>
      <w:r w:rsidRPr="00BE29C1" w:rsidR="00C10C72">
        <w:rPr>
          <w:rFonts w:ascii="Times New Roman" w:hAnsi="Times New Roman" w:cs="Times New Roman"/>
          <w:sz w:val="24"/>
          <w:szCs w:val="24"/>
          <w:shd w:val="clear" w:color="auto" w:fill="FFFFFF"/>
        </w:rPr>
        <w:t>twice a week</w:t>
      </w:r>
      <w:r w:rsidRPr="00BE29C1">
        <w:rPr>
          <w:rFonts w:ascii="Times New Roman" w:hAnsi="Times New Roman" w:cs="Times New Roman"/>
          <w:sz w:val="24"/>
          <w:szCs w:val="24"/>
        </w:rPr>
        <w:t xml:space="preserve"> messages of </w:t>
      </w:r>
      <w:r w:rsidRPr="00BE29C1" w:rsidR="00C10C72">
        <w:rPr>
          <w:rFonts w:ascii="Times New Roman" w:hAnsi="Times New Roman" w:cs="Times New Roman"/>
          <w:sz w:val="24"/>
          <w:szCs w:val="24"/>
        </w:rPr>
        <w:t xml:space="preserve">support and </w:t>
      </w:r>
      <w:r w:rsidRPr="00BE29C1">
        <w:rPr>
          <w:rFonts w:ascii="Times New Roman" w:hAnsi="Times New Roman" w:cs="Times New Roman"/>
          <w:sz w:val="24"/>
          <w:szCs w:val="24"/>
        </w:rPr>
        <w:t xml:space="preserve">welcome. </w:t>
      </w:r>
      <w:r w:rsidRPr="00BE29C1" w:rsidR="00C10C72">
        <w:rPr>
          <w:rFonts w:ascii="Times New Roman" w:hAnsi="Times New Roman" w:cs="Times New Roman"/>
          <w:sz w:val="24"/>
          <w:szCs w:val="24"/>
        </w:rPr>
        <w:t>Electronic mails</w:t>
      </w:r>
      <w:r w:rsidRPr="00BE29C1">
        <w:rPr>
          <w:rFonts w:ascii="Times New Roman" w:hAnsi="Times New Roman" w:cs="Times New Roman"/>
          <w:sz w:val="24"/>
          <w:szCs w:val="24"/>
        </w:rPr>
        <w:t xml:space="preserve"> </w:t>
      </w:r>
      <w:r w:rsidRPr="00BE29C1" w:rsidR="00C10C72">
        <w:rPr>
          <w:rFonts w:ascii="Times New Roman" w:hAnsi="Times New Roman" w:cs="Times New Roman"/>
          <w:sz w:val="24"/>
          <w:szCs w:val="24"/>
        </w:rPr>
        <w:t>will</w:t>
      </w:r>
      <w:r w:rsidRPr="00BE29C1">
        <w:rPr>
          <w:rFonts w:ascii="Times New Roman" w:hAnsi="Times New Roman" w:cs="Times New Roman"/>
          <w:sz w:val="24"/>
          <w:szCs w:val="24"/>
        </w:rPr>
        <w:t xml:space="preserve"> </w:t>
      </w:r>
      <w:r w:rsidRPr="00BE29C1" w:rsidR="00C10C72">
        <w:rPr>
          <w:rFonts w:ascii="Times New Roman" w:hAnsi="Times New Roman" w:cs="Times New Roman"/>
          <w:sz w:val="24"/>
          <w:szCs w:val="24"/>
        </w:rPr>
        <w:t>cover</w:t>
      </w:r>
      <w:r w:rsidRPr="00BE29C1">
        <w:rPr>
          <w:rFonts w:ascii="Times New Roman" w:hAnsi="Times New Roman" w:cs="Times New Roman"/>
          <w:sz w:val="24"/>
          <w:szCs w:val="24"/>
        </w:rPr>
        <w:t xml:space="preserve"> targeted </w:t>
      </w:r>
      <w:r w:rsidRPr="00BE29C1" w:rsidR="00C10C72">
        <w:rPr>
          <w:rFonts w:ascii="Times New Roman" w:hAnsi="Times New Roman" w:cs="Times New Roman"/>
          <w:sz w:val="24"/>
          <w:szCs w:val="24"/>
        </w:rPr>
        <w:t>writing</w:t>
      </w:r>
      <w:r w:rsidRPr="00BE29C1">
        <w:rPr>
          <w:rFonts w:ascii="Times New Roman" w:hAnsi="Times New Roman" w:cs="Times New Roman"/>
          <w:sz w:val="24"/>
          <w:szCs w:val="24"/>
        </w:rPr>
        <w:t xml:space="preserve"> about the </w:t>
      </w:r>
      <w:r w:rsidRPr="00BE29C1" w:rsidR="00C10C72">
        <w:rPr>
          <w:rFonts w:ascii="Times New Roman" w:hAnsi="Times New Roman" w:cs="Times New Roman"/>
          <w:sz w:val="24"/>
          <w:szCs w:val="24"/>
        </w:rPr>
        <w:t>importance</w:t>
      </w:r>
      <w:r w:rsidRPr="00BE29C1">
        <w:rPr>
          <w:rFonts w:ascii="Times New Roman" w:hAnsi="Times New Roman" w:cs="Times New Roman"/>
          <w:sz w:val="24"/>
          <w:szCs w:val="24"/>
        </w:rPr>
        <w:t xml:space="preserve"> first-generation </w:t>
      </w:r>
      <w:r w:rsidRPr="00BE29C1" w:rsidR="00C10C72">
        <w:rPr>
          <w:rFonts w:ascii="Times New Roman" w:hAnsi="Times New Roman" w:cs="Times New Roman"/>
          <w:sz w:val="24"/>
          <w:szCs w:val="24"/>
        </w:rPr>
        <w:t>university</w:t>
      </w:r>
      <w:r w:rsidRPr="00BE29C1">
        <w:rPr>
          <w:rFonts w:ascii="Times New Roman" w:hAnsi="Times New Roman" w:cs="Times New Roman"/>
          <w:sz w:val="24"/>
          <w:szCs w:val="24"/>
        </w:rPr>
        <w:t xml:space="preserve"> </w:t>
      </w:r>
      <w:r w:rsidRPr="00BE29C1" w:rsidR="00C10C72">
        <w:rPr>
          <w:rFonts w:ascii="Times New Roman" w:hAnsi="Times New Roman" w:cs="Times New Roman"/>
          <w:sz w:val="24"/>
          <w:szCs w:val="24"/>
        </w:rPr>
        <w:t>learners</w:t>
      </w:r>
      <w:r w:rsidRPr="00BE29C1">
        <w:rPr>
          <w:rFonts w:ascii="Times New Roman" w:hAnsi="Times New Roman" w:cs="Times New Roman"/>
          <w:sz w:val="24"/>
          <w:szCs w:val="24"/>
        </w:rPr>
        <w:t xml:space="preserve"> </w:t>
      </w:r>
      <w:r w:rsidRPr="00BE29C1" w:rsidR="00C10C72">
        <w:rPr>
          <w:rFonts w:ascii="Times New Roman" w:hAnsi="Times New Roman" w:cs="Times New Roman"/>
          <w:sz w:val="24"/>
          <w:szCs w:val="24"/>
        </w:rPr>
        <w:t>contribute</w:t>
      </w:r>
      <w:r w:rsidRPr="00BE29C1">
        <w:rPr>
          <w:rFonts w:ascii="Times New Roman" w:hAnsi="Times New Roman" w:cs="Times New Roman"/>
          <w:sz w:val="24"/>
          <w:szCs w:val="24"/>
        </w:rPr>
        <w:t xml:space="preserve"> to the </w:t>
      </w:r>
      <w:r w:rsidRPr="00BE29C1" w:rsidR="00C10C72">
        <w:rPr>
          <w:rFonts w:ascii="Times New Roman" w:hAnsi="Times New Roman" w:cs="Times New Roman"/>
          <w:sz w:val="24"/>
          <w:szCs w:val="24"/>
        </w:rPr>
        <w:t>institute</w:t>
      </w:r>
      <w:r w:rsidRPr="00BE29C1">
        <w:rPr>
          <w:rFonts w:ascii="Times New Roman" w:hAnsi="Times New Roman" w:cs="Times New Roman"/>
          <w:sz w:val="24"/>
          <w:szCs w:val="24"/>
        </w:rPr>
        <w:t xml:space="preserve">, </w:t>
      </w:r>
      <w:r w:rsidRPr="00BE29C1" w:rsidR="00C10C72">
        <w:rPr>
          <w:rFonts w:ascii="Times New Roman" w:hAnsi="Times New Roman" w:cs="Times New Roman"/>
          <w:sz w:val="24"/>
          <w:szCs w:val="24"/>
        </w:rPr>
        <w:t>offer</w:t>
      </w:r>
      <w:r w:rsidRPr="00BE29C1">
        <w:rPr>
          <w:rFonts w:ascii="Times New Roman" w:hAnsi="Times New Roman" w:cs="Times New Roman"/>
          <w:sz w:val="24"/>
          <w:szCs w:val="24"/>
        </w:rPr>
        <w:t xml:space="preserve"> </w:t>
      </w:r>
      <w:r w:rsidRPr="00BE29C1" w:rsidR="00C10C72">
        <w:rPr>
          <w:rFonts w:ascii="Times New Roman" w:hAnsi="Times New Roman" w:cs="Times New Roman"/>
          <w:sz w:val="24"/>
          <w:szCs w:val="24"/>
        </w:rPr>
        <w:t>data</w:t>
      </w:r>
      <w:r w:rsidRPr="00BE29C1">
        <w:rPr>
          <w:rFonts w:ascii="Times New Roman" w:hAnsi="Times New Roman" w:cs="Times New Roman"/>
          <w:sz w:val="24"/>
          <w:szCs w:val="24"/>
        </w:rPr>
        <w:t xml:space="preserve"> about </w:t>
      </w:r>
      <w:r w:rsidRPr="00BE29C1" w:rsidR="00C10C72">
        <w:rPr>
          <w:rFonts w:ascii="Times New Roman" w:hAnsi="Times New Roman" w:cs="Times New Roman"/>
          <w:sz w:val="24"/>
          <w:szCs w:val="24"/>
        </w:rPr>
        <w:t>existing</w:t>
      </w:r>
      <w:r w:rsidRPr="00BE29C1">
        <w:rPr>
          <w:rFonts w:ascii="Times New Roman" w:hAnsi="Times New Roman" w:cs="Times New Roman"/>
          <w:sz w:val="24"/>
          <w:szCs w:val="24"/>
        </w:rPr>
        <w:t xml:space="preserve"> </w:t>
      </w:r>
      <w:r w:rsidRPr="00BE29C1" w:rsidR="00C10C72">
        <w:rPr>
          <w:rFonts w:ascii="Times New Roman" w:hAnsi="Times New Roman" w:cs="Times New Roman"/>
          <w:sz w:val="24"/>
          <w:szCs w:val="24"/>
        </w:rPr>
        <w:t>college grounds</w:t>
      </w:r>
      <w:r w:rsidRPr="00BE29C1">
        <w:rPr>
          <w:rFonts w:ascii="Times New Roman" w:hAnsi="Times New Roman" w:cs="Times New Roman"/>
          <w:sz w:val="24"/>
          <w:szCs w:val="24"/>
        </w:rPr>
        <w:t xml:space="preserve"> resources, and </w:t>
      </w:r>
      <w:r w:rsidRPr="00BE29C1" w:rsidR="00C10C72">
        <w:rPr>
          <w:rFonts w:ascii="Times New Roman" w:hAnsi="Times New Roman" w:cs="Times New Roman"/>
          <w:sz w:val="24"/>
          <w:szCs w:val="24"/>
        </w:rPr>
        <w:t>communicate</w:t>
      </w:r>
      <w:r w:rsidRPr="00BE29C1">
        <w:rPr>
          <w:rFonts w:ascii="Times New Roman" w:hAnsi="Times New Roman" w:cs="Times New Roman"/>
          <w:sz w:val="24"/>
          <w:szCs w:val="24"/>
        </w:rPr>
        <w:t xml:space="preserve"> </w:t>
      </w:r>
      <w:r w:rsidRPr="00BE29C1" w:rsidR="00C10C72">
        <w:rPr>
          <w:rFonts w:ascii="Times New Roman" w:hAnsi="Times New Roman" w:cs="Times New Roman"/>
          <w:sz w:val="24"/>
          <w:szCs w:val="24"/>
        </w:rPr>
        <w:t xml:space="preserve">about </w:t>
      </w:r>
      <w:r w:rsidRPr="00BE29C1" w:rsidR="007E0729">
        <w:rPr>
          <w:rFonts w:ascii="Times New Roman" w:hAnsi="Times New Roman" w:cs="Times New Roman"/>
          <w:sz w:val="24"/>
          <w:szCs w:val="24"/>
        </w:rPr>
        <w:t>opportunities</w:t>
      </w:r>
      <w:r w:rsidRPr="00BE29C1">
        <w:rPr>
          <w:rFonts w:ascii="Times New Roman" w:hAnsi="Times New Roman" w:cs="Times New Roman"/>
          <w:sz w:val="24"/>
          <w:szCs w:val="24"/>
        </w:rPr>
        <w:t xml:space="preserve"> to </w:t>
      </w:r>
      <w:r w:rsidRPr="00BE29C1" w:rsidR="00C10C72">
        <w:rPr>
          <w:rFonts w:ascii="Times New Roman" w:hAnsi="Times New Roman" w:cs="Times New Roman"/>
          <w:sz w:val="24"/>
          <w:szCs w:val="24"/>
        </w:rPr>
        <w:t>associate</w:t>
      </w:r>
      <w:r w:rsidRPr="00BE29C1">
        <w:rPr>
          <w:rFonts w:ascii="Times New Roman" w:hAnsi="Times New Roman" w:cs="Times New Roman"/>
          <w:sz w:val="24"/>
          <w:szCs w:val="24"/>
        </w:rPr>
        <w:t xml:space="preserve"> </w:t>
      </w:r>
      <w:r w:rsidRPr="00BE29C1" w:rsidR="00C10C72">
        <w:rPr>
          <w:rFonts w:ascii="Times New Roman" w:hAnsi="Times New Roman" w:cs="Times New Roman"/>
          <w:sz w:val="24"/>
          <w:szCs w:val="24"/>
        </w:rPr>
        <w:t xml:space="preserve">or relate </w:t>
      </w:r>
      <w:r w:rsidRPr="00BE29C1">
        <w:rPr>
          <w:rFonts w:ascii="Times New Roman" w:hAnsi="Times New Roman" w:cs="Times New Roman"/>
          <w:sz w:val="24"/>
          <w:szCs w:val="24"/>
        </w:rPr>
        <w:t xml:space="preserve">with </w:t>
      </w:r>
      <w:r w:rsidRPr="00BE29C1" w:rsidR="00C10C72">
        <w:rPr>
          <w:rFonts w:ascii="Times New Roman" w:hAnsi="Times New Roman" w:cs="Times New Roman"/>
          <w:sz w:val="24"/>
          <w:szCs w:val="24"/>
        </w:rPr>
        <w:t>colleagues</w:t>
      </w:r>
      <w:r w:rsidRPr="00BE29C1">
        <w:rPr>
          <w:rFonts w:ascii="Times New Roman" w:hAnsi="Times New Roman" w:cs="Times New Roman"/>
          <w:sz w:val="24"/>
          <w:szCs w:val="24"/>
        </w:rPr>
        <w:t xml:space="preserve"> </w:t>
      </w:r>
      <w:r w:rsidRPr="00BE29C1" w:rsidR="00C10C72">
        <w:rPr>
          <w:rFonts w:ascii="Times New Roman" w:hAnsi="Times New Roman" w:cs="Times New Roman"/>
          <w:sz w:val="24"/>
          <w:szCs w:val="24"/>
        </w:rPr>
        <w:t>when</w:t>
      </w:r>
      <w:r w:rsidRPr="00BE29C1">
        <w:rPr>
          <w:rFonts w:ascii="Times New Roman" w:hAnsi="Times New Roman" w:cs="Times New Roman"/>
          <w:sz w:val="24"/>
          <w:szCs w:val="24"/>
        </w:rPr>
        <w:t xml:space="preserve"> on </w:t>
      </w:r>
      <w:r w:rsidRPr="00BE29C1" w:rsidR="007E0729">
        <w:rPr>
          <w:rFonts w:ascii="Times New Roman" w:hAnsi="Times New Roman" w:cs="Times New Roman"/>
          <w:sz w:val="24"/>
          <w:szCs w:val="24"/>
        </w:rPr>
        <w:t>university grounds</w:t>
      </w:r>
      <w:r w:rsidRPr="00BE29C1">
        <w:rPr>
          <w:rFonts w:ascii="Times New Roman" w:hAnsi="Times New Roman" w:cs="Times New Roman"/>
          <w:sz w:val="24"/>
          <w:szCs w:val="24"/>
        </w:rPr>
        <w:t xml:space="preserve">. </w:t>
      </w:r>
      <w:r w:rsidRPr="00BE29C1" w:rsidR="001F4376">
        <w:rPr>
          <w:rFonts w:ascii="Times New Roman" w:hAnsi="Times New Roman" w:cs="Times New Roman"/>
          <w:sz w:val="24"/>
          <w:szCs w:val="24"/>
        </w:rPr>
        <w:t>Collect</w:t>
      </w:r>
      <w:r w:rsidRPr="00BE29C1">
        <w:rPr>
          <w:rFonts w:ascii="Times New Roman" w:hAnsi="Times New Roman" w:cs="Times New Roman"/>
          <w:sz w:val="24"/>
          <w:szCs w:val="24"/>
        </w:rPr>
        <w:t xml:space="preserve"> resources from </w:t>
      </w:r>
      <w:r w:rsidRPr="00BE29C1" w:rsidR="001F4376">
        <w:rPr>
          <w:rFonts w:ascii="Times New Roman" w:hAnsi="Times New Roman" w:cs="Times New Roman"/>
          <w:sz w:val="24"/>
          <w:szCs w:val="24"/>
        </w:rPr>
        <w:t>departments</w:t>
      </w:r>
      <w:r w:rsidRPr="00BE29C1">
        <w:rPr>
          <w:rFonts w:ascii="Times New Roman" w:hAnsi="Times New Roman" w:cs="Times New Roman"/>
          <w:sz w:val="24"/>
          <w:szCs w:val="24"/>
        </w:rPr>
        <w:t xml:space="preserve"> </w:t>
      </w:r>
      <w:r w:rsidRPr="00BE29C1" w:rsidR="001F4376">
        <w:rPr>
          <w:rFonts w:ascii="Times New Roman" w:hAnsi="Times New Roman" w:cs="Times New Roman"/>
          <w:sz w:val="24"/>
          <w:szCs w:val="24"/>
        </w:rPr>
        <w:t>helping</w:t>
      </w:r>
      <w:r w:rsidRPr="00BE29C1">
        <w:rPr>
          <w:rFonts w:ascii="Times New Roman" w:hAnsi="Times New Roman" w:cs="Times New Roman"/>
          <w:sz w:val="24"/>
          <w:szCs w:val="24"/>
        </w:rPr>
        <w:t xml:space="preserve"> these </w:t>
      </w:r>
      <w:r w:rsidRPr="00BE29C1" w:rsidR="001F4376">
        <w:rPr>
          <w:rFonts w:ascii="Times New Roman" w:hAnsi="Times New Roman" w:cs="Times New Roman"/>
          <w:sz w:val="24"/>
          <w:szCs w:val="24"/>
        </w:rPr>
        <w:t>learners</w:t>
      </w:r>
      <w:r w:rsidRPr="00BE29C1">
        <w:rPr>
          <w:rFonts w:ascii="Times New Roman" w:hAnsi="Times New Roman" w:cs="Times New Roman"/>
          <w:sz w:val="24"/>
          <w:szCs w:val="24"/>
        </w:rPr>
        <w:t xml:space="preserve"> across campus</w:t>
      </w:r>
      <w:r w:rsidRPr="00BE29C1">
        <w:rPr>
          <w:rFonts w:ascii="Times New Roman" w:hAnsi="Times New Roman" w:cs="Times New Roman"/>
          <w:sz w:val="24"/>
          <w:szCs w:val="24"/>
        </w:rPr>
        <w:t xml:space="preserve"> to </w:t>
      </w:r>
      <w:r w:rsidRPr="00BE29C1" w:rsidR="007E0729">
        <w:rPr>
          <w:rFonts w:ascii="Times New Roman" w:hAnsi="Times New Roman" w:cs="Times New Roman"/>
          <w:sz w:val="24"/>
          <w:szCs w:val="24"/>
        </w:rPr>
        <w:t>incorporate</w:t>
      </w:r>
      <w:r w:rsidRPr="00BE29C1">
        <w:rPr>
          <w:rFonts w:ascii="Times New Roman" w:hAnsi="Times New Roman" w:cs="Times New Roman"/>
          <w:sz w:val="24"/>
          <w:szCs w:val="24"/>
        </w:rPr>
        <w:t xml:space="preserve"> in the </w:t>
      </w:r>
      <w:r w:rsidRPr="00BE29C1" w:rsidR="007E0729">
        <w:rPr>
          <w:rFonts w:ascii="Times New Roman" w:hAnsi="Times New Roman" w:cs="Times New Roman"/>
          <w:sz w:val="24"/>
          <w:szCs w:val="24"/>
        </w:rPr>
        <w:t>program</w:t>
      </w:r>
      <w:r w:rsidRPr="00BE29C1">
        <w:rPr>
          <w:rFonts w:ascii="Times New Roman" w:hAnsi="Times New Roman" w:cs="Times New Roman"/>
          <w:sz w:val="24"/>
          <w:szCs w:val="24"/>
        </w:rPr>
        <w:t>.</w:t>
      </w:r>
    </w:p>
    <w:p w:rsidR="000626B1"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Timeline</w:t>
      </w:r>
      <w:r w:rsidRPr="00BE29C1">
        <w:rPr>
          <w:rFonts w:ascii="Times New Roman" w:hAnsi="Times New Roman" w:cs="Times New Roman"/>
          <w:sz w:val="24"/>
          <w:szCs w:val="24"/>
        </w:rPr>
        <w:t>: On-going</w:t>
      </w:r>
    </w:p>
    <w:p w:rsidR="000626B1"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Expected outcome</w:t>
      </w:r>
      <w:r w:rsidRPr="00BE29C1">
        <w:rPr>
          <w:rFonts w:ascii="Times New Roman" w:hAnsi="Times New Roman" w:cs="Times New Roman"/>
          <w:sz w:val="24"/>
          <w:szCs w:val="24"/>
        </w:rPr>
        <w:t>: 70% to 75% rise in the four-year degree conclusion frequency for first-generation college learners.</w:t>
      </w:r>
    </w:p>
    <w:p w:rsidR="00D97FCB" w:rsidRPr="00BE29C1" w:rsidP="00BE29C1">
      <w:pPr>
        <w:pStyle w:val="ListParagraph"/>
        <w:numPr>
          <w:ilvl w:val="0"/>
          <w:numId w:val="1"/>
        </w:numPr>
        <w:spacing w:line="480" w:lineRule="auto"/>
        <w:rPr>
          <w:rFonts w:ascii="Times New Roman" w:hAnsi="Times New Roman" w:cs="Times New Roman"/>
          <w:b/>
          <w:sz w:val="24"/>
          <w:szCs w:val="24"/>
        </w:rPr>
      </w:pPr>
      <w:r w:rsidRPr="00BE29C1">
        <w:rPr>
          <w:rFonts w:ascii="Times New Roman" w:hAnsi="Times New Roman" w:cs="Times New Roman"/>
          <w:b/>
          <w:sz w:val="24"/>
          <w:szCs w:val="24"/>
        </w:rPr>
        <w:t>First-generation support video initiative</w:t>
      </w:r>
    </w:p>
    <w:p w:rsidR="00ED0161"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Problem</w:t>
      </w:r>
      <w:r w:rsidRPr="00BE29C1">
        <w:rPr>
          <w:rFonts w:ascii="Times New Roman" w:hAnsi="Times New Roman" w:cs="Times New Roman"/>
          <w:sz w:val="24"/>
          <w:szCs w:val="24"/>
        </w:rPr>
        <w:t xml:space="preserve">: </w:t>
      </w:r>
      <w:r w:rsidRPr="00BE29C1" w:rsidR="00F52653">
        <w:rPr>
          <w:rFonts w:ascii="Times New Roman" w:hAnsi="Times New Roman" w:cs="Times New Roman"/>
          <w:sz w:val="24"/>
          <w:szCs w:val="24"/>
        </w:rPr>
        <w:t>first-generation University</w:t>
      </w:r>
      <w:r w:rsidRPr="00BE29C1">
        <w:rPr>
          <w:rFonts w:ascii="Times New Roman" w:hAnsi="Times New Roman" w:cs="Times New Roman"/>
          <w:sz w:val="24"/>
          <w:szCs w:val="24"/>
        </w:rPr>
        <w:t xml:space="preserve"> </w:t>
      </w:r>
      <w:r w:rsidRPr="00BE29C1" w:rsidR="00CD286E">
        <w:rPr>
          <w:rFonts w:ascii="Times New Roman" w:hAnsi="Times New Roman" w:cs="Times New Roman"/>
          <w:sz w:val="24"/>
          <w:szCs w:val="24"/>
        </w:rPr>
        <w:t>learners</w:t>
      </w:r>
      <w:r w:rsidRPr="00BE29C1">
        <w:rPr>
          <w:rFonts w:ascii="Times New Roman" w:hAnsi="Times New Roman" w:cs="Times New Roman"/>
          <w:sz w:val="24"/>
          <w:szCs w:val="24"/>
        </w:rPr>
        <w:t xml:space="preserve"> have </w:t>
      </w:r>
      <w:r w:rsidRPr="00BE29C1" w:rsidR="00CD286E">
        <w:rPr>
          <w:rFonts w:ascii="Times New Roman" w:hAnsi="Times New Roman" w:cs="Times New Roman"/>
          <w:sz w:val="24"/>
          <w:szCs w:val="24"/>
        </w:rPr>
        <w:t>a hard time</w:t>
      </w:r>
      <w:r w:rsidRPr="00BE29C1">
        <w:rPr>
          <w:rFonts w:ascii="Times New Roman" w:hAnsi="Times New Roman" w:cs="Times New Roman"/>
          <w:sz w:val="24"/>
          <w:szCs w:val="24"/>
        </w:rPr>
        <w:t xml:space="preserve"> finding </w:t>
      </w:r>
      <w:r w:rsidRPr="00BE29C1" w:rsidR="00CD286E">
        <w:rPr>
          <w:rFonts w:ascii="Times New Roman" w:hAnsi="Times New Roman" w:cs="Times New Roman"/>
          <w:sz w:val="24"/>
          <w:szCs w:val="24"/>
          <w:shd w:val="clear" w:color="auto" w:fill="FFFFFF"/>
        </w:rPr>
        <w:t>example</w:t>
      </w:r>
      <w:r w:rsidRPr="00BE29C1" w:rsidR="00F52653">
        <w:rPr>
          <w:rFonts w:ascii="Times New Roman" w:hAnsi="Times New Roman" w:cs="Times New Roman"/>
          <w:sz w:val="24"/>
          <w:szCs w:val="24"/>
          <w:shd w:val="clear" w:color="auto" w:fill="FFFFFF"/>
        </w:rPr>
        <w:t>s</w:t>
      </w:r>
      <w:r w:rsidRPr="00BE29C1" w:rsidR="00CD286E">
        <w:rPr>
          <w:rFonts w:ascii="Times New Roman" w:hAnsi="Times New Roman" w:cs="Times New Roman"/>
          <w:sz w:val="24"/>
          <w:szCs w:val="24"/>
          <w:shd w:val="clear" w:color="auto" w:fill="FFFFFF"/>
        </w:rPr>
        <w:t xml:space="preserve"> to be imitated</w:t>
      </w:r>
      <w:r w:rsidRPr="00BE29C1" w:rsidR="00CD286E">
        <w:rPr>
          <w:rFonts w:ascii="Times New Roman" w:hAnsi="Times New Roman" w:cs="Times New Roman"/>
          <w:sz w:val="24"/>
          <w:szCs w:val="24"/>
        </w:rPr>
        <w:t xml:space="preserve"> </w:t>
      </w:r>
      <w:r w:rsidRPr="00BE29C1">
        <w:rPr>
          <w:rFonts w:ascii="Times New Roman" w:hAnsi="Times New Roman" w:cs="Times New Roman"/>
          <w:sz w:val="24"/>
          <w:szCs w:val="24"/>
        </w:rPr>
        <w:t xml:space="preserve">on </w:t>
      </w:r>
      <w:r w:rsidRPr="00BE29C1" w:rsidR="00F52653">
        <w:rPr>
          <w:rFonts w:ascii="Times New Roman" w:hAnsi="Times New Roman" w:cs="Times New Roman"/>
          <w:sz w:val="24"/>
          <w:szCs w:val="24"/>
        </w:rPr>
        <w:t>college grounds</w:t>
      </w:r>
      <w:r w:rsidRPr="00BE29C1">
        <w:rPr>
          <w:rFonts w:ascii="Times New Roman" w:hAnsi="Times New Roman" w:cs="Times New Roman"/>
          <w:sz w:val="24"/>
          <w:szCs w:val="24"/>
        </w:rPr>
        <w:t xml:space="preserve"> who they can </w:t>
      </w:r>
      <w:r w:rsidRPr="00BE29C1" w:rsidR="00F52653">
        <w:rPr>
          <w:rFonts w:ascii="Times New Roman" w:hAnsi="Times New Roman" w:cs="Times New Roman"/>
          <w:sz w:val="24"/>
          <w:szCs w:val="24"/>
        </w:rPr>
        <w:t>go</w:t>
      </w:r>
      <w:r w:rsidRPr="00BE29C1">
        <w:rPr>
          <w:rFonts w:ascii="Times New Roman" w:hAnsi="Times New Roman" w:cs="Times New Roman"/>
          <w:sz w:val="24"/>
          <w:szCs w:val="24"/>
        </w:rPr>
        <w:t xml:space="preserve"> to and who can </w:t>
      </w:r>
      <w:r w:rsidRPr="00BE29C1" w:rsidR="00F52653">
        <w:rPr>
          <w:rFonts w:ascii="Times New Roman" w:hAnsi="Times New Roman" w:cs="Times New Roman"/>
          <w:sz w:val="24"/>
          <w:szCs w:val="24"/>
        </w:rPr>
        <w:t>assist</w:t>
      </w:r>
      <w:r w:rsidRPr="00BE29C1">
        <w:rPr>
          <w:rFonts w:ascii="Times New Roman" w:hAnsi="Times New Roman" w:cs="Times New Roman"/>
          <w:sz w:val="24"/>
          <w:szCs w:val="24"/>
        </w:rPr>
        <w:t xml:space="preserve"> </w:t>
      </w:r>
      <w:r w:rsidRPr="00BE29C1" w:rsidR="00F52653">
        <w:rPr>
          <w:rFonts w:ascii="Times New Roman" w:hAnsi="Times New Roman" w:cs="Times New Roman"/>
          <w:sz w:val="24"/>
          <w:szCs w:val="24"/>
        </w:rPr>
        <w:t>standardize</w:t>
      </w:r>
      <w:r w:rsidRPr="00BE29C1">
        <w:rPr>
          <w:rFonts w:ascii="Times New Roman" w:hAnsi="Times New Roman" w:cs="Times New Roman"/>
          <w:sz w:val="24"/>
          <w:szCs w:val="24"/>
        </w:rPr>
        <w:t xml:space="preserve"> their experiences, </w:t>
      </w:r>
      <w:r w:rsidRPr="00BE29C1" w:rsidR="00C44DB6">
        <w:rPr>
          <w:rFonts w:ascii="Times New Roman" w:hAnsi="Times New Roman" w:cs="Times New Roman"/>
          <w:sz w:val="24"/>
          <w:szCs w:val="24"/>
        </w:rPr>
        <w:t>transforming</w:t>
      </w:r>
      <w:r w:rsidRPr="00BE29C1">
        <w:rPr>
          <w:rFonts w:ascii="Times New Roman" w:hAnsi="Times New Roman" w:cs="Times New Roman"/>
          <w:sz w:val="24"/>
          <w:szCs w:val="24"/>
        </w:rPr>
        <w:t xml:space="preserve"> into higher education.</w:t>
      </w:r>
    </w:p>
    <w:p w:rsidR="000626B1"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Solution</w:t>
      </w:r>
      <w:r w:rsidRPr="00BE29C1">
        <w:rPr>
          <w:rFonts w:ascii="Times New Roman" w:hAnsi="Times New Roman" w:cs="Times New Roman"/>
          <w:sz w:val="24"/>
          <w:szCs w:val="24"/>
        </w:rPr>
        <w:t xml:space="preserve">: </w:t>
      </w:r>
      <w:r w:rsidRPr="00BE29C1" w:rsidR="00C12990">
        <w:rPr>
          <w:rFonts w:ascii="Times New Roman" w:hAnsi="Times New Roman" w:cs="Times New Roman"/>
          <w:sz w:val="24"/>
          <w:szCs w:val="24"/>
        </w:rPr>
        <w:t>engage</w:t>
      </w:r>
      <w:r w:rsidRPr="00BE29C1">
        <w:rPr>
          <w:rFonts w:ascii="Times New Roman" w:hAnsi="Times New Roman" w:cs="Times New Roman"/>
          <w:sz w:val="24"/>
          <w:szCs w:val="24"/>
        </w:rPr>
        <w:t xml:space="preserve"> </w:t>
      </w:r>
      <w:r w:rsidRPr="00BE29C1" w:rsidR="00C12990">
        <w:rPr>
          <w:rFonts w:ascii="Times New Roman" w:hAnsi="Times New Roman" w:cs="Times New Roman"/>
          <w:sz w:val="24"/>
          <w:szCs w:val="24"/>
        </w:rPr>
        <w:t>learners</w:t>
      </w:r>
      <w:r w:rsidRPr="00BE29C1">
        <w:rPr>
          <w:rFonts w:ascii="Times New Roman" w:hAnsi="Times New Roman" w:cs="Times New Roman"/>
          <w:sz w:val="24"/>
          <w:szCs w:val="24"/>
        </w:rPr>
        <w:t xml:space="preserve">, </w:t>
      </w:r>
      <w:r w:rsidRPr="00BE29C1" w:rsidR="00312332">
        <w:rPr>
          <w:rFonts w:ascii="Times New Roman" w:hAnsi="Times New Roman" w:cs="Times New Roman"/>
          <w:sz w:val="24"/>
          <w:szCs w:val="24"/>
          <w:shd w:val="clear" w:color="auto" w:fill="FFFFFF"/>
        </w:rPr>
        <w:t>university departments</w:t>
      </w:r>
      <w:r w:rsidRPr="00BE29C1">
        <w:rPr>
          <w:rFonts w:ascii="Times New Roman" w:hAnsi="Times New Roman" w:cs="Times New Roman"/>
          <w:sz w:val="24"/>
          <w:szCs w:val="24"/>
        </w:rPr>
        <w:t xml:space="preserve">, </w:t>
      </w:r>
      <w:r w:rsidRPr="00BE29C1" w:rsidR="00312332">
        <w:rPr>
          <w:rFonts w:ascii="Times New Roman" w:hAnsi="Times New Roman" w:cs="Times New Roman"/>
          <w:sz w:val="24"/>
          <w:szCs w:val="24"/>
        </w:rPr>
        <w:t>workforce</w:t>
      </w:r>
      <w:r w:rsidRPr="00BE29C1">
        <w:rPr>
          <w:rFonts w:ascii="Times New Roman" w:hAnsi="Times New Roman" w:cs="Times New Roman"/>
          <w:sz w:val="24"/>
          <w:szCs w:val="24"/>
        </w:rPr>
        <w:t xml:space="preserve">, and </w:t>
      </w:r>
      <w:r w:rsidRPr="00BE29C1" w:rsidR="00312332">
        <w:rPr>
          <w:rFonts w:ascii="Times New Roman" w:hAnsi="Times New Roman" w:cs="Times New Roman"/>
          <w:sz w:val="24"/>
          <w:szCs w:val="24"/>
        </w:rPr>
        <w:t>former students</w:t>
      </w:r>
      <w:r w:rsidRPr="00BE29C1">
        <w:rPr>
          <w:rFonts w:ascii="Times New Roman" w:hAnsi="Times New Roman" w:cs="Times New Roman"/>
          <w:sz w:val="24"/>
          <w:szCs w:val="24"/>
        </w:rPr>
        <w:t xml:space="preserve"> across campus to share their </w:t>
      </w:r>
      <w:r w:rsidRPr="00BE29C1" w:rsidR="00312332">
        <w:rPr>
          <w:rFonts w:ascii="Times New Roman" w:hAnsi="Times New Roman" w:cs="Times New Roman"/>
          <w:sz w:val="24"/>
          <w:szCs w:val="24"/>
        </w:rPr>
        <w:t>encounters</w:t>
      </w:r>
      <w:r w:rsidRPr="00BE29C1">
        <w:rPr>
          <w:rFonts w:ascii="Times New Roman" w:hAnsi="Times New Roman" w:cs="Times New Roman"/>
          <w:sz w:val="24"/>
          <w:szCs w:val="24"/>
        </w:rPr>
        <w:t xml:space="preserve"> as first-generation </w:t>
      </w:r>
      <w:r w:rsidRPr="00BE29C1" w:rsidR="00312332">
        <w:rPr>
          <w:rFonts w:ascii="Times New Roman" w:hAnsi="Times New Roman" w:cs="Times New Roman"/>
          <w:sz w:val="24"/>
          <w:szCs w:val="24"/>
        </w:rPr>
        <w:t>university</w:t>
      </w:r>
      <w:r w:rsidRPr="00BE29C1">
        <w:rPr>
          <w:rFonts w:ascii="Times New Roman" w:hAnsi="Times New Roman" w:cs="Times New Roman"/>
          <w:sz w:val="24"/>
          <w:szCs w:val="24"/>
        </w:rPr>
        <w:t xml:space="preserve"> students. </w:t>
      </w:r>
      <w:r w:rsidRPr="00BE29C1" w:rsidR="00312332">
        <w:rPr>
          <w:rFonts w:ascii="Times New Roman" w:hAnsi="Times New Roman" w:cs="Times New Roman"/>
          <w:sz w:val="24"/>
          <w:szCs w:val="24"/>
        </w:rPr>
        <w:t>Make</w:t>
      </w:r>
      <w:r w:rsidRPr="00BE29C1">
        <w:rPr>
          <w:rFonts w:ascii="Times New Roman" w:hAnsi="Times New Roman" w:cs="Times New Roman"/>
          <w:sz w:val="24"/>
          <w:szCs w:val="24"/>
        </w:rPr>
        <w:t xml:space="preserve"> </w:t>
      </w:r>
      <w:r w:rsidRPr="00BE29C1" w:rsidR="00312332">
        <w:rPr>
          <w:rFonts w:ascii="Times New Roman" w:hAnsi="Times New Roman" w:cs="Times New Roman"/>
          <w:sz w:val="24"/>
          <w:szCs w:val="24"/>
          <w:shd w:val="clear" w:color="auto" w:fill="FFFFFF"/>
        </w:rPr>
        <w:t>recordings</w:t>
      </w:r>
      <w:r w:rsidRPr="00BE29C1">
        <w:rPr>
          <w:rFonts w:ascii="Times New Roman" w:hAnsi="Times New Roman" w:cs="Times New Roman"/>
          <w:sz w:val="24"/>
          <w:szCs w:val="24"/>
        </w:rPr>
        <w:t xml:space="preserve"> of their stories, </w:t>
      </w:r>
      <w:r w:rsidRPr="00BE29C1" w:rsidR="00312332">
        <w:rPr>
          <w:rFonts w:ascii="Times New Roman" w:hAnsi="Times New Roman" w:cs="Times New Roman"/>
          <w:sz w:val="24"/>
          <w:szCs w:val="24"/>
        </w:rPr>
        <w:t>concentrating</w:t>
      </w:r>
      <w:r w:rsidRPr="00BE29C1">
        <w:rPr>
          <w:rFonts w:ascii="Times New Roman" w:hAnsi="Times New Roman" w:cs="Times New Roman"/>
          <w:sz w:val="24"/>
          <w:szCs w:val="24"/>
        </w:rPr>
        <w:t xml:space="preserve"> on the </w:t>
      </w:r>
      <w:r w:rsidRPr="00BE29C1" w:rsidR="00312332">
        <w:rPr>
          <w:rFonts w:ascii="Times New Roman" w:hAnsi="Times New Roman" w:cs="Times New Roman"/>
          <w:sz w:val="24"/>
          <w:szCs w:val="24"/>
        </w:rPr>
        <w:t>problem</w:t>
      </w:r>
      <w:r w:rsidRPr="00BE29C1">
        <w:rPr>
          <w:rFonts w:ascii="Times New Roman" w:hAnsi="Times New Roman" w:cs="Times New Roman"/>
          <w:sz w:val="24"/>
          <w:szCs w:val="24"/>
        </w:rPr>
        <w:t xml:space="preserve">s they </w:t>
      </w:r>
      <w:r w:rsidRPr="00BE29C1" w:rsidR="00312332">
        <w:rPr>
          <w:rFonts w:ascii="Times New Roman" w:hAnsi="Times New Roman" w:cs="Times New Roman"/>
          <w:sz w:val="24"/>
          <w:szCs w:val="24"/>
        </w:rPr>
        <w:t>encountered</w:t>
      </w:r>
      <w:r w:rsidRPr="00BE29C1">
        <w:rPr>
          <w:rFonts w:ascii="Times New Roman" w:hAnsi="Times New Roman" w:cs="Times New Roman"/>
          <w:sz w:val="24"/>
          <w:szCs w:val="24"/>
        </w:rPr>
        <w:t xml:space="preserve">, resources they </w:t>
      </w:r>
      <w:r w:rsidRPr="00BE29C1" w:rsidR="00312332">
        <w:rPr>
          <w:rFonts w:ascii="Times New Roman" w:hAnsi="Times New Roman" w:cs="Times New Roman"/>
          <w:sz w:val="24"/>
          <w:szCs w:val="24"/>
        </w:rPr>
        <w:t>gained access to</w:t>
      </w:r>
      <w:r w:rsidRPr="00BE29C1">
        <w:rPr>
          <w:rFonts w:ascii="Times New Roman" w:hAnsi="Times New Roman" w:cs="Times New Roman"/>
          <w:sz w:val="24"/>
          <w:szCs w:val="24"/>
        </w:rPr>
        <w:t xml:space="preserve">, and </w:t>
      </w:r>
      <w:r w:rsidRPr="00BE29C1" w:rsidR="00312332">
        <w:rPr>
          <w:rFonts w:ascii="Times New Roman" w:hAnsi="Times New Roman" w:cs="Times New Roman"/>
          <w:sz w:val="24"/>
          <w:szCs w:val="24"/>
        </w:rPr>
        <w:t>accomplishments they attained</w:t>
      </w:r>
      <w:r w:rsidRPr="00BE29C1">
        <w:rPr>
          <w:rFonts w:ascii="Times New Roman" w:hAnsi="Times New Roman" w:cs="Times New Roman"/>
          <w:sz w:val="24"/>
          <w:szCs w:val="24"/>
        </w:rPr>
        <w:t xml:space="preserve">, to </w:t>
      </w:r>
      <w:r w:rsidRPr="00BE29C1" w:rsidR="00312332">
        <w:rPr>
          <w:rFonts w:ascii="Times New Roman" w:hAnsi="Times New Roman" w:cs="Times New Roman"/>
          <w:sz w:val="24"/>
          <w:szCs w:val="24"/>
        </w:rPr>
        <w:t>regularize</w:t>
      </w:r>
      <w:r w:rsidRPr="00BE29C1">
        <w:rPr>
          <w:rFonts w:ascii="Times New Roman" w:hAnsi="Times New Roman" w:cs="Times New Roman"/>
          <w:sz w:val="24"/>
          <w:szCs w:val="24"/>
        </w:rPr>
        <w:t xml:space="preserve"> what incom</w:t>
      </w:r>
      <w:r w:rsidRPr="00BE29C1">
        <w:rPr>
          <w:rFonts w:ascii="Times New Roman" w:hAnsi="Times New Roman" w:cs="Times New Roman"/>
          <w:sz w:val="24"/>
          <w:szCs w:val="24"/>
        </w:rPr>
        <w:t xml:space="preserve">ing </w:t>
      </w:r>
      <w:r w:rsidRPr="00BE29C1" w:rsidR="00312332">
        <w:rPr>
          <w:rFonts w:ascii="Times New Roman" w:hAnsi="Times New Roman" w:cs="Times New Roman"/>
          <w:sz w:val="24"/>
          <w:szCs w:val="24"/>
        </w:rPr>
        <w:t>learners are experiencing</w:t>
      </w:r>
      <w:r w:rsidRPr="00BE29C1">
        <w:rPr>
          <w:rFonts w:ascii="Times New Roman" w:hAnsi="Times New Roman" w:cs="Times New Roman"/>
          <w:sz w:val="24"/>
          <w:szCs w:val="24"/>
        </w:rPr>
        <w:t xml:space="preserve"> and feeling. </w:t>
      </w:r>
      <w:r w:rsidRPr="00BE29C1" w:rsidR="001A39F1">
        <w:rPr>
          <w:rFonts w:ascii="Times New Roman" w:hAnsi="Times New Roman" w:cs="Times New Roman"/>
          <w:sz w:val="24"/>
          <w:szCs w:val="24"/>
        </w:rPr>
        <w:t>Videos will be s</w:t>
      </w:r>
      <w:r w:rsidRPr="00BE29C1">
        <w:rPr>
          <w:rFonts w:ascii="Times New Roman" w:hAnsi="Times New Roman" w:cs="Times New Roman"/>
          <w:sz w:val="24"/>
          <w:szCs w:val="24"/>
        </w:rPr>
        <w:t>hare</w:t>
      </w:r>
      <w:r w:rsidRPr="00BE29C1" w:rsidR="001A39F1">
        <w:rPr>
          <w:rFonts w:ascii="Times New Roman" w:hAnsi="Times New Roman" w:cs="Times New Roman"/>
          <w:sz w:val="24"/>
          <w:szCs w:val="24"/>
        </w:rPr>
        <w:t xml:space="preserve">d </w:t>
      </w:r>
      <w:r w:rsidRPr="00BE29C1">
        <w:rPr>
          <w:rFonts w:ascii="Times New Roman" w:hAnsi="Times New Roman" w:cs="Times New Roman"/>
          <w:sz w:val="24"/>
          <w:szCs w:val="24"/>
        </w:rPr>
        <w:t xml:space="preserve">online, </w:t>
      </w:r>
      <w:r w:rsidRPr="00BE29C1" w:rsidR="001A39F1">
        <w:rPr>
          <w:rFonts w:ascii="Times New Roman" w:hAnsi="Times New Roman" w:cs="Times New Roman"/>
          <w:sz w:val="24"/>
          <w:szCs w:val="24"/>
        </w:rPr>
        <w:t>via</w:t>
      </w:r>
      <w:r w:rsidRPr="00BE29C1">
        <w:rPr>
          <w:rFonts w:ascii="Times New Roman" w:hAnsi="Times New Roman" w:cs="Times New Roman"/>
          <w:sz w:val="24"/>
          <w:szCs w:val="24"/>
        </w:rPr>
        <w:t xml:space="preserve"> social media campaign</w:t>
      </w:r>
      <w:r w:rsidRPr="00BE29C1" w:rsidR="001A39F1">
        <w:rPr>
          <w:rFonts w:ascii="Times New Roman" w:hAnsi="Times New Roman" w:cs="Times New Roman"/>
          <w:sz w:val="24"/>
          <w:szCs w:val="24"/>
        </w:rPr>
        <w:t>s</w:t>
      </w:r>
      <w:r w:rsidRPr="00BE29C1">
        <w:rPr>
          <w:rFonts w:ascii="Times New Roman" w:hAnsi="Times New Roman" w:cs="Times New Roman"/>
          <w:sz w:val="24"/>
          <w:szCs w:val="24"/>
        </w:rPr>
        <w:t>, or show</w:t>
      </w:r>
      <w:r w:rsidRPr="00BE29C1" w:rsidR="001A39F1">
        <w:rPr>
          <w:rFonts w:ascii="Times New Roman" w:hAnsi="Times New Roman" w:cs="Times New Roman"/>
          <w:sz w:val="24"/>
          <w:szCs w:val="24"/>
        </w:rPr>
        <w:t xml:space="preserve">n </w:t>
      </w:r>
      <w:r w:rsidRPr="00BE29C1">
        <w:rPr>
          <w:rFonts w:ascii="Times New Roman" w:hAnsi="Times New Roman" w:cs="Times New Roman"/>
          <w:sz w:val="24"/>
          <w:szCs w:val="24"/>
        </w:rPr>
        <w:t xml:space="preserve">at an </w:t>
      </w:r>
      <w:r w:rsidRPr="00BE29C1" w:rsidR="001A39F1">
        <w:rPr>
          <w:rFonts w:ascii="Times New Roman" w:hAnsi="Times New Roman" w:cs="Times New Roman"/>
          <w:sz w:val="24"/>
          <w:szCs w:val="24"/>
        </w:rPr>
        <w:t>occasion</w:t>
      </w:r>
      <w:r w:rsidRPr="00BE29C1">
        <w:rPr>
          <w:rFonts w:ascii="Times New Roman" w:hAnsi="Times New Roman" w:cs="Times New Roman"/>
          <w:sz w:val="24"/>
          <w:szCs w:val="24"/>
        </w:rPr>
        <w:t>.</w:t>
      </w:r>
    </w:p>
    <w:p w:rsidR="001A39F1"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Timeline</w:t>
      </w:r>
      <w:r w:rsidRPr="00BE29C1">
        <w:rPr>
          <w:rFonts w:ascii="Times New Roman" w:hAnsi="Times New Roman" w:cs="Times New Roman"/>
          <w:sz w:val="24"/>
          <w:szCs w:val="24"/>
        </w:rPr>
        <w:t>: 1 month</w:t>
      </w:r>
    </w:p>
    <w:p w:rsidR="001A39F1"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Expected outcome</w:t>
      </w:r>
      <w:r w:rsidRPr="00BE29C1">
        <w:rPr>
          <w:rFonts w:ascii="Times New Roman" w:hAnsi="Times New Roman" w:cs="Times New Roman"/>
          <w:sz w:val="24"/>
          <w:szCs w:val="24"/>
        </w:rPr>
        <w:t xml:space="preserve">: </w:t>
      </w:r>
      <w:r w:rsidRPr="00BE29C1" w:rsidR="001F531C">
        <w:rPr>
          <w:rFonts w:ascii="Times New Roman" w:hAnsi="Times New Roman" w:cs="Times New Roman"/>
          <w:sz w:val="24"/>
          <w:szCs w:val="24"/>
        </w:rPr>
        <w:t xml:space="preserve">at least </w:t>
      </w:r>
      <w:r w:rsidRPr="00BE29C1">
        <w:rPr>
          <w:rFonts w:ascii="Times New Roman" w:hAnsi="Times New Roman" w:cs="Times New Roman"/>
          <w:sz w:val="24"/>
          <w:szCs w:val="24"/>
        </w:rPr>
        <w:t>70%</w:t>
      </w:r>
      <w:r w:rsidRPr="00BE29C1" w:rsidR="001F531C">
        <w:rPr>
          <w:rFonts w:ascii="Times New Roman" w:hAnsi="Times New Roman" w:cs="Times New Roman"/>
          <w:sz w:val="24"/>
          <w:szCs w:val="24"/>
        </w:rPr>
        <w:t xml:space="preserve"> of students </w:t>
      </w:r>
      <w:r w:rsidRPr="00BE29C1" w:rsidR="009741F8">
        <w:rPr>
          <w:rFonts w:ascii="Times New Roman" w:hAnsi="Times New Roman" w:cs="Times New Roman"/>
          <w:sz w:val="24"/>
          <w:szCs w:val="24"/>
        </w:rPr>
        <w:t>report</w:t>
      </w:r>
      <w:r w:rsidRPr="00BE29C1" w:rsidR="001F531C">
        <w:rPr>
          <w:rFonts w:ascii="Times New Roman" w:hAnsi="Times New Roman" w:cs="Times New Roman"/>
          <w:sz w:val="24"/>
          <w:szCs w:val="24"/>
        </w:rPr>
        <w:t xml:space="preserve"> feeling </w:t>
      </w:r>
      <w:r w:rsidRPr="00BE29C1" w:rsidR="009741F8">
        <w:rPr>
          <w:rFonts w:ascii="Times New Roman" w:hAnsi="Times New Roman" w:cs="Times New Roman"/>
          <w:sz w:val="24"/>
          <w:szCs w:val="24"/>
        </w:rPr>
        <w:t>an</w:t>
      </w:r>
      <w:r w:rsidRPr="00BE29C1" w:rsidR="001F531C">
        <w:rPr>
          <w:rFonts w:ascii="Times New Roman" w:hAnsi="Times New Roman" w:cs="Times New Roman"/>
          <w:sz w:val="24"/>
          <w:szCs w:val="24"/>
        </w:rPr>
        <w:t xml:space="preserve"> </w:t>
      </w:r>
      <w:r w:rsidRPr="00BE29C1" w:rsidR="009741F8">
        <w:rPr>
          <w:rFonts w:ascii="Times New Roman" w:hAnsi="Times New Roman" w:cs="Times New Roman"/>
          <w:sz w:val="24"/>
          <w:szCs w:val="24"/>
        </w:rPr>
        <w:t xml:space="preserve">interconnection </w:t>
      </w:r>
      <w:r w:rsidRPr="00BE29C1" w:rsidR="001F531C">
        <w:rPr>
          <w:rFonts w:ascii="Times New Roman" w:hAnsi="Times New Roman" w:cs="Times New Roman"/>
          <w:sz w:val="24"/>
          <w:szCs w:val="24"/>
        </w:rPr>
        <w:t xml:space="preserve">to the </w:t>
      </w:r>
      <w:r w:rsidRPr="00BE29C1" w:rsidR="009741F8">
        <w:rPr>
          <w:rFonts w:ascii="Times New Roman" w:hAnsi="Times New Roman" w:cs="Times New Roman"/>
          <w:sz w:val="24"/>
          <w:szCs w:val="24"/>
        </w:rPr>
        <w:t>college</w:t>
      </w:r>
      <w:r w:rsidRPr="00BE29C1" w:rsidR="001F531C">
        <w:rPr>
          <w:rFonts w:ascii="Times New Roman" w:hAnsi="Times New Roman" w:cs="Times New Roman"/>
          <w:sz w:val="24"/>
          <w:szCs w:val="24"/>
        </w:rPr>
        <w:t xml:space="preserve"> after </w:t>
      </w:r>
      <w:r w:rsidRPr="00BE29C1" w:rsidR="009741F8">
        <w:rPr>
          <w:rFonts w:ascii="Times New Roman" w:hAnsi="Times New Roman" w:cs="Times New Roman"/>
          <w:sz w:val="24"/>
          <w:szCs w:val="24"/>
        </w:rPr>
        <w:t>going to an occasion where the fi</w:t>
      </w:r>
      <w:r w:rsidRPr="00BE29C1" w:rsidR="001F531C">
        <w:rPr>
          <w:rFonts w:ascii="Times New Roman" w:hAnsi="Times New Roman" w:cs="Times New Roman"/>
          <w:sz w:val="24"/>
          <w:szCs w:val="24"/>
        </w:rPr>
        <w:t xml:space="preserve">rst-generation </w:t>
      </w:r>
      <w:r w:rsidRPr="00BE29C1" w:rsidR="009741F8">
        <w:rPr>
          <w:rFonts w:ascii="Times New Roman" w:hAnsi="Times New Roman" w:cs="Times New Roman"/>
          <w:sz w:val="24"/>
          <w:szCs w:val="24"/>
        </w:rPr>
        <w:t>support</w:t>
      </w:r>
      <w:r w:rsidRPr="00BE29C1" w:rsidR="001F531C">
        <w:rPr>
          <w:rFonts w:ascii="Times New Roman" w:hAnsi="Times New Roman" w:cs="Times New Roman"/>
          <w:sz w:val="24"/>
          <w:szCs w:val="24"/>
        </w:rPr>
        <w:t xml:space="preserve"> videos were </w:t>
      </w:r>
      <w:r w:rsidRPr="00BE29C1" w:rsidR="009741F8">
        <w:rPr>
          <w:rFonts w:ascii="Times New Roman" w:hAnsi="Times New Roman" w:cs="Times New Roman"/>
          <w:sz w:val="24"/>
          <w:szCs w:val="24"/>
        </w:rPr>
        <w:t>presented.</w:t>
      </w:r>
    </w:p>
    <w:p w:rsidR="00E218FD" w:rsidRPr="00BE29C1" w:rsidP="00BE29C1">
      <w:pPr>
        <w:pStyle w:val="ListParagraph"/>
        <w:numPr>
          <w:ilvl w:val="0"/>
          <w:numId w:val="1"/>
        </w:numPr>
        <w:spacing w:line="480" w:lineRule="auto"/>
        <w:rPr>
          <w:rFonts w:ascii="Times New Roman" w:hAnsi="Times New Roman" w:cs="Times New Roman"/>
          <w:b/>
          <w:sz w:val="24"/>
          <w:szCs w:val="24"/>
        </w:rPr>
      </w:pPr>
      <w:r w:rsidRPr="00BE29C1">
        <w:rPr>
          <w:rFonts w:ascii="Times New Roman" w:hAnsi="Times New Roman" w:cs="Times New Roman"/>
          <w:b/>
          <w:sz w:val="24"/>
          <w:szCs w:val="24"/>
        </w:rPr>
        <w:t xml:space="preserve">Jargon </w:t>
      </w:r>
      <w:r w:rsidRPr="00BE29C1" w:rsidR="00BB0176">
        <w:rPr>
          <w:rFonts w:ascii="Times New Roman" w:hAnsi="Times New Roman" w:cs="Times New Roman"/>
          <w:b/>
          <w:sz w:val="24"/>
          <w:szCs w:val="24"/>
        </w:rPr>
        <w:t>decrease</w:t>
      </w:r>
      <w:r w:rsidRPr="00BE29C1">
        <w:rPr>
          <w:rFonts w:ascii="Times New Roman" w:hAnsi="Times New Roman" w:cs="Times New Roman"/>
          <w:b/>
          <w:sz w:val="24"/>
          <w:szCs w:val="24"/>
        </w:rPr>
        <w:t xml:space="preserve"> </w:t>
      </w:r>
      <w:r w:rsidRPr="00BE29C1" w:rsidR="00BB0176">
        <w:rPr>
          <w:rFonts w:ascii="Times New Roman" w:hAnsi="Times New Roman" w:cs="Times New Roman"/>
          <w:b/>
          <w:sz w:val="24"/>
          <w:szCs w:val="24"/>
        </w:rPr>
        <w:t>review</w:t>
      </w:r>
    </w:p>
    <w:p w:rsidR="00567E88"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sz w:val="24"/>
          <w:szCs w:val="24"/>
        </w:rPr>
        <w:t xml:space="preserve">The minute they begin their university search, a lot of first-generation learners </w:t>
      </w:r>
      <w:r w:rsidRPr="00BE29C1" w:rsidR="00C83AD8">
        <w:rPr>
          <w:rFonts w:ascii="Times New Roman" w:hAnsi="Times New Roman" w:cs="Times New Roman"/>
          <w:sz w:val="24"/>
          <w:szCs w:val="24"/>
        </w:rPr>
        <w:t>go into</w:t>
      </w:r>
      <w:r w:rsidRPr="00BE29C1">
        <w:rPr>
          <w:rFonts w:ascii="Times New Roman" w:hAnsi="Times New Roman" w:cs="Times New Roman"/>
          <w:sz w:val="24"/>
          <w:szCs w:val="24"/>
        </w:rPr>
        <w:t xml:space="preserve"> unfamiliar setting</w:t>
      </w:r>
      <w:r w:rsidRPr="00BE29C1" w:rsidR="00C83AD8">
        <w:rPr>
          <w:rFonts w:ascii="Times New Roman" w:hAnsi="Times New Roman" w:cs="Times New Roman"/>
          <w:sz w:val="24"/>
          <w:szCs w:val="24"/>
        </w:rPr>
        <w:t>s</w:t>
      </w:r>
      <w:r w:rsidRPr="00BE29C1">
        <w:rPr>
          <w:rFonts w:ascii="Times New Roman" w:hAnsi="Times New Roman" w:cs="Times New Roman"/>
          <w:sz w:val="24"/>
          <w:szCs w:val="24"/>
        </w:rPr>
        <w:t xml:space="preserve"> and </w:t>
      </w:r>
      <w:r w:rsidRPr="00BE29C1" w:rsidR="00C83AD8">
        <w:rPr>
          <w:rFonts w:ascii="Times New Roman" w:hAnsi="Times New Roman" w:cs="Times New Roman"/>
          <w:sz w:val="24"/>
          <w:szCs w:val="24"/>
        </w:rPr>
        <w:t>every so often</w:t>
      </w:r>
      <w:r w:rsidRPr="00BE29C1">
        <w:rPr>
          <w:rFonts w:ascii="Times New Roman" w:hAnsi="Times New Roman" w:cs="Times New Roman"/>
          <w:sz w:val="24"/>
          <w:szCs w:val="24"/>
        </w:rPr>
        <w:t xml:space="preserve"> feel </w:t>
      </w:r>
      <w:r w:rsidRPr="00BE29C1" w:rsidR="00C83AD8">
        <w:rPr>
          <w:rFonts w:ascii="Times New Roman" w:hAnsi="Times New Roman" w:cs="Times New Roman"/>
          <w:sz w:val="24"/>
          <w:szCs w:val="24"/>
        </w:rPr>
        <w:t>doubtful</w:t>
      </w:r>
      <w:r w:rsidRPr="00BE29C1">
        <w:rPr>
          <w:rFonts w:ascii="Times New Roman" w:hAnsi="Times New Roman" w:cs="Times New Roman"/>
          <w:sz w:val="24"/>
          <w:szCs w:val="24"/>
        </w:rPr>
        <w:t xml:space="preserve"> </w:t>
      </w:r>
      <w:r w:rsidRPr="00BE29C1" w:rsidR="00C83AD8">
        <w:rPr>
          <w:rFonts w:ascii="Times New Roman" w:hAnsi="Times New Roman" w:cs="Times New Roman"/>
          <w:sz w:val="24"/>
          <w:szCs w:val="24"/>
        </w:rPr>
        <w:t>on</w:t>
      </w:r>
      <w:r w:rsidRPr="00BE29C1">
        <w:rPr>
          <w:rFonts w:ascii="Times New Roman" w:hAnsi="Times New Roman" w:cs="Times New Roman"/>
          <w:sz w:val="24"/>
          <w:szCs w:val="24"/>
        </w:rPr>
        <w:t xml:space="preserve"> what to do. </w:t>
      </w:r>
      <w:r w:rsidRPr="00BE29C1" w:rsidR="00C83AD8">
        <w:rPr>
          <w:rFonts w:ascii="Times New Roman" w:hAnsi="Times New Roman" w:cs="Times New Roman"/>
          <w:sz w:val="24"/>
          <w:szCs w:val="24"/>
        </w:rPr>
        <w:t>When</w:t>
      </w:r>
      <w:r w:rsidRPr="00BE29C1">
        <w:rPr>
          <w:rFonts w:ascii="Times New Roman" w:hAnsi="Times New Roman" w:cs="Times New Roman"/>
          <w:sz w:val="24"/>
          <w:szCs w:val="24"/>
        </w:rPr>
        <w:t xml:space="preserve"> acc</w:t>
      </w:r>
      <w:r w:rsidRPr="00BE29C1">
        <w:rPr>
          <w:rFonts w:ascii="Times New Roman" w:hAnsi="Times New Roman" w:cs="Times New Roman"/>
          <w:sz w:val="24"/>
          <w:szCs w:val="24"/>
        </w:rPr>
        <w:t>epted</w:t>
      </w:r>
      <w:r w:rsidRPr="00BE29C1" w:rsidR="00C83AD8">
        <w:rPr>
          <w:rFonts w:ascii="Times New Roman" w:hAnsi="Times New Roman" w:cs="Times New Roman"/>
          <w:sz w:val="24"/>
          <w:szCs w:val="24"/>
        </w:rPr>
        <w:t xml:space="preserve"> into the respective colleges</w:t>
      </w:r>
      <w:r w:rsidRPr="00BE29C1">
        <w:rPr>
          <w:rFonts w:ascii="Times New Roman" w:hAnsi="Times New Roman" w:cs="Times New Roman"/>
          <w:sz w:val="24"/>
          <w:szCs w:val="24"/>
        </w:rPr>
        <w:t xml:space="preserve">, they </w:t>
      </w:r>
      <w:r w:rsidRPr="00BE29C1" w:rsidR="00C83AD8">
        <w:rPr>
          <w:rFonts w:ascii="Times New Roman" w:hAnsi="Times New Roman" w:cs="Times New Roman"/>
          <w:sz w:val="24"/>
          <w:szCs w:val="24"/>
        </w:rPr>
        <w:t>get</w:t>
      </w:r>
      <w:r w:rsidRPr="00BE29C1">
        <w:rPr>
          <w:rFonts w:ascii="Times New Roman" w:hAnsi="Times New Roman" w:cs="Times New Roman"/>
          <w:sz w:val="24"/>
          <w:szCs w:val="24"/>
        </w:rPr>
        <w:t xml:space="preserve"> an </w:t>
      </w:r>
      <w:r w:rsidRPr="00BE29C1" w:rsidR="00C83AD8">
        <w:rPr>
          <w:rFonts w:ascii="Times New Roman" w:hAnsi="Times New Roman" w:cs="Times New Roman"/>
          <w:sz w:val="24"/>
          <w:szCs w:val="24"/>
        </w:rPr>
        <w:t>inflow</w:t>
      </w:r>
      <w:r w:rsidRPr="00BE29C1">
        <w:rPr>
          <w:rFonts w:ascii="Times New Roman" w:hAnsi="Times New Roman" w:cs="Times New Roman"/>
          <w:sz w:val="24"/>
          <w:szCs w:val="24"/>
        </w:rPr>
        <w:t xml:space="preserve"> of communication, </w:t>
      </w:r>
      <w:r w:rsidRPr="00BE29C1" w:rsidR="00C83AD8">
        <w:rPr>
          <w:rFonts w:ascii="Times New Roman" w:hAnsi="Times New Roman" w:cs="Times New Roman"/>
          <w:sz w:val="24"/>
          <w:szCs w:val="24"/>
        </w:rPr>
        <w:t>plentiful</w:t>
      </w:r>
      <w:r w:rsidRPr="00BE29C1">
        <w:rPr>
          <w:rFonts w:ascii="Times New Roman" w:hAnsi="Times New Roman" w:cs="Times New Roman"/>
          <w:sz w:val="24"/>
          <w:szCs w:val="24"/>
        </w:rPr>
        <w:t xml:space="preserve"> of it is </w:t>
      </w:r>
      <w:r w:rsidRPr="00BE29C1" w:rsidR="00C83AD8">
        <w:rPr>
          <w:rFonts w:ascii="Times New Roman" w:hAnsi="Times New Roman" w:cs="Times New Roman"/>
          <w:sz w:val="24"/>
          <w:szCs w:val="24"/>
        </w:rPr>
        <w:t>packed</w:t>
      </w:r>
      <w:r w:rsidRPr="00BE29C1">
        <w:rPr>
          <w:rFonts w:ascii="Times New Roman" w:hAnsi="Times New Roman" w:cs="Times New Roman"/>
          <w:sz w:val="24"/>
          <w:szCs w:val="24"/>
        </w:rPr>
        <w:t xml:space="preserve"> with </w:t>
      </w:r>
      <w:r w:rsidRPr="00BE29C1" w:rsidR="00A3350E">
        <w:rPr>
          <w:rFonts w:ascii="Times New Roman" w:hAnsi="Times New Roman" w:cs="Times New Roman"/>
          <w:sz w:val="24"/>
          <w:szCs w:val="24"/>
        </w:rPr>
        <w:t xml:space="preserve">unfamiliar </w:t>
      </w:r>
      <w:r w:rsidRPr="00BE29C1">
        <w:rPr>
          <w:rFonts w:ascii="Times New Roman" w:hAnsi="Times New Roman" w:cs="Times New Roman"/>
          <w:sz w:val="24"/>
          <w:szCs w:val="24"/>
        </w:rPr>
        <w:t xml:space="preserve">and </w:t>
      </w:r>
      <w:r w:rsidRPr="00BE29C1" w:rsidR="00A3350E">
        <w:rPr>
          <w:rFonts w:ascii="Times New Roman" w:hAnsi="Times New Roman" w:cs="Times New Roman"/>
          <w:sz w:val="24"/>
          <w:szCs w:val="24"/>
        </w:rPr>
        <w:t xml:space="preserve">new </w:t>
      </w:r>
      <w:r w:rsidRPr="00BE29C1" w:rsidR="00C83AD8">
        <w:rPr>
          <w:rFonts w:ascii="Times New Roman" w:hAnsi="Times New Roman" w:cs="Times New Roman"/>
          <w:sz w:val="24"/>
          <w:szCs w:val="24"/>
        </w:rPr>
        <w:t>dialect</w:t>
      </w:r>
      <w:r w:rsidRPr="00BE29C1">
        <w:rPr>
          <w:rFonts w:ascii="Times New Roman" w:hAnsi="Times New Roman" w:cs="Times New Roman"/>
          <w:sz w:val="24"/>
          <w:szCs w:val="24"/>
        </w:rPr>
        <w:t>. </w:t>
      </w:r>
    </w:p>
    <w:p w:rsidR="00BB0176"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Problem</w:t>
      </w:r>
      <w:r w:rsidRPr="00BE29C1">
        <w:rPr>
          <w:rFonts w:ascii="Times New Roman" w:hAnsi="Times New Roman" w:cs="Times New Roman"/>
          <w:sz w:val="24"/>
          <w:szCs w:val="24"/>
        </w:rPr>
        <w:t xml:space="preserve">: First-generation university </w:t>
      </w:r>
      <w:r w:rsidRPr="00BE29C1" w:rsidR="00D93430">
        <w:rPr>
          <w:rFonts w:ascii="Times New Roman" w:hAnsi="Times New Roman" w:cs="Times New Roman"/>
          <w:sz w:val="24"/>
          <w:szCs w:val="24"/>
        </w:rPr>
        <w:t>learners</w:t>
      </w:r>
      <w:r w:rsidRPr="00BE29C1">
        <w:rPr>
          <w:rFonts w:ascii="Times New Roman" w:hAnsi="Times New Roman" w:cs="Times New Roman"/>
          <w:sz w:val="24"/>
          <w:szCs w:val="24"/>
        </w:rPr>
        <w:t xml:space="preserve"> </w:t>
      </w:r>
      <w:r w:rsidRPr="00BE29C1" w:rsidR="00D93430">
        <w:rPr>
          <w:rFonts w:ascii="Times New Roman" w:hAnsi="Times New Roman" w:cs="Times New Roman"/>
          <w:sz w:val="24"/>
          <w:szCs w:val="24"/>
        </w:rPr>
        <w:t>regularly</w:t>
      </w:r>
      <w:r w:rsidRPr="00BE29C1">
        <w:rPr>
          <w:rFonts w:ascii="Times New Roman" w:hAnsi="Times New Roman" w:cs="Times New Roman"/>
          <w:sz w:val="24"/>
          <w:szCs w:val="24"/>
        </w:rPr>
        <w:t xml:space="preserve"> get </w:t>
      </w:r>
      <w:r w:rsidRPr="00BE29C1" w:rsidR="00D93430">
        <w:rPr>
          <w:rFonts w:ascii="Times New Roman" w:hAnsi="Times New Roman" w:cs="Times New Roman"/>
          <w:sz w:val="24"/>
          <w:szCs w:val="24"/>
        </w:rPr>
        <w:t>mixed up</w:t>
      </w:r>
      <w:r w:rsidRPr="00BE29C1">
        <w:rPr>
          <w:rFonts w:ascii="Times New Roman" w:hAnsi="Times New Roman" w:cs="Times New Roman"/>
          <w:sz w:val="24"/>
          <w:szCs w:val="24"/>
        </w:rPr>
        <w:t xml:space="preserve"> by jargon </w:t>
      </w:r>
      <w:r w:rsidRPr="00BE29C1" w:rsidR="00D93430">
        <w:rPr>
          <w:rFonts w:ascii="Times New Roman" w:hAnsi="Times New Roman" w:cs="Times New Roman"/>
          <w:sz w:val="24"/>
          <w:szCs w:val="24"/>
        </w:rPr>
        <w:t>along with</w:t>
      </w:r>
      <w:r w:rsidRPr="00BE29C1">
        <w:rPr>
          <w:rFonts w:ascii="Times New Roman" w:hAnsi="Times New Roman" w:cs="Times New Roman"/>
          <w:sz w:val="24"/>
          <w:szCs w:val="24"/>
        </w:rPr>
        <w:t xml:space="preserve"> </w:t>
      </w:r>
      <w:r w:rsidRPr="00BE29C1" w:rsidR="00D93430">
        <w:rPr>
          <w:rFonts w:ascii="Times New Roman" w:hAnsi="Times New Roman" w:cs="Times New Roman"/>
          <w:sz w:val="24"/>
          <w:szCs w:val="24"/>
        </w:rPr>
        <w:t xml:space="preserve">strange </w:t>
      </w:r>
      <w:r w:rsidRPr="00BE29C1">
        <w:rPr>
          <w:rFonts w:ascii="Times New Roman" w:hAnsi="Times New Roman" w:cs="Times New Roman"/>
          <w:sz w:val="24"/>
          <w:szCs w:val="24"/>
        </w:rPr>
        <w:t xml:space="preserve">terms </w:t>
      </w:r>
      <w:r w:rsidRPr="00BE29C1" w:rsidR="00D93430">
        <w:rPr>
          <w:rFonts w:ascii="Times New Roman" w:hAnsi="Times New Roman" w:cs="Times New Roman"/>
          <w:sz w:val="24"/>
          <w:szCs w:val="24"/>
        </w:rPr>
        <w:t>applied</w:t>
      </w:r>
      <w:r w:rsidRPr="00BE29C1">
        <w:rPr>
          <w:rFonts w:ascii="Times New Roman" w:hAnsi="Times New Roman" w:cs="Times New Roman"/>
          <w:sz w:val="24"/>
          <w:szCs w:val="24"/>
        </w:rPr>
        <w:t xml:space="preserve"> in </w:t>
      </w:r>
      <w:r w:rsidRPr="00BE29C1" w:rsidR="00D93430">
        <w:rPr>
          <w:rFonts w:ascii="Times New Roman" w:hAnsi="Times New Roman" w:cs="Times New Roman"/>
          <w:sz w:val="24"/>
          <w:szCs w:val="24"/>
        </w:rPr>
        <w:t>communication and outreach resources</w:t>
      </w:r>
      <w:r w:rsidRPr="00BE29C1">
        <w:rPr>
          <w:rFonts w:ascii="Times New Roman" w:hAnsi="Times New Roman" w:cs="Times New Roman"/>
          <w:sz w:val="24"/>
          <w:szCs w:val="24"/>
        </w:rPr>
        <w:t xml:space="preserve">, </w:t>
      </w:r>
      <w:r w:rsidRPr="00BE29C1" w:rsidR="00D93430">
        <w:rPr>
          <w:rFonts w:ascii="Times New Roman" w:hAnsi="Times New Roman" w:cs="Times New Roman"/>
          <w:sz w:val="24"/>
          <w:szCs w:val="24"/>
        </w:rPr>
        <w:t>conclu</w:t>
      </w:r>
      <w:r w:rsidRPr="00BE29C1">
        <w:rPr>
          <w:rFonts w:ascii="Times New Roman" w:hAnsi="Times New Roman" w:cs="Times New Roman"/>
          <w:sz w:val="24"/>
          <w:szCs w:val="24"/>
        </w:rPr>
        <w:t xml:space="preserve">ding </w:t>
      </w:r>
      <w:r w:rsidRPr="00BE29C1" w:rsidR="00D93430">
        <w:rPr>
          <w:rFonts w:ascii="Times New Roman" w:hAnsi="Times New Roman" w:cs="Times New Roman"/>
          <w:sz w:val="24"/>
          <w:szCs w:val="24"/>
        </w:rPr>
        <w:t>registering and enrollment responsibilities more challenging</w:t>
      </w:r>
      <w:r w:rsidRPr="00BE29C1">
        <w:rPr>
          <w:rFonts w:ascii="Times New Roman" w:hAnsi="Times New Roman" w:cs="Times New Roman"/>
          <w:sz w:val="24"/>
          <w:szCs w:val="24"/>
        </w:rPr>
        <w:t xml:space="preserve"> and </w:t>
      </w:r>
      <w:r w:rsidRPr="00BE29C1" w:rsidR="00D93430">
        <w:rPr>
          <w:rFonts w:ascii="Times New Roman" w:hAnsi="Times New Roman" w:cs="Times New Roman"/>
          <w:sz w:val="24"/>
          <w:szCs w:val="24"/>
        </w:rPr>
        <w:t>intensifying</w:t>
      </w:r>
      <w:r w:rsidRPr="00BE29C1">
        <w:rPr>
          <w:rFonts w:ascii="Times New Roman" w:hAnsi="Times New Roman" w:cs="Times New Roman"/>
          <w:sz w:val="24"/>
          <w:szCs w:val="24"/>
        </w:rPr>
        <w:t xml:space="preserve"> feelings of </w:t>
      </w:r>
      <w:r w:rsidRPr="00BE29C1" w:rsidR="00D93430">
        <w:rPr>
          <w:rFonts w:ascii="Times New Roman" w:hAnsi="Times New Roman" w:cs="Times New Roman"/>
          <w:sz w:val="24"/>
          <w:szCs w:val="24"/>
        </w:rPr>
        <w:t>uncertainty</w:t>
      </w:r>
      <w:r w:rsidRPr="00BE29C1">
        <w:rPr>
          <w:rFonts w:ascii="Times New Roman" w:hAnsi="Times New Roman" w:cs="Times New Roman"/>
          <w:sz w:val="24"/>
          <w:szCs w:val="24"/>
        </w:rPr>
        <w:t>.</w:t>
      </w:r>
    </w:p>
    <w:p w:rsidR="00F51FCE"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Solution</w:t>
      </w:r>
      <w:r w:rsidRPr="00BE29C1">
        <w:rPr>
          <w:rFonts w:ascii="Times New Roman" w:hAnsi="Times New Roman" w:cs="Times New Roman"/>
          <w:sz w:val="24"/>
          <w:szCs w:val="24"/>
        </w:rPr>
        <w:t xml:space="preserve">: </w:t>
      </w:r>
      <w:r w:rsidRPr="00BE29C1" w:rsidR="00B550BA">
        <w:rPr>
          <w:rFonts w:ascii="Times New Roman" w:hAnsi="Times New Roman" w:cs="Times New Roman"/>
          <w:sz w:val="24"/>
          <w:szCs w:val="24"/>
        </w:rPr>
        <w:t>Review</w:t>
      </w:r>
      <w:r w:rsidRPr="00BE29C1">
        <w:rPr>
          <w:rFonts w:ascii="Times New Roman" w:hAnsi="Times New Roman" w:cs="Times New Roman"/>
          <w:sz w:val="24"/>
          <w:szCs w:val="24"/>
        </w:rPr>
        <w:t xml:space="preserve"> </w:t>
      </w:r>
      <w:r w:rsidRPr="00BE29C1" w:rsidR="00B550BA">
        <w:rPr>
          <w:rFonts w:ascii="Times New Roman" w:hAnsi="Times New Roman" w:cs="Times New Roman"/>
          <w:sz w:val="24"/>
          <w:szCs w:val="24"/>
        </w:rPr>
        <w:t>significantly</w:t>
      </w:r>
      <w:r w:rsidRPr="00BE29C1">
        <w:rPr>
          <w:rFonts w:ascii="Times New Roman" w:hAnsi="Times New Roman" w:cs="Times New Roman"/>
          <w:sz w:val="24"/>
          <w:szCs w:val="24"/>
        </w:rPr>
        <w:t xml:space="preserve"> accessed, </w:t>
      </w:r>
      <w:r w:rsidRPr="00BE29C1" w:rsidR="00B550BA">
        <w:rPr>
          <w:rFonts w:ascii="Times New Roman" w:hAnsi="Times New Roman" w:cs="Times New Roman"/>
          <w:sz w:val="24"/>
          <w:szCs w:val="24"/>
        </w:rPr>
        <w:t>learner</w:t>
      </w:r>
      <w:r w:rsidRPr="00BE29C1">
        <w:rPr>
          <w:rFonts w:ascii="Times New Roman" w:hAnsi="Times New Roman" w:cs="Times New Roman"/>
          <w:sz w:val="24"/>
          <w:szCs w:val="24"/>
        </w:rPr>
        <w:t xml:space="preserve">-facing </w:t>
      </w:r>
      <w:r w:rsidRPr="00BE29C1" w:rsidR="00B550BA">
        <w:rPr>
          <w:rFonts w:ascii="Times New Roman" w:hAnsi="Times New Roman" w:cs="Times New Roman"/>
          <w:sz w:val="24"/>
          <w:szCs w:val="24"/>
        </w:rPr>
        <w:t>resources</w:t>
      </w:r>
      <w:r w:rsidRPr="00BE29C1">
        <w:rPr>
          <w:rFonts w:ascii="Times New Roman" w:hAnsi="Times New Roman" w:cs="Times New Roman"/>
          <w:sz w:val="24"/>
          <w:szCs w:val="24"/>
        </w:rPr>
        <w:t xml:space="preserve"> for </w:t>
      </w:r>
      <w:r w:rsidRPr="00BE29C1" w:rsidR="00B550BA">
        <w:rPr>
          <w:rFonts w:ascii="Times New Roman" w:hAnsi="Times New Roman" w:cs="Times New Roman"/>
          <w:sz w:val="24"/>
          <w:szCs w:val="24"/>
        </w:rPr>
        <w:t>ease of access</w:t>
      </w:r>
      <w:r w:rsidRPr="00BE29C1">
        <w:rPr>
          <w:rFonts w:ascii="Times New Roman" w:hAnsi="Times New Roman" w:cs="Times New Roman"/>
          <w:sz w:val="24"/>
          <w:szCs w:val="24"/>
        </w:rPr>
        <w:t xml:space="preserve"> and, if </w:t>
      </w:r>
      <w:r w:rsidRPr="00BE29C1" w:rsidR="00B550BA">
        <w:rPr>
          <w:rFonts w:ascii="Times New Roman" w:hAnsi="Times New Roman" w:cs="Times New Roman"/>
          <w:sz w:val="24"/>
          <w:szCs w:val="24"/>
        </w:rPr>
        <w:t>needed</w:t>
      </w:r>
      <w:r w:rsidRPr="00BE29C1">
        <w:rPr>
          <w:rFonts w:ascii="Times New Roman" w:hAnsi="Times New Roman" w:cs="Times New Roman"/>
          <w:sz w:val="24"/>
          <w:szCs w:val="24"/>
        </w:rPr>
        <w:t xml:space="preserve">, </w:t>
      </w:r>
      <w:r w:rsidRPr="00BE29C1" w:rsidR="00B550BA">
        <w:rPr>
          <w:rFonts w:ascii="Times New Roman" w:hAnsi="Times New Roman" w:cs="Times New Roman"/>
          <w:sz w:val="24"/>
          <w:szCs w:val="24"/>
        </w:rPr>
        <w:t>offer</w:t>
      </w:r>
      <w:r w:rsidRPr="00BE29C1">
        <w:rPr>
          <w:rFonts w:ascii="Times New Roman" w:hAnsi="Times New Roman" w:cs="Times New Roman"/>
          <w:sz w:val="24"/>
          <w:szCs w:val="24"/>
        </w:rPr>
        <w:t xml:space="preserve"> more “student-</w:t>
      </w:r>
      <w:r w:rsidRPr="00BE29C1" w:rsidR="00B550BA">
        <w:rPr>
          <w:rFonts w:ascii="Times New Roman" w:hAnsi="Times New Roman" w:cs="Times New Roman"/>
          <w:sz w:val="24"/>
          <w:szCs w:val="24"/>
        </w:rPr>
        <w:t xml:space="preserve"> approachable</w:t>
      </w:r>
      <w:r w:rsidRPr="00BE29C1">
        <w:rPr>
          <w:rFonts w:ascii="Times New Roman" w:hAnsi="Times New Roman" w:cs="Times New Roman"/>
          <w:sz w:val="24"/>
          <w:szCs w:val="24"/>
        </w:rPr>
        <w:t xml:space="preserve">” </w:t>
      </w:r>
      <w:r w:rsidRPr="00BE29C1" w:rsidR="00B550BA">
        <w:rPr>
          <w:rFonts w:ascii="Times New Roman" w:hAnsi="Times New Roman" w:cs="Times New Roman"/>
          <w:sz w:val="24"/>
          <w:szCs w:val="24"/>
        </w:rPr>
        <w:t>versions</w:t>
      </w:r>
      <w:r w:rsidRPr="00BE29C1">
        <w:rPr>
          <w:rFonts w:ascii="Times New Roman" w:hAnsi="Times New Roman" w:cs="Times New Roman"/>
          <w:sz w:val="24"/>
          <w:szCs w:val="24"/>
        </w:rPr>
        <w:t xml:space="preserve"> of the </w:t>
      </w:r>
      <w:r w:rsidRPr="00BE29C1" w:rsidR="00B550BA">
        <w:rPr>
          <w:rFonts w:ascii="Times New Roman" w:hAnsi="Times New Roman" w:cs="Times New Roman"/>
          <w:sz w:val="24"/>
          <w:szCs w:val="24"/>
        </w:rPr>
        <w:t>writing</w:t>
      </w:r>
      <w:r w:rsidRPr="00BE29C1">
        <w:rPr>
          <w:rFonts w:ascii="Times New Roman" w:hAnsi="Times New Roman" w:cs="Times New Roman"/>
          <w:sz w:val="24"/>
          <w:szCs w:val="24"/>
        </w:rPr>
        <w:t xml:space="preserve">. </w:t>
      </w:r>
      <w:r w:rsidRPr="00BE29C1" w:rsidR="00BA524B">
        <w:rPr>
          <w:rFonts w:ascii="Times New Roman" w:hAnsi="Times New Roman" w:cs="Times New Roman"/>
          <w:sz w:val="24"/>
          <w:szCs w:val="24"/>
        </w:rPr>
        <w:t>The</w:t>
      </w:r>
      <w:r w:rsidRPr="00BE29C1" w:rsidR="00B550BA">
        <w:rPr>
          <w:rFonts w:ascii="Times New Roman" w:hAnsi="Times New Roman" w:cs="Times New Roman"/>
          <w:sz w:val="24"/>
          <w:szCs w:val="24"/>
        </w:rPr>
        <w:t xml:space="preserve"> Gunning Fog Index</w:t>
      </w:r>
      <w:r w:rsidRPr="00BE29C1" w:rsidR="00BA524B">
        <w:rPr>
          <w:rFonts w:ascii="Times New Roman" w:hAnsi="Times New Roman" w:cs="Times New Roman"/>
          <w:sz w:val="24"/>
          <w:szCs w:val="24"/>
        </w:rPr>
        <w:t xml:space="preserve"> will be used to allocate</w:t>
      </w:r>
      <w:r w:rsidRPr="00BE29C1">
        <w:rPr>
          <w:rFonts w:ascii="Times New Roman" w:hAnsi="Times New Roman" w:cs="Times New Roman"/>
          <w:sz w:val="24"/>
          <w:szCs w:val="24"/>
        </w:rPr>
        <w:t xml:space="preserve"> a readability </w:t>
      </w:r>
      <w:r w:rsidRPr="00BE29C1" w:rsidR="00BA524B">
        <w:rPr>
          <w:rFonts w:ascii="Times New Roman" w:hAnsi="Times New Roman" w:cs="Times New Roman"/>
          <w:sz w:val="24"/>
          <w:szCs w:val="24"/>
        </w:rPr>
        <w:t>count</w:t>
      </w:r>
      <w:r w:rsidRPr="00BE29C1">
        <w:rPr>
          <w:rFonts w:ascii="Times New Roman" w:hAnsi="Times New Roman" w:cs="Times New Roman"/>
          <w:sz w:val="24"/>
          <w:szCs w:val="24"/>
        </w:rPr>
        <w:t xml:space="preserve"> to a block of </w:t>
      </w:r>
      <w:r w:rsidRPr="00BE29C1" w:rsidR="00BA524B">
        <w:rPr>
          <w:rFonts w:ascii="Times New Roman" w:hAnsi="Times New Roman" w:cs="Times New Roman"/>
          <w:sz w:val="24"/>
          <w:szCs w:val="24"/>
        </w:rPr>
        <w:t>writing</w:t>
      </w:r>
      <w:r w:rsidRPr="00BE29C1">
        <w:rPr>
          <w:rFonts w:ascii="Times New Roman" w:hAnsi="Times New Roman" w:cs="Times New Roman"/>
          <w:sz w:val="24"/>
          <w:szCs w:val="24"/>
        </w:rPr>
        <w:t xml:space="preserve"> and </w:t>
      </w:r>
      <w:r w:rsidRPr="00BE29C1" w:rsidR="00BA524B">
        <w:rPr>
          <w:rFonts w:ascii="Times New Roman" w:hAnsi="Times New Roman" w:cs="Times New Roman"/>
          <w:sz w:val="24"/>
          <w:szCs w:val="24"/>
        </w:rPr>
        <w:t>offer</w:t>
      </w:r>
      <w:r w:rsidRPr="00BE29C1">
        <w:rPr>
          <w:rFonts w:ascii="Times New Roman" w:hAnsi="Times New Roman" w:cs="Times New Roman"/>
          <w:sz w:val="24"/>
          <w:szCs w:val="24"/>
        </w:rPr>
        <w:t xml:space="preserve"> </w:t>
      </w:r>
      <w:r w:rsidRPr="00BE29C1" w:rsidR="00BA524B">
        <w:rPr>
          <w:rFonts w:ascii="Times New Roman" w:hAnsi="Times New Roman" w:cs="Times New Roman"/>
          <w:sz w:val="24"/>
          <w:szCs w:val="24"/>
        </w:rPr>
        <w:t>ideas</w:t>
      </w:r>
      <w:r w:rsidRPr="00BE29C1">
        <w:rPr>
          <w:rFonts w:ascii="Times New Roman" w:hAnsi="Times New Roman" w:cs="Times New Roman"/>
          <w:sz w:val="24"/>
          <w:szCs w:val="24"/>
        </w:rPr>
        <w:t xml:space="preserve"> for how to make</w:t>
      </w:r>
      <w:r w:rsidRPr="00BE29C1" w:rsidR="00BA524B">
        <w:rPr>
          <w:rFonts w:ascii="Times New Roman" w:hAnsi="Times New Roman" w:cs="Times New Roman"/>
          <w:sz w:val="24"/>
          <w:szCs w:val="24"/>
        </w:rPr>
        <w:t xml:space="preserve"> the</w:t>
      </w:r>
      <w:r w:rsidRPr="00BE29C1">
        <w:rPr>
          <w:rFonts w:ascii="Times New Roman" w:hAnsi="Times New Roman" w:cs="Times New Roman"/>
          <w:sz w:val="24"/>
          <w:szCs w:val="24"/>
        </w:rPr>
        <w:t xml:space="preserve"> </w:t>
      </w:r>
      <w:r w:rsidRPr="00BE29C1" w:rsidR="00BA524B">
        <w:rPr>
          <w:rFonts w:ascii="Times New Roman" w:hAnsi="Times New Roman" w:cs="Times New Roman"/>
          <w:sz w:val="24"/>
          <w:szCs w:val="24"/>
        </w:rPr>
        <w:t>text</w:t>
      </w:r>
      <w:r w:rsidRPr="00BE29C1">
        <w:rPr>
          <w:rFonts w:ascii="Times New Roman" w:hAnsi="Times New Roman" w:cs="Times New Roman"/>
          <w:sz w:val="24"/>
          <w:szCs w:val="24"/>
        </w:rPr>
        <w:t xml:space="preserve"> </w:t>
      </w:r>
      <w:r w:rsidRPr="00BE29C1" w:rsidR="00BA524B">
        <w:rPr>
          <w:rFonts w:ascii="Times New Roman" w:hAnsi="Times New Roman" w:cs="Times New Roman"/>
          <w:sz w:val="24"/>
          <w:szCs w:val="24"/>
        </w:rPr>
        <w:t>friendlier</w:t>
      </w:r>
      <w:r w:rsidRPr="00BE29C1">
        <w:rPr>
          <w:rFonts w:ascii="Times New Roman" w:hAnsi="Times New Roman" w:cs="Times New Roman"/>
          <w:sz w:val="24"/>
          <w:szCs w:val="24"/>
        </w:rPr>
        <w:t xml:space="preserve"> to </w:t>
      </w:r>
      <w:r w:rsidRPr="00BE29C1" w:rsidR="00BA524B">
        <w:rPr>
          <w:rFonts w:ascii="Times New Roman" w:hAnsi="Times New Roman" w:cs="Times New Roman"/>
          <w:sz w:val="24"/>
          <w:szCs w:val="24"/>
        </w:rPr>
        <w:t>user</w:t>
      </w:r>
      <w:r w:rsidRPr="00BE29C1">
        <w:rPr>
          <w:rFonts w:ascii="Times New Roman" w:hAnsi="Times New Roman" w:cs="Times New Roman"/>
          <w:sz w:val="24"/>
          <w:szCs w:val="24"/>
        </w:rPr>
        <w:t>s.</w:t>
      </w:r>
    </w:p>
    <w:p w:rsidR="00BB78CE"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Timeline</w:t>
      </w:r>
      <w:r w:rsidRPr="00BE29C1">
        <w:rPr>
          <w:rFonts w:ascii="Times New Roman" w:hAnsi="Times New Roman" w:cs="Times New Roman"/>
          <w:sz w:val="24"/>
          <w:szCs w:val="24"/>
        </w:rPr>
        <w:t>: on-going</w:t>
      </w:r>
    </w:p>
    <w:p w:rsidR="00BB78CE"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Expected outcome</w:t>
      </w:r>
      <w:r w:rsidRPr="00BE29C1">
        <w:rPr>
          <w:rFonts w:ascii="Times New Roman" w:hAnsi="Times New Roman" w:cs="Times New Roman"/>
          <w:sz w:val="24"/>
          <w:szCs w:val="24"/>
        </w:rPr>
        <w:t xml:space="preserve">: 6.0 Points mark in the improvement in readability </w:t>
      </w:r>
      <w:r w:rsidRPr="00BE29C1" w:rsidR="00160F3B">
        <w:rPr>
          <w:rFonts w:ascii="Times New Roman" w:hAnsi="Times New Roman" w:cs="Times New Roman"/>
          <w:sz w:val="24"/>
          <w:szCs w:val="24"/>
        </w:rPr>
        <w:t>count</w:t>
      </w:r>
      <w:r w:rsidRPr="00BE29C1">
        <w:rPr>
          <w:rFonts w:ascii="Times New Roman" w:hAnsi="Times New Roman" w:cs="Times New Roman"/>
          <w:sz w:val="24"/>
          <w:szCs w:val="24"/>
        </w:rPr>
        <w:t xml:space="preserve"> of </w:t>
      </w:r>
      <w:r w:rsidRPr="00BE29C1" w:rsidR="00160F3B">
        <w:rPr>
          <w:rFonts w:ascii="Times New Roman" w:hAnsi="Times New Roman" w:cs="Times New Roman"/>
          <w:sz w:val="24"/>
          <w:szCs w:val="24"/>
        </w:rPr>
        <w:t>economic</w:t>
      </w:r>
      <w:r w:rsidRPr="00BE29C1">
        <w:rPr>
          <w:rFonts w:ascii="Times New Roman" w:hAnsi="Times New Roman" w:cs="Times New Roman"/>
          <w:sz w:val="24"/>
          <w:szCs w:val="24"/>
        </w:rPr>
        <w:t xml:space="preserve"> </w:t>
      </w:r>
      <w:r w:rsidRPr="00BE29C1" w:rsidR="00160F3B">
        <w:rPr>
          <w:rFonts w:ascii="Times New Roman" w:hAnsi="Times New Roman" w:cs="Times New Roman"/>
          <w:sz w:val="24"/>
          <w:szCs w:val="24"/>
        </w:rPr>
        <w:t>support</w:t>
      </w:r>
      <w:r w:rsidRPr="00BE29C1">
        <w:rPr>
          <w:rFonts w:ascii="Times New Roman" w:hAnsi="Times New Roman" w:cs="Times New Roman"/>
          <w:sz w:val="24"/>
          <w:szCs w:val="24"/>
        </w:rPr>
        <w:t xml:space="preserve"> </w:t>
      </w:r>
      <w:r w:rsidRPr="00BE29C1" w:rsidR="00160F3B">
        <w:rPr>
          <w:rFonts w:ascii="Times New Roman" w:hAnsi="Times New Roman" w:cs="Times New Roman"/>
          <w:sz w:val="24"/>
          <w:szCs w:val="24"/>
        </w:rPr>
        <w:t>resources</w:t>
      </w:r>
      <w:r w:rsidRPr="00BE29C1">
        <w:rPr>
          <w:rFonts w:ascii="Times New Roman" w:hAnsi="Times New Roman" w:cs="Times New Roman"/>
          <w:sz w:val="24"/>
          <w:szCs w:val="24"/>
        </w:rPr>
        <w:t xml:space="preserve"> </w:t>
      </w:r>
      <w:r w:rsidRPr="00BE29C1" w:rsidR="00160F3B">
        <w:rPr>
          <w:rFonts w:ascii="Times New Roman" w:hAnsi="Times New Roman" w:cs="Times New Roman"/>
          <w:sz w:val="24"/>
          <w:szCs w:val="24"/>
        </w:rPr>
        <w:t>attained</w:t>
      </w:r>
      <w:r w:rsidRPr="00BE29C1">
        <w:rPr>
          <w:rFonts w:ascii="Times New Roman" w:hAnsi="Times New Roman" w:cs="Times New Roman"/>
          <w:sz w:val="24"/>
          <w:szCs w:val="24"/>
        </w:rPr>
        <w:t xml:space="preserve"> </w:t>
      </w:r>
      <w:r w:rsidRPr="00BE29C1" w:rsidR="00160F3B">
        <w:rPr>
          <w:rFonts w:ascii="Times New Roman" w:hAnsi="Times New Roman" w:cs="Times New Roman"/>
          <w:sz w:val="24"/>
          <w:szCs w:val="24"/>
        </w:rPr>
        <w:t>by applying the Gunning Fog Index.</w:t>
      </w:r>
    </w:p>
    <w:p w:rsidR="00F43EA7" w:rsidRPr="00BE29C1" w:rsidP="00BE29C1">
      <w:pPr>
        <w:pStyle w:val="ListParagraph"/>
        <w:numPr>
          <w:ilvl w:val="0"/>
          <w:numId w:val="1"/>
        </w:numPr>
        <w:spacing w:line="480" w:lineRule="auto"/>
        <w:rPr>
          <w:rFonts w:ascii="Times New Roman" w:hAnsi="Times New Roman" w:cs="Times New Roman"/>
          <w:b/>
          <w:sz w:val="24"/>
          <w:szCs w:val="24"/>
        </w:rPr>
      </w:pPr>
      <w:r w:rsidRPr="00BE29C1">
        <w:rPr>
          <w:rFonts w:ascii="Times New Roman" w:hAnsi="Times New Roman" w:cs="Times New Roman"/>
          <w:b/>
          <w:sz w:val="24"/>
          <w:szCs w:val="24"/>
        </w:rPr>
        <w:t xml:space="preserve">Visible </w:t>
      </w:r>
      <w:r w:rsidRPr="00BE29C1" w:rsidR="00222807">
        <w:rPr>
          <w:rFonts w:ascii="Times New Roman" w:hAnsi="Times New Roman" w:cs="Times New Roman"/>
          <w:b/>
          <w:sz w:val="24"/>
          <w:szCs w:val="24"/>
        </w:rPr>
        <w:t>College</w:t>
      </w:r>
      <w:r w:rsidRPr="00BE29C1">
        <w:rPr>
          <w:rFonts w:ascii="Times New Roman" w:hAnsi="Times New Roman" w:cs="Times New Roman"/>
          <w:b/>
          <w:sz w:val="24"/>
          <w:szCs w:val="24"/>
        </w:rPr>
        <w:t xml:space="preserve">-Wide Support </w:t>
      </w:r>
      <w:r w:rsidRPr="00BE29C1" w:rsidR="00222807">
        <w:rPr>
          <w:rFonts w:ascii="Times New Roman" w:hAnsi="Times New Roman" w:cs="Times New Roman"/>
          <w:b/>
          <w:sz w:val="24"/>
          <w:szCs w:val="24"/>
        </w:rPr>
        <w:t>System</w:t>
      </w:r>
    </w:p>
    <w:p w:rsidR="005B5C55"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Problem</w:t>
      </w:r>
      <w:r w:rsidRPr="00BE29C1">
        <w:rPr>
          <w:rFonts w:ascii="Times New Roman" w:hAnsi="Times New Roman" w:cs="Times New Roman"/>
          <w:sz w:val="24"/>
          <w:szCs w:val="24"/>
        </w:rPr>
        <w:t xml:space="preserve">: First-generation </w:t>
      </w:r>
      <w:r w:rsidRPr="00BE29C1" w:rsidR="00E90954">
        <w:rPr>
          <w:rFonts w:ascii="Times New Roman" w:hAnsi="Times New Roman" w:cs="Times New Roman"/>
          <w:sz w:val="24"/>
          <w:szCs w:val="24"/>
        </w:rPr>
        <w:t>university</w:t>
      </w:r>
      <w:r w:rsidRPr="00BE29C1">
        <w:rPr>
          <w:rFonts w:ascii="Times New Roman" w:hAnsi="Times New Roman" w:cs="Times New Roman"/>
          <w:sz w:val="24"/>
          <w:szCs w:val="24"/>
        </w:rPr>
        <w:t xml:space="preserve"> </w:t>
      </w:r>
      <w:r w:rsidRPr="00BE29C1" w:rsidR="00E90954">
        <w:rPr>
          <w:rFonts w:ascii="Times New Roman" w:hAnsi="Times New Roman" w:cs="Times New Roman"/>
          <w:sz w:val="24"/>
          <w:szCs w:val="24"/>
        </w:rPr>
        <w:t>learners</w:t>
      </w:r>
      <w:r w:rsidRPr="00BE29C1">
        <w:rPr>
          <w:rFonts w:ascii="Times New Roman" w:hAnsi="Times New Roman" w:cs="Times New Roman"/>
          <w:sz w:val="24"/>
          <w:szCs w:val="24"/>
        </w:rPr>
        <w:t xml:space="preserve"> are </w:t>
      </w:r>
      <w:r w:rsidRPr="00BE29C1" w:rsidR="00E90954">
        <w:rPr>
          <w:rFonts w:ascii="Times New Roman" w:hAnsi="Times New Roman" w:cs="Times New Roman"/>
          <w:sz w:val="24"/>
          <w:szCs w:val="24"/>
        </w:rPr>
        <w:t>time and again</w:t>
      </w:r>
      <w:r w:rsidRPr="00BE29C1">
        <w:rPr>
          <w:rFonts w:ascii="Times New Roman" w:hAnsi="Times New Roman" w:cs="Times New Roman"/>
          <w:sz w:val="24"/>
          <w:szCs w:val="24"/>
        </w:rPr>
        <w:t xml:space="preserve"> </w:t>
      </w:r>
      <w:r w:rsidRPr="00BE29C1" w:rsidR="00E90954">
        <w:rPr>
          <w:rFonts w:ascii="Times New Roman" w:hAnsi="Times New Roman" w:cs="Times New Roman"/>
          <w:sz w:val="24"/>
          <w:szCs w:val="24"/>
        </w:rPr>
        <w:t>resilient</w:t>
      </w:r>
      <w:r w:rsidRPr="00BE29C1">
        <w:rPr>
          <w:rFonts w:ascii="Times New Roman" w:hAnsi="Times New Roman" w:cs="Times New Roman"/>
          <w:sz w:val="24"/>
          <w:szCs w:val="24"/>
        </w:rPr>
        <w:t xml:space="preserve"> to or </w:t>
      </w:r>
      <w:r w:rsidRPr="00BE29C1" w:rsidR="00E90954">
        <w:rPr>
          <w:rFonts w:ascii="Times New Roman" w:hAnsi="Times New Roman" w:cs="Times New Roman"/>
          <w:sz w:val="24"/>
          <w:szCs w:val="24"/>
        </w:rPr>
        <w:t xml:space="preserve">uneasy </w:t>
      </w:r>
      <w:r w:rsidRPr="00BE29C1">
        <w:rPr>
          <w:rFonts w:ascii="Times New Roman" w:hAnsi="Times New Roman" w:cs="Times New Roman"/>
          <w:sz w:val="24"/>
          <w:szCs w:val="24"/>
        </w:rPr>
        <w:t xml:space="preserve">with </w:t>
      </w:r>
      <w:r w:rsidRPr="00BE29C1" w:rsidR="00E90954">
        <w:rPr>
          <w:rFonts w:ascii="Times New Roman" w:hAnsi="Times New Roman" w:cs="Times New Roman"/>
          <w:sz w:val="24"/>
          <w:szCs w:val="24"/>
        </w:rPr>
        <w:t>enquiring</w:t>
      </w:r>
      <w:r w:rsidRPr="00BE29C1">
        <w:rPr>
          <w:rFonts w:ascii="Times New Roman" w:hAnsi="Times New Roman" w:cs="Times New Roman"/>
          <w:sz w:val="24"/>
          <w:szCs w:val="24"/>
        </w:rPr>
        <w:t xml:space="preserve"> for </w:t>
      </w:r>
      <w:r w:rsidRPr="00BE29C1" w:rsidR="00E90954">
        <w:rPr>
          <w:rFonts w:ascii="Times New Roman" w:hAnsi="Times New Roman" w:cs="Times New Roman"/>
          <w:sz w:val="24"/>
          <w:szCs w:val="24"/>
        </w:rPr>
        <w:t>assistance</w:t>
      </w:r>
      <w:r w:rsidRPr="00BE29C1">
        <w:rPr>
          <w:rFonts w:ascii="Times New Roman" w:hAnsi="Times New Roman" w:cs="Times New Roman"/>
          <w:sz w:val="24"/>
          <w:szCs w:val="24"/>
        </w:rPr>
        <w:t xml:space="preserve"> from </w:t>
      </w:r>
      <w:r w:rsidRPr="00BE29C1" w:rsidR="00E90954">
        <w:rPr>
          <w:rFonts w:ascii="Times New Roman" w:hAnsi="Times New Roman" w:cs="Times New Roman"/>
          <w:sz w:val="24"/>
          <w:szCs w:val="24"/>
        </w:rPr>
        <w:t>supervisors</w:t>
      </w:r>
      <w:r w:rsidRPr="00BE29C1">
        <w:rPr>
          <w:rFonts w:ascii="Times New Roman" w:hAnsi="Times New Roman" w:cs="Times New Roman"/>
          <w:sz w:val="24"/>
          <w:szCs w:val="24"/>
        </w:rPr>
        <w:t xml:space="preserve"> and </w:t>
      </w:r>
      <w:r w:rsidRPr="00BE29C1" w:rsidR="00E90954">
        <w:rPr>
          <w:rFonts w:ascii="Times New Roman" w:hAnsi="Times New Roman" w:cs="Times New Roman"/>
          <w:sz w:val="24"/>
          <w:szCs w:val="24"/>
          <w:shd w:val="clear" w:color="auto" w:fill="FFFFFF"/>
        </w:rPr>
        <w:t>university departments</w:t>
      </w:r>
      <w:r w:rsidRPr="00BE29C1">
        <w:rPr>
          <w:rFonts w:ascii="Times New Roman" w:hAnsi="Times New Roman" w:cs="Times New Roman"/>
          <w:sz w:val="24"/>
          <w:szCs w:val="24"/>
        </w:rPr>
        <w:t xml:space="preserve">, </w:t>
      </w:r>
      <w:r w:rsidRPr="00BE29C1" w:rsidR="00E90954">
        <w:rPr>
          <w:rFonts w:ascii="Times New Roman" w:hAnsi="Times New Roman" w:cs="Times New Roman"/>
          <w:sz w:val="24"/>
          <w:szCs w:val="24"/>
        </w:rPr>
        <w:t>viewing</w:t>
      </w:r>
      <w:r w:rsidRPr="00BE29C1">
        <w:rPr>
          <w:rFonts w:ascii="Times New Roman" w:hAnsi="Times New Roman" w:cs="Times New Roman"/>
          <w:sz w:val="24"/>
          <w:szCs w:val="24"/>
        </w:rPr>
        <w:t xml:space="preserve"> it as a </w:t>
      </w:r>
      <w:r w:rsidRPr="00BE29C1" w:rsidR="00E90954">
        <w:rPr>
          <w:rFonts w:ascii="Times New Roman" w:hAnsi="Times New Roman" w:cs="Times New Roman"/>
          <w:sz w:val="24"/>
          <w:szCs w:val="24"/>
        </w:rPr>
        <w:t>mark</w:t>
      </w:r>
      <w:r w:rsidRPr="00BE29C1">
        <w:rPr>
          <w:rFonts w:ascii="Times New Roman" w:hAnsi="Times New Roman" w:cs="Times New Roman"/>
          <w:sz w:val="24"/>
          <w:szCs w:val="24"/>
        </w:rPr>
        <w:t xml:space="preserve"> of </w:t>
      </w:r>
      <w:r w:rsidRPr="00BE29C1" w:rsidR="00E90954">
        <w:rPr>
          <w:rFonts w:ascii="Times New Roman" w:hAnsi="Times New Roman" w:cs="Times New Roman"/>
          <w:sz w:val="24"/>
          <w:szCs w:val="24"/>
        </w:rPr>
        <w:t>inadequacy or incompetence</w:t>
      </w:r>
      <w:r w:rsidRPr="00BE29C1">
        <w:rPr>
          <w:rFonts w:ascii="Times New Roman" w:hAnsi="Times New Roman" w:cs="Times New Roman"/>
          <w:sz w:val="24"/>
          <w:szCs w:val="24"/>
        </w:rPr>
        <w:t xml:space="preserve"> since they are </w:t>
      </w:r>
      <w:r w:rsidRPr="00BE29C1" w:rsidR="00E90954">
        <w:rPr>
          <w:rFonts w:ascii="Times New Roman" w:hAnsi="Times New Roman" w:cs="Times New Roman"/>
          <w:sz w:val="24"/>
          <w:szCs w:val="24"/>
        </w:rPr>
        <w:t>regularly</w:t>
      </w:r>
      <w:r w:rsidRPr="00BE29C1">
        <w:rPr>
          <w:rFonts w:ascii="Times New Roman" w:hAnsi="Times New Roman" w:cs="Times New Roman"/>
          <w:sz w:val="24"/>
          <w:szCs w:val="24"/>
        </w:rPr>
        <w:t xml:space="preserve"> </w:t>
      </w:r>
      <w:r w:rsidRPr="00BE29C1" w:rsidR="00E90954">
        <w:rPr>
          <w:rFonts w:ascii="Times New Roman" w:hAnsi="Times New Roman" w:cs="Times New Roman"/>
          <w:sz w:val="24"/>
          <w:szCs w:val="24"/>
        </w:rPr>
        <w:t>used to</w:t>
      </w:r>
      <w:r w:rsidRPr="00BE29C1">
        <w:rPr>
          <w:rFonts w:ascii="Times New Roman" w:hAnsi="Times New Roman" w:cs="Times New Roman"/>
          <w:sz w:val="24"/>
          <w:szCs w:val="24"/>
        </w:rPr>
        <w:t xml:space="preserve"> </w:t>
      </w:r>
      <w:r w:rsidRPr="00BE29C1" w:rsidR="00E90954">
        <w:rPr>
          <w:rFonts w:ascii="Times New Roman" w:hAnsi="Times New Roman" w:cs="Times New Roman"/>
          <w:sz w:val="24"/>
          <w:szCs w:val="24"/>
        </w:rPr>
        <w:t>getting things done</w:t>
      </w:r>
      <w:r w:rsidRPr="00BE29C1">
        <w:rPr>
          <w:rFonts w:ascii="Times New Roman" w:hAnsi="Times New Roman" w:cs="Times New Roman"/>
          <w:sz w:val="24"/>
          <w:szCs w:val="24"/>
        </w:rPr>
        <w:t xml:space="preserve"> on their own.</w:t>
      </w:r>
    </w:p>
    <w:p w:rsidR="00E546BF"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Solution</w:t>
      </w:r>
      <w:r w:rsidRPr="00BE29C1">
        <w:rPr>
          <w:rFonts w:ascii="Times New Roman" w:hAnsi="Times New Roman" w:cs="Times New Roman"/>
          <w:sz w:val="24"/>
          <w:szCs w:val="24"/>
        </w:rPr>
        <w:t xml:space="preserve">: </w:t>
      </w:r>
      <w:r w:rsidRPr="00BE29C1" w:rsidR="00185F1D">
        <w:rPr>
          <w:rFonts w:ascii="Times New Roman" w:hAnsi="Times New Roman" w:cs="Times New Roman"/>
          <w:sz w:val="24"/>
          <w:szCs w:val="24"/>
        </w:rPr>
        <w:t>Generate</w:t>
      </w:r>
      <w:r w:rsidRPr="00BE29C1">
        <w:rPr>
          <w:rFonts w:ascii="Times New Roman" w:hAnsi="Times New Roman" w:cs="Times New Roman"/>
          <w:sz w:val="24"/>
          <w:szCs w:val="24"/>
        </w:rPr>
        <w:t xml:space="preserve"> a campus-wide </w:t>
      </w:r>
      <w:r w:rsidRPr="00BE29C1" w:rsidR="00185F1D">
        <w:rPr>
          <w:rFonts w:ascii="Times New Roman" w:hAnsi="Times New Roman" w:cs="Times New Roman"/>
          <w:sz w:val="24"/>
          <w:szCs w:val="24"/>
        </w:rPr>
        <w:t>initiative</w:t>
      </w:r>
      <w:r w:rsidRPr="00BE29C1">
        <w:rPr>
          <w:rFonts w:ascii="Times New Roman" w:hAnsi="Times New Roman" w:cs="Times New Roman"/>
          <w:sz w:val="24"/>
          <w:szCs w:val="24"/>
        </w:rPr>
        <w:t xml:space="preserve"> that </w:t>
      </w:r>
      <w:r w:rsidRPr="00BE29C1" w:rsidR="00CC49AC">
        <w:rPr>
          <w:rFonts w:ascii="Times New Roman" w:hAnsi="Times New Roman" w:cs="Times New Roman"/>
          <w:sz w:val="24"/>
          <w:szCs w:val="24"/>
        </w:rPr>
        <w:t>will allow</w:t>
      </w:r>
      <w:r w:rsidRPr="00BE29C1">
        <w:rPr>
          <w:rFonts w:ascii="Times New Roman" w:hAnsi="Times New Roman" w:cs="Times New Roman"/>
          <w:sz w:val="24"/>
          <w:szCs w:val="24"/>
        </w:rPr>
        <w:t xml:space="preserve"> sup</w:t>
      </w:r>
      <w:r w:rsidRPr="00BE29C1">
        <w:rPr>
          <w:rFonts w:ascii="Times New Roman" w:hAnsi="Times New Roman" w:cs="Times New Roman"/>
          <w:sz w:val="24"/>
          <w:szCs w:val="24"/>
        </w:rPr>
        <w:t xml:space="preserve">portive </w:t>
      </w:r>
      <w:r w:rsidRPr="00BE29C1" w:rsidR="00CC49AC">
        <w:rPr>
          <w:rFonts w:ascii="Times New Roman" w:hAnsi="Times New Roman" w:cs="Times New Roman"/>
          <w:sz w:val="24"/>
          <w:szCs w:val="24"/>
          <w:shd w:val="clear" w:color="auto" w:fill="FFFFFF"/>
        </w:rPr>
        <w:t>university departments</w:t>
      </w:r>
      <w:r w:rsidRPr="00BE29C1">
        <w:rPr>
          <w:rFonts w:ascii="Times New Roman" w:hAnsi="Times New Roman" w:cs="Times New Roman"/>
          <w:sz w:val="24"/>
          <w:szCs w:val="24"/>
        </w:rPr>
        <w:t xml:space="preserve"> and </w:t>
      </w:r>
      <w:r w:rsidRPr="00BE29C1" w:rsidR="00CC49AC">
        <w:rPr>
          <w:rFonts w:ascii="Times New Roman" w:hAnsi="Times New Roman" w:cs="Times New Roman"/>
          <w:sz w:val="24"/>
          <w:szCs w:val="24"/>
        </w:rPr>
        <w:t>workforce</w:t>
      </w:r>
      <w:r w:rsidRPr="00BE29C1">
        <w:rPr>
          <w:rFonts w:ascii="Times New Roman" w:hAnsi="Times New Roman" w:cs="Times New Roman"/>
          <w:sz w:val="24"/>
          <w:szCs w:val="24"/>
        </w:rPr>
        <w:t xml:space="preserve"> to </w:t>
      </w:r>
      <w:r w:rsidRPr="00BE29C1" w:rsidR="00CC49AC">
        <w:rPr>
          <w:rFonts w:ascii="Times New Roman" w:hAnsi="Times New Roman" w:cs="Times New Roman"/>
          <w:sz w:val="24"/>
          <w:szCs w:val="24"/>
        </w:rPr>
        <w:t>avail</w:t>
      </w:r>
      <w:r w:rsidRPr="00BE29C1">
        <w:rPr>
          <w:rFonts w:ascii="Times New Roman" w:hAnsi="Times New Roman" w:cs="Times New Roman"/>
          <w:sz w:val="24"/>
          <w:szCs w:val="24"/>
        </w:rPr>
        <w:t xml:space="preserve"> themselves to </w:t>
      </w:r>
      <w:r w:rsidRPr="00BE29C1" w:rsidR="00CC49AC">
        <w:rPr>
          <w:rFonts w:ascii="Times New Roman" w:hAnsi="Times New Roman" w:cs="Times New Roman"/>
          <w:sz w:val="24"/>
          <w:szCs w:val="24"/>
        </w:rPr>
        <w:t>learners</w:t>
      </w:r>
      <w:r w:rsidRPr="00BE29C1">
        <w:rPr>
          <w:rFonts w:ascii="Times New Roman" w:hAnsi="Times New Roman" w:cs="Times New Roman"/>
          <w:sz w:val="24"/>
          <w:szCs w:val="24"/>
        </w:rPr>
        <w:t xml:space="preserve"> visually. </w:t>
      </w:r>
      <w:r w:rsidRPr="00BE29C1" w:rsidR="00CC49AC">
        <w:rPr>
          <w:rFonts w:ascii="Times New Roman" w:hAnsi="Times New Roman" w:cs="Times New Roman"/>
          <w:sz w:val="24"/>
          <w:szCs w:val="24"/>
        </w:rPr>
        <w:t>Supply</w:t>
      </w:r>
      <w:r w:rsidRPr="00BE29C1">
        <w:rPr>
          <w:rFonts w:ascii="Times New Roman" w:hAnsi="Times New Roman" w:cs="Times New Roman"/>
          <w:sz w:val="24"/>
          <w:szCs w:val="24"/>
        </w:rPr>
        <w:t xml:space="preserve"> </w:t>
      </w:r>
      <w:r w:rsidRPr="00BE29C1" w:rsidR="00CC49AC">
        <w:rPr>
          <w:rFonts w:ascii="Times New Roman" w:hAnsi="Times New Roman" w:cs="Times New Roman"/>
          <w:sz w:val="24"/>
          <w:szCs w:val="24"/>
        </w:rPr>
        <w:t xml:space="preserve">stickers like the ones </w:t>
      </w:r>
      <w:r w:rsidRPr="00BE29C1">
        <w:rPr>
          <w:rFonts w:ascii="Times New Roman" w:hAnsi="Times New Roman" w:cs="Times New Roman"/>
          <w:sz w:val="24"/>
          <w:szCs w:val="24"/>
        </w:rPr>
        <w:t xml:space="preserve">used in Safe Zone </w:t>
      </w:r>
      <w:r w:rsidRPr="00BE29C1" w:rsidR="00CC49AC">
        <w:rPr>
          <w:rFonts w:ascii="Times New Roman" w:hAnsi="Times New Roman" w:cs="Times New Roman"/>
          <w:sz w:val="24"/>
          <w:szCs w:val="24"/>
        </w:rPr>
        <w:t xml:space="preserve">programs </w:t>
      </w:r>
      <w:r w:rsidRPr="00BE29C1">
        <w:rPr>
          <w:rFonts w:ascii="Times New Roman" w:hAnsi="Times New Roman" w:cs="Times New Roman"/>
          <w:sz w:val="24"/>
          <w:szCs w:val="24"/>
        </w:rPr>
        <w:t xml:space="preserve">for </w:t>
      </w:r>
      <w:r w:rsidRPr="00BE29C1" w:rsidR="00CC49AC">
        <w:rPr>
          <w:rFonts w:ascii="Times New Roman" w:hAnsi="Times New Roman" w:cs="Times New Roman"/>
          <w:sz w:val="24"/>
          <w:szCs w:val="24"/>
        </w:rPr>
        <w:t>campaigners</w:t>
      </w:r>
      <w:r w:rsidRPr="00BE29C1">
        <w:rPr>
          <w:rFonts w:ascii="Times New Roman" w:hAnsi="Times New Roman" w:cs="Times New Roman"/>
          <w:sz w:val="24"/>
          <w:szCs w:val="24"/>
        </w:rPr>
        <w:t xml:space="preserve"> to </w:t>
      </w:r>
      <w:r w:rsidRPr="00BE29C1" w:rsidR="00CC49AC">
        <w:rPr>
          <w:rFonts w:ascii="Times New Roman" w:hAnsi="Times New Roman" w:cs="Times New Roman"/>
          <w:sz w:val="24"/>
          <w:szCs w:val="24"/>
        </w:rPr>
        <w:t>stick them on their</w:t>
      </w:r>
      <w:r w:rsidRPr="00BE29C1">
        <w:rPr>
          <w:rFonts w:ascii="Times New Roman" w:hAnsi="Times New Roman" w:cs="Times New Roman"/>
          <w:sz w:val="24"/>
          <w:szCs w:val="24"/>
        </w:rPr>
        <w:t xml:space="preserve"> office </w:t>
      </w:r>
      <w:r w:rsidRPr="00BE29C1" w:rsidR="00CC49AC">
        <w:rPr>
          <w:rFonts w:ascii="Times New Roman" w:hAnsi="Times New Roman" w:cs="Times New Roman"/>
          <w:sz w:val="24"/>
          <w:szCs w:val="24"/>
        </w:rPr>
        <w:t>entrances</w:t>
      </w:r>
      <w:r w:rsidRPr="00BE29C1">
        <w:rPr>
          <w:rFonts w:ascii="Times New Roman" w:hAnsi="Times New Roman" w:cs="Times New Roman"/>
          <w:sz w:val="24"/>
          <w:szCs w:val="24"/>
        </w:rPr>
        <w:t xml:space="preserve">, making </w:t>
      </w:r>
      <w:r w:rsidRPr="00BE29C1" w:rsidR="00CC49AC">
        <w:rPr>
          <w:rFonts w:ascii="Times New Roman" w:hAnsi="Times New Roman" w:cs="Times New Roman"/>
          <w:sz w:val="24"/>
          <w:szCs w:val="24"/>
        </w:rPr>
        <w:t>learners</w:t>
      </w:r>
      <w:r w:rsidRPr="00BE29C1">
        <w:rPr>
          <w:rFonts w:ascii="Times New Roman" w:hAnsi="Times New Roman" w:cs="Times New Roman"/>
          <w:sz w:val="24"/>
          <w:szCs w:val="24"/>
        </w:rPr>
        <w:t xml:space="preserve"> more </w:t>
      </w:r>
      <w:r w:rsidRPr="00BE29C1" w:rsidR="00CC49AC">
        <w:rPr>
          <w:rFonts w:ascii="Times New Roman" w:hAnsi="Times New Roman" w:cs="Times New Roman"/>
          <w:sz w:val="24"/>
          <w:szCs w:val="24"/>
        </w:rPr>
        <w:t>conscious</w:t>
      </w:r>
      <w:r w:rsidRPr="00BE29C1">
        <w:rPr>
          <w:rFonts w:ascii="Times New Roman" w:hAnsi="Times New Roman" w:cs="Times New Roman"/>
          <w:sz w:val="24"/>
          <w:szCs w:val="24"/>
        </w:rPr>
        <w:t xml:space="preserve"> of </w:t>
      </w:r>
      <w:r w:rsidRPr="00BE29C1" w:rsidR="00CC49AC">
        <w:rPr>
          <w:rFonts w:ascii="Times New Roman" w:hAnsi="Times New Roman" w:cs="Times New Roman"/>
          <w:sz w:val="24"/>
          <w:szCs w:val="24"/>
        </w:rPr>
        <w:t>which</w:t>
      </w:r>
      <w:r w:rsidRPr="00BE29C1">
        <w:rPr>
          <w:rFonts w:ascii="Times New Roman" w:hAnsi="Times New Roman" w:cs="Times New Roman"/>
          <w:sz w:val="24"/>
          <w:szCs w:val="24"/>
        </w:rPr>
        <w:t xml:space="preserve"> door they can be </w:t>
      </w:r>
      <w:r w:rsidRPr="00BE29C1" w:rsidR="00CC49AC">
        <w:rPr>
          <w:rFonts w:ascii="Times New Roman" w:hAnsi="Times New Roman" w:cs="Times New Roman"/>
          <w:sz w:val="24"/>
          <w:szCs w:val="24"/>
        </w:rPr>
        <w:t>at ease</w:t>
      </w:r>
      <w:r w:rsidRPr="00BE29C1">
        <w:rPr>
          <w:rFonts w:ascii="Times New Roman" w:hAnsi="Times New Roman" w:cs="Times New Roman"/>
          <w:sz w:val="24"/>
          <w:szCs w:val="24"/>
        </w:rPr>
        <w:t xml:space="preserve"> knocking on with a </w:t>
      </w:r>
      <w:r w:rsidRPr="00BE29C1" w:rsidR="00CC49AC">
        <w:rPr>
          <w:rFonts w:ascii="Times New Roman" w:hAnsi="Times New Roman" w:cs="Times New Roman"/>
          <w:sz w:val="24"/>
          <w:szCs w:val="24"/>
        </w:rPr>
        <w:t>query</w:t>
      </w:r>
      <w:r w:rsidRPr="00BE29C1">
        <w:rPr>
          <w:rFonts w:ascii="Times New Roman" w:hAnsi="Times New Roman" w:cs="Times New Roman"/>
          <w:sz w:val="24"/>
          <w:szCs w:val="24"/>
        </w:rPr>
        <w:t xml:space="preserve"> and </w:t>
      </w:r>
      <w:r w:rsidRPr="00BE29C1" w:rsidR="00CC49AC">
        <w:rPr>
          <w:rFonts w:ascii="Times New Roman" w:hAnsi="Times New Roman" w:cs="Times New Roman"/>
          <w:sz w:val="24"/>
          <w:szCs w:val="24"/>
        </w:rPr>
        <w:t>demonstrating</w:t>
      </w:r>
      <w:r w:rsidRPr="00BE29C1">
        <w:rPr>
          <w:rFonts w:ascii="Times New Roman" w:hAnsi="Times New Roman" w:cs="Times New Roman"/>
          <w:sz w:val="24"/>
          <w:szCs w:val="24"/>
        </w:rPr>
        <w:t xml:space="preserve"> </w:t>
      </w:r>
      <w:r w:rsidRPr="00BE29C1" w:rsidR="00CC49AC">
        <w:rPr>
          <w:rFonts w:ascii="Times New Roman" w:hAnsi="Times New Roman" w:cs="Times New Roman"/>
          <w:sz w:val="24"/>
          <w:szCs w:val="24"/>
        </w:rPr>
        <w:t xml:space="preserve">to </w:t>
      </w:r>
      <w:r w:rsidRPr="00BE29C1">
        <w:rPr>
          <w:rFonts w:ascii="Times New Roman" w:hAnsi="Times New Roman" w:cs="Times New Roman"/>
          <w:sz w:val="24"/>
          <w:szCs w:val="24"/>
        </w:rPr>
        <w:t xml:space="preserve">them how </w:t>
      </w:r>
      <w:r w:rsidRPr="00BE29C1" w:rsidR="00CC49AC">
        <w:rPr>
          <w:rFonts w:ascii="Times New Roman" w:hAnsi="Times New Roman" w:cs="Times New Roman"/>
          <w:sz w:val="24"/>
          <w:szCs w:val="24"/>
        </w:rPr>
        <w:t>big</w:t>
      </w:r>
      <w:r w:rsidRPr="00BE29C1">
        <w:rPr>
          <w:rFonts w:ascii="Times New Roman" w:hAnsi="Times New Roman" w:cs="Times New Roman"/>
          <w:sz w:val="24"/>
          <w:szCs w:val="24"/>
        </w:rPr>
        <w:t xml:space="preserve"> their </w:t>
      </w:r>
      <w:r w:rsidRPr="00BE29C1" w:rsidR="00835E9E">
        <w:rPr>
          <w:rFonts w:ascii="Times New Roman" w:hAnsi="Times New Roman" w:cs="Times New Roman"/>
          <w:sz w:val="24"/>
          <w:szCs w:val="24"/>
        </w:rPr>
        <w:t>system</w:t>
      </w:r>
      <w:r w:rsidRPr="00BE29C1">
        <w:rPr>
          <w:rFonts w:ascii="Times New Roman" w:hAnsi="Times New Roman" w:cs="Times New Roman"/>
          <w:sz w:val="24"/>
          <w:szCs w:val="24"/>
        </w:rPr>
        <w:t xml:space="preserve"> of support and </w:t>
      </w:r>
      <w:r w:rsidRPr="00BE29C1" w:rsidR="00680D62">
        <w:rPr>
          <w:rFonts w:ascii="Times New Roman" w:hAnsi="Times New Roman" w:cs="Times New Roman"/>
          <w:sz w:val="24"/>
          <w:szCs w:val="24"/>
        </w:rPr>
        <w:t>collaboration</w:t>
      </w:r>
      <w:r w:rsidRPr="00BE29C1">
        <w:rPr>
          <w:rFonts w:ascii="Times New Roman" w:hAnsi="Times New Roman" w:cs="Times New Roman"/>
          <w:sz w:val="24"/>
          <w:szCs w:val="24"/>
        </w:rPr>
        <w:t xml:space="preserve"> is on </w:t>
      </w:r>
      <w:r w:rsidRPr="00BE29C1" w:rsidR="00835E9E">
        <w:rPr>
          <w:rFonts w:ascii="Times New Roman" w:hAnsi="Times New Roman" w:cs="Times New Roman"/>
          <w:sz w:val="24"/>
          <w:szCs w:val="24"/>
        </w:rPr>
        <w:t>college grounds</w:t>
      </w:r>
      <w:r w:rsidRPr="00BE29C1">
        <w:rPr>
          <w:rFonts w:ascii="Times New Roman" w:hAnsi="Times New Roman" w:cs="Times New Roman"/>
          <w:sz w:val="24"/>
          <w:szCs w:val="24"/>
        </w:rPr>
        <w:t>.</w:t>
      </w:r>
    </w:p>
    <w:p w:rsidR="00835E9E"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Timeline</w:t>
      </w:r>
      <w:r w:rsidRPr="00BE29C1">
        <w:rPr>
          <w:rFonts w:ascii="Times New Roman" w:hAnsi="Times New Roman" w:cs="Times New Roman"/>
          <w:sz w:val="24"/>
          <w:szCs w:val="24"/>
        </w:rPr>
        <w:t>: 24 months</w:t>
      </w:r>
    </w:p>
    <w:p w:rsidR="00835E9E"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Expected outcome</w:t>
      </w:r>
      <w:r w:rsidRPr="00BE29C1">
        <w:rPr>
          <w:rFonts w:ascii="Times New Roman" w:hAnsi="Times New Roman" w:cs="Times New Roman"/>
          <w:sz w:val="24"/>
          <w:szCs w:val="24"/>
        </w:rPr>
        <w:t xml:space="preserve">: </w:t>
      </w:r>
      <w:r w:rsidRPr="00BE29C1" w:rsidR="00FA0998">
        <w:rPr>
          <w:rFonts w:ascii="Times New Roman" w:hAnsi="Times New Roman" w:cs="Times New Roman"/>
          <w:sz w:val="24"/>
          <w:szCs w:val="24"/>
        </w:rPr>
        <w:t>various departments</w:t>
      </w:r>
      <w:r w:rsidRPr="00BE29C1" w:rsidR="00E77CBF">
        <w:rPr>
          <w:rFonts w:ascii="Times New Roman" w:hAnsi="Times New Roman" w:cs="Times New Roman"/>
          <w:sz w:val="24"/>
          <w:szCs w:val="24"/>
        </w:rPr>
        <w:t xml:space="preserve"> and </w:t>
      </w:r>
      <w:r w:rsidRPr="00BE29C1" w:rsidR="00FA0998">
        <w:rPr>
          <w:rFonts w:ascii="Times New Roman" w:hAnsi="Times New Roman" w:cs="Times New Roman"/>
          <w:sz w:val="24"/>
          <w:szCs w:val="24"/>
        </w:rPr>
        <w:t>workforce</w:t>
      </w:r>
      <w:r w:rsidRPr="00BE29C1" w:rsidR="00E77CBF">
        <w:rPr>
          <w:rFonts w:ascii="Times New Roman" w:hAnsi="Times New Roman" w:cs="Times New Roman"/>
          <w:sz w:val="24"/>
          <w:szCs w:val="24"/>
        </w:rPr>
        <w:t xml:space="preserve"> </w:t>
      </w:r>
      <w:r w:rsidRPr="00BE29C1" w:rsidR="00FA0998">
        <w:rPr>
          <w:rFonts w:ascii="Times New Roman" w:hAnsi="Times New Roman" w:cs="Times New Roman"/>
          <w:sz w:val="24"/>
          <w:szCs w:val="24"/>
        </w:rPr>
        <w:t>will request more than 900 stickers with</w:t>
      </w:r>
      <w:r w:rsidRPr="00BE29C1" w:rsidR="00E77CBF">
        <w:rPr>
          <w:rFonts w:ascii="Times New Roman" w:hAnsi="Times New Roman" w:cs="Times New Roman"/>
          <w:sz w:val="24"/>
          <w:szCs w:val="24"/>
        </w:rPr>
        <w:t>in the fi</w:t>
      </w:r>
      <w:r w:rsidRPr="00BE29C1" w:rsidR="00FA0998">
        <w:rPr>
          <w:rFonts w:ascii="Times New Roman" w:hAnsi="Times New Roman" w:cs="Times New Roman"/>
          <w:sz w:val="24"/>
          <w:szCs w:val="24"/>
        </w:rPr>
        <w:t>rst year of the initiative</w:t>
      </w:r>
      <w:r w:rsidRPr="00BE29C1">
        <w:rPr>
          <w:rFonts w:ascii="Times New Roman" w:hAnsi="Times New Roman" w:cs="Times New Roman"/>
          <w:sz w:val="24"/>
          <w:szCs w:val="24"/>
        </w:rPr>
        <w:t>.</w:t>
      </w:r>
    </w:p>
    <w:p w:rsidR="004A4920" w:rsidRPr="00BE29C1" w:rsidP="00BE29C1">
      <w:pPr>
        <w:spacing w:line="480" w:lineRule="auto"/>
        <w:contextualSpacing/>
        <w:rPr>
          <w:rFonts w:ascii="Times New Roman" w:hAnsi="Times New Roman" w:cs="Times New Roman"/>
          <w:b/>
          <w:i/>
          <w:sz w:val="24"/>
          <w:szCs w:val="24"/>
        </w:rPr>
      </w:pPr>
      <w:r w:rsidRPr="00BE29C1">
        <w:rPr>
          <w:rFonts w:ascii="Times New Roman" w:hAnsi="Times New Roman" w:cs="Times New Roman"/>
          <w:b/>
          <w:i/>
          <w:sz w:val="24"/>
          <w:szCs w:val="24"/>
        </w:rPr>
        <w:t>First-generation learner support systems</w:t>
      </w:r>
    </w:p>
    <w:p w:rsidR="00671E38" w:rsidRPr="00BE29C1" w:rsidP="00BE29C1">
      <w:pPr>
        <w:pStyle w:val="ListParagraph"/>
        <w:numPr>
          <w:ilvl w:val="0"/>
          <w:numId w:val="1"/>
        </w:numPr>
        <w:spacing w:line="480" w:lineRule="auto"/>
        <w:rPr>
          <w:rFonts w:ascii="Times New Roman" w:hAnsi="Times New Roman" w:cs="Times New Roman"/>
          <w:b/>
          <w:sz w:val="24"/>
          <w:szCs w:val="24"/>
        </w:rPr>
      </w:pPr>
      <w:r w:rsidRPr="00BE29C1">
        <w:rPr>
          <w:rFonts w:ascii="Times New Roman" w:hAnsi="Times New Roman" w:cs="Times New Roman"/>
          <w:b/>
          <w:sz w:val="24"/>
          <w:szCs w:val="24"/>
        </w:rPr>
        <w:t>Thrive Guide</w:t>
      </w:r>
    </w:p>
    <w:p w:rsidR="00671E38"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Problem</w:t>
      </w:r>
      <w:r w:rsidRPr="00BE29C1">
        <w:rPr>
          <w:rFonts w:ascii="Times New Roman" w:hAnsi="Times New Roman" w:cs="Times New Roman"/>
          <w:sz w:val="24"/>
          <w:szCs w:val="24"/>
        </w:rPr>
        <w:t>: According to the full range of literature featured in this study, f</w:t>
      </w:r>
      <w:r w:rsidRPr="00BE29C1" w:rsidR="004460D8">
        <w:rPr>
          <w:rFonts w:ascii="Times New Roman" w:hAnsi="Times New Roman" w:cs="Times New Roman"/>
          <w:sz w:val="24"/>
          <w:szCs w:val="24"/>
        </w:rPr>
        <w:t xml:space="preserve">irst-generation college students </w:t>
      </w:r>
      <w:r w:rsidRPr="00BE29C1">
        <w:rPr>
          <w:rFonts w:ascii="Times New Roman" w:hAnsi="Times New Roman" w:cs="Times New Roman"/>
          <w:sz w:val="24"/>
          <w:szCs w:val="24"/>
        </w:rPr>
        <w:t>currently comprise</w:t>
      </w:r>
      <w:r w:rsidRPr="00BE29C1" w:rsidR="004460D8">
        <w:rPr>
          <w:rFonts w:ascii="Times New Roman" w:hAnsi="Times New Roman" w:cs="Times New Roman"/>
          <w:sz w:val="24"/>
          <w:szCs w:val="24"/>
        </w:rPr>
        <w:t xml:space="preserve"> </w:t>
      </w:r>
      <w:r w:rsidRPr="00BE29C1">
        <w:rPr>
          <w:rFonts w:ascii="Times New Roman" w:hAnsi="Times New Roman" w:cs="Times New Roman"/>
          <w:sz w:val="24"/>
          <w:szCs w:val="24"/>
        </w:rPr>
        <w:t>approximately</w:t>
      </w:r>
      <w:r w:rsidRPr="00BE29C1" w:rsidR="004460D8">
        <w:rPr>
          <w:rFonts w:ascii="Times New Roman" w:hAnsi="Times New Roman" w:cs="Times New Roman"/>
          <w:sz w:val="24"/>
          <w:szCs w:val="24"/>
        </w:rPr>
        <w:t xml:space="preserve"> one-third of today’s </w:t>
      </w:r>
      <w:r w:rsidRPr="00BE29C1" w:rsidR="00C51AFB">
        <w:rPr>
          <w:rFonts w:ascii="Times New Roman" w:hAnsi="Times New Roman" w:cs="Times New Roman"/>
          <w:sz w:val="24"/>
          <w:szCs w:val="24"/>
        </w:rPr>
        <w:t>university</w:t>
      </w:r>
      <w:r w:rsidRPr="00BE29C1" w:rsidR="004460D8">
        <w:rPr>
          <w:rFonts w:ascii="Times New Roman" w:hAnsi="Times New Roman" w:cs="Times New Roman"/>
          <w:sz w:val="24"/>
          <w:szCs w:val="24"/>
        </w:rPr>
        <w:t xml:space="preserve">-going </w:t>
      </w:r>
      <w:r w:rsidRPr="00BE29C1" w:rsidR="00DB1AFC">
        <w:rPr>
          <w:rFonts w:ascii="Times New Roman" w:hAnsi="Times New Roman" w:cs="Times New Roman"/>
          <w:sz w:val="24"/>
          <w:szCs w:val="24"/>
        </w:rPr>
        <w:t>community</w:t>
      </w:r>
      <w:r w:rsidRPr="00BE29C1" w:rsidR="004460D8">
        <w:rPr>
          <w:rFonts w:ascii="Times New Roman" w:hAnsi="Times New Roman" w:cs="Times New Roman"/>
          <w:sz w:val="24"/>
          <w:szCs w:val="24"/>
        </w:rPr>
        <w:t xml:space="preserve">. These </w:t>
      </w:r>
      <w:r w:rsidRPr="00BE29C1" w:rsidR="00DB1AFC">
        <w:rPr>
          <w:rFonts w:ascii="Times New Roman" w:hAnsi="Times New Roman" w:cs="Times New Roman"/>
          <w:sz w:val="24"/>
          <w:szCs w:val="24"/>
        </w:rPr>
        <w:t>learners experience</w:t>
      </w:r>
      <w:r w:rsidRPr="00BE29C1" w:rsidR="004460D8">
        <w:rPr>
          <w:rFonts w:ascii="Times New Roman" w:hAnsi="Times New Roman" w:cs="Times New Roman"/>
          <w:sz w:val="24"/>
          <w:szCs w:val="24"/>
        </w:rPr>
        <w:t xml:space="preserve"> </w:t>
      </w:r>
      <w:r w:rsidRPr="00BE29C1" w:rsidR="00DB1AFC">
        <w:rPr>
          <w:rFonts w:ascii="Times New Roman" w:hAnsi="Times New Roman" w:cs="Times New Roman"/>
          <w:sz w:val="24"/>
          <w:szCs w:val="24"/>
        </w:rPr>
        <w:t>major</w:t>
      </w:r>
      <w:r w:rsidRPr="00BE29C1" w:rsidR="004460D8">
        <w:rPr>
          <w:rFonts w:ascii="Times New Roman" w:hAnsi="Times New Roman" w:cs="Times New Roman"/>
          <w:sz w:val="24"/>
          <w:szCs w:val="24"/>
        </w:rPr>
        <w:t xml:space="preserve"> </w:t>
      </w:r>
      <w:r w:rsidRPr="00BE29C1" w:rsidR="00DB1AFC">
        <w:rPr>
          <w:rFonts w:ascii="Times New Roman" w:hAnsi="Times New Roman" w:cs="Times New Roman"/>
          <w:sz w:val="24"/>
          <w:szCs w:val="24"/>
        </w:rPr>
        <w:t>problems</w:t>
      </w:r>
      <w:r w:rsidRPr="00BE29C1" w:rsidR="004460D8">
        <w:rPr>
          <w:rFonts w:ascii="Times New Roman" w:hAnsi="Times New Roman" w:cs="Times New Roman"/>
          <w:sz w:val="24"/>
          <w:szCs w:val="24"/>
        </w:rPr>
        <w:t xml:space="preserve"> when </w:t>
      </w:r>
      <w:r w:rsidRPr="00BE29C1" w:rsidR="00DB1AFC">
        <w:rPr>
          <w:rFonts w:ascii="Times New Roman" w:hAnsi="Times New Roman" w:cs="Times New Roman"/>
          <w:sz w:val="24"/>
          <w:szCs w:val="24"/>
        </w:rPr>
        <w:t>steering</w:t>
      </w:r>
      <w:r w:rsidRPr="00BE29C1" w:rsidR="004460D8">
        <w:rPr>
          <w:rFonts w:ascii="Times New Roman" w:hAnsi="Times New Roman" w:cs="Times New Roman"/>
          <w:sz w:val="24"/>
          <w:szCs w:val="24"/>
        </w:rPr>
        <w:t xml:space="preserve"> the </w:t>
      </w:r>
      <w:r w:rsidRPr="00BE29C1" w:rsidR="00DB1AFC">
        <w:rPr>
          <w:rFonts w:ascii="Times New Roman" w:hAnsi="Times New Roman" w:cs="Times New Roman"/>
          <w:sz w:val="24"/>
          <w:szCs w:val="24"/>
        </w:rPr>
        <w:t>university</w:t>
      </w:r>
      <w:r w:rsidRPr="00BE29C1" w:rsidR="004460D8">
        <w:rPr>
          <w:rFonts w:ascii="Times New Roman" w:hAnsi="Times New Roman" w:cs="Times New Roman"/>
          <w:sz w:val="24"/>
          <w:szCs w:val="24"/>
        </w:rPr>
        <w:t xml:space="preserve"> </w:t>
      </w:r>
      <w:r w:rsidRPr="00BE29C1" w:rsidR="00DB1AFC">
        <w:rPr>
          <w:rFonts w:ascii="Times New Roman" w:hAnsi="Times New Roman" w:cs="Times New Roman"/>
          <w:sz w:val="24"/>
          <w:szCs w:val="24"/>
        </w:rPr>
        <w:t>surroundings</w:t>
      </w:r>
      <w:r w:rsidRPr="00BE29C1" w:rsidR="004460D8">
        <w:rPr>
          <w:rFonts w:ascii="Times New Roman" w:hAnsi="Times New Roman" w:cs="Times New Roman"/>
          <w:sz w:val="24"/>
          <w:szCs w:val="24"/>
        </w:rPr>
        <w:t xml:space="preserve"> for the first time. </w:t>
      </w:r>
      <w:r w:rsidRPr="00BE29C1" w:rsidR="005F4A50">
        <w:rPr>
          <w:rFonts w:ascii="Times New Roman" w:hAnsi="Times New Roman" w:cs="Times New Roman"/>
          <w:sz w:val="24"/>
          <w:szCs w:val="24"/>
        </w:rPr>
        <w:t>Because</w:t>
      </w:r>
      <w:r w:rsidRPr="00BE29C1" w:rsidR="004460D8">
        <w:rPr>
          <w:rFonts w:ascii="Times New Roman" w:hAnsi="Times New Roman" w:cs="Times New Roman"/>
          <w:sz w:val="24"/>
          <w:szCs w:val="24"/>
        </w:rPr>
        <w:t xml:space="preserve"> first-generation </w:t>
      </w:r>
      <w:r w:rsidRPr="00BE29C1" w:rsidR="005F4A50">
        <w:rPr>
          <w:rFonts w:ascii="Times New Roman" w:hAnsi="Times New Roman" w:cs="Times New Roman"/>
          <w:sz w:val="24"/>
          <w:szCs w:val="24"/>
        </w:rPr>
        <w:t>university</w:t>
      </w:r>
      <w:r w:rsidRPr="00BE29C1" w:rsidR="004460D8">
        <w:rPr>
          <w:rFonts w:ascii="Times New Roman" w:hAnsi="Times New Roman" w:cs="Times New Roman"/>
          <w:sz w:val="24"/>
          <w:szCs w:val="24"/>
        </w:rPr>
        <w:t xml:space="preserve"> </w:t>
      </w:r>
      <w:r w:rsidRPr="00BE29C1" w:rsidR="005F4A50">
        <w:rPr>
          <w:rFonts w:ascii="Times New Roman" w:hAnsi="Times New Roman" w:cs="Times New Roman"/>
          <w:sz w:val="24"/>
          <w:szCs w:val="24"/>
        </w:rPr>
        <w:t>learners</w:t>
      </w:r>
      <w:r w:rsidRPr="00BE29C1" w:rsidR="004460D8">
        <w:rPr>
          <w:rFonts w:ascii="Times New Roman" w:hAnsi="Times New Roman" w:cs="Times New Roman"/>
          <w:sz w:val="24"/>
          <w:szCs w:val="24"/>
        </w:rPr>
        <w:t xml:space="preserve"> </w:t>
      </w:r>
      <w:r w:rsidRPr="00BE29C1" w:rsidR="005F4A50">
        <w:rPr>
          <w:rFonts w:ascii="Times New Roman" w:hAnsi="Times New Roman" w:cs="Times New Roman"/>
          <w:sz w:val="24"/>
          <w:szCs w:val="24"/>
        </w:rPr>
        <w:t>might</w:t>
      </w:r>
      <w:r w:rsidRPr="00BE29C1" w:rsidR="004460D8">
        <w:rPr>
          <w:rFonts w:ascii="Times New Roman" w:hAnsi="Times New Roman" w:cs="Times New Roman"/>
          <w:sz w:val="24"/>
          <w:szCs w:val="24"/>
        </w:rPr>
        <w:t xml:space="preserve"> not have a </w:t>
      </w:r>
      <w:r w:rsidRPr="00BE29C1" w:rsidR="005F4A50">
        <w:rPr>
          <w:rFonts w:ascii="Times New Roman" w:hAnsi="Times New Roman" w:cs="Times New Roman"/>
          <w:sz w:val="24"/>
          <w:szCs w:val="24"/>
        </w:rPr>
        <w:t>household</w:t>
      </w:r>
      <w:r w:rsidRPr="00BE29C1" w:rsidR="004460D8">
        <w:rPr>
          <w:rFonts w:ascii="Times New Roman" w:hAnsi="Times New Roman" w:cs="Times New Roman"/>
          <w:sz w:val="24"/>
          <w:szCs w:val="24"/>
        </w:rPr>
        <w:t xml:space="preserve"> member to </w:t>
      </w:r>
      <w:r w:rsidRPr="00BE29C1" w:rsidR="005F4A50">
        <w:rPr>
          <w:rFonts w:ascii="Times New Roman" w:hAnsi="Times New Roman" w:cs="Times New Roman"/>
          <w:sz w:val="24"/>
          <w:szCs w:val="24"/>
        </w:rPr>
        <w:t>depend on</w:t>
      </w:r>
      <w:r w:rsidRPr="00BE29C1" w:rsidR="004460D8">
        <w:rPr>
          <w:rFonts w:ascii="Times New Roman" w:hAnsi="Times New Roman" w:cs="Times New Roman"/>
          <w:sz w:val="24"/>
          <w:szCs w:val="24"/>
        </w:rPr>
        <w:t xml:space="preserve"> for </w:t>
      </w:r>
      <w:r w:rsidRPr="00BE29C1" w:rsidR="005F4A50">
        <w:rPr>
          <w:rFonts w:ascii="Times New Roman" w:hAnsi="Times New Roman" w:cs="Times New Roman"/>
          <w:sz w:val="24"/>
          <w:szCs w:val="24"/>
        </w:rPr>
        <w:t>leadership</w:t>
      </w:r>
      <w:r w:rsidRPr="00BE29C1" w:rsidR="004460D8">
        <w:rPr>
          <w:rFonts w:ascii="Times New Roman" w:hAnsi="Times New Roman" w:cs="Times New Roman"/>
          <w:sz w:val="24"/>
          <w:szCs w:val="24"/>
        </w:rPr>
        <w:t xml:space="preserve">, colleges </w:t>
      </w:r>
      <w:r w:rsidRPr="00BE29C1" w:rsidR="005F4A50">
        <w:rPr>
          <w:rFonts w:ascii="Times New Roman" w:hAnsi="Times New Roman" w:cs="Times New Roman"/>
          <w:sz w:val="24"/>
          <w:szCs w:val="24"/>
        </w:rPr>
        <w:t>require</w:t>
      </w:r>
      <w:r w:rsidRPr="00BE29C1" w:rsidR="004460D8">
        <w:rPr>
          <w:rFonts w:ascii="Times New Roman" w:hAnsi="Times New Roman" w:cs="Times New Roman"/>
          <w:sz w:val="24"/>
          <w:szCs w:val="24"/>
        </w:rPr>
        <w:t xml:space="preserve"> to be more </w:t>
      </w:r>
      <w:r w:rsidRPr="00BE29C1" w:rsidR="005F4A50">
        <w:rPr>
          <w:rFonts w:ascii="Times New Roman" w:hAnsi="Times New Roman" w:cs="Times New Roman"/>
          <w:sz w:val="24"/>
          <w:szCs w:val="24"/>
        </w:rPr>
        <w:t>hands-on</w:t>
      </w:r>
      <w:r w:rsidRPr="00BE29C1" w:rsidR="004460D8">
        <w:rPr>
          <w:rFonts w:ascii="Times New Roman" w:hAnsi="Times New Roman" w:cs="Times New Roman"/>
          <w:sz w:val="24"/>
          <w:szCs w:val="24"/>
        </w:rPr>
        <w:t xml:space="preserve"> in </w:t>
      </w:r>
      <w:r w:rsidRPr="00BE29C1" w:rsidR="005F4A50">
        <w:rPr>
          <w:rFonts w:ascii="Times New Roman" w:hAnsi="Times New Roman" w:cs="Times New Roman"/>
          <w:sz w:val="24"/>
          <w:szCs w:val="24"/>
        </w:rPr>
        <w:t>highlighting</w:t>
      </w:r>
      <w:r w:rsidRPr="00BE29C1" w:rsidR="004460D8">
        <w:rPr>
          <w:rFonts w:ascii="Times New Roman" w:hAnsi="Times New Roman" w:cs="Times New Roman"/>
          <w:sz w:val="24"/>
          <w:szCs w:val="24"/>
        </w:rPr>
        <w:t xml:space="preserve"> </w:t>
      </w:r>
      <w:r w:rsidRPr="00BE29C1" w:rsidR="001A7AE7">
        <w:rPr>
          <w:rFonts w:ascii="Times New Roman" w:hAnsi="Times New Roman" w:cs="Times New Roman"/>
          <w:sz w:val="24"/>
          <w:szCs w:val="24"/>
        </w:rPr>
        <w:t>queries</w:t>
      </w:r>
      <w:r w:rsidRPr="00BE29C1" w:rsidR="004460D8">
        <w:rPr>
          <w:rFonts w:ascii="Times New Roman" w:hAnsi="Times New Roman" w:cs="Times New Roman"/>
          <w:sz w:val="24"/>
          <w:szCs w:val="24"/>
        </w:rPr>
        <w:t xml:space="preserve">, </w:t>
      </w:r>
      <w:r w:rsidRPr="00BE29C1" w:rsidR="001A7AE7">
        <w:rPr>
          <w:rFonts w:ascii="Times New Roman" w:hAnsi="Times New Roman" w:cs="Times New Roman"/>
          <w:sz w:val="24"/>
          <w:szCs w:val="24"/>
        </w:rPr>
        <w:t>linking</w:t>
      </w:r>
      <w:r w:rsidRPr="00BE29C1" w:rsidR="004460D8">
        <w:rPr>
          <w:rFonts w:ascii="Times New Roman" w:hAnsi="Times New Roman" w:cs="Times New Roman"/>
          <w:sz w:val="24"/>
          <w:szCs w:val="24"/>
        </w:rPr>
        <w:t xml:space="preserve"> </w:t>
      </w:r>
      <w:r w:rsidRPr="00BE29C1" w:rsidR="001A7AE7">
        <w:rPr>
          <w:rFonts w:ascii="Times New Roman" w:hAnsi="Times New Roman" w:cs="Times New Roman"/>
          <w:sz w:val="24"/>
          <w:szCs w:val="24"/>
        </w:rPr>
        <w:t>undergraduates</w:t>
      </w:r>
      <w:r w:rsidRPr="00BE29C1" w:rsidR="004460D8">
        <w:rPr>
          <w:rFonts w:ascii="Times New Roman" w:hAnsi="Times New Roman" w:cs="Times New Roman"/>
          <w:sz w:val="24"/>
          <w:szCs w:val="24"/>
        </w:rPr>
        <w:t xml:space="preserve"> with resources, and </w:t>
      </w:r>
      <w:r w:rsidRPr="00BE29C1" w:rsidR="00253370">
        <w:rPr>
          <w:rFonts w:ascii="Times New Roman" w:hAnsi="Times New Roman" w:cs="Times New Roman"/>
          <w:sz w:val="24"/>
          <w:szCs w:val="24"/>
        </w:rPr>
        <w:t>offering</w:t>
      </w:r>
      <w:r w:rsidRPr="00BE29C1" w:rsidR="004460D8">
        <w:rPr>
          <w:rFonts w:ascii="Times New Roman" w:hAnsi="Times New Roman" w:cs="Times New Roman"/>
          <w:sz w:val="24"/>
          <w:szCs w:val="24"/>
        </w:rPr>
        <w:t xml:space="preserve"> </w:t>
      </w:r>
      <w:r w:rsidRPr="00BE29C1" w:rsidR="00253370">
        <w:rPr>
          <w:rFonts w:ascii="Times New Roman" w:hAnsi="Times New Roman" w:cs="Times New Roman"/>
          <w:sz w:val="24"/>
          <w:szCs w:val="24"/>
        </w:rPr>
        <w:t>Just-in-time (JIT)</w:t>
      </w:r>
      <w:r w:rsidRPr="00BE29C1" w:rsidR="00253370">
        <w:rPr>
          <w:rFonts w:ascii="Times New Roman" w:hAnsi="Times New Roman" w:cs="Times New Roman"/>
          <w:sz w:val="24"/>
          <w:szCs w:val="24"/>
          <w:shd w:val="clear" w:color="auto" w:fill="FFFFFF"/>
        </w:rPr>
        <w:t> </w:t>
      </w:r>
      <w:r w:rsidRPr="00BE29C1" w:rsidR="004460D8">
        <w:rPr>
          <w:rFonts w:ascii="Times New Roman" w:hAnsi="Times New Roman" w:cs="Times New Roman"/>
          <w:sz w:val="24"/>
          <w:szCs w:val="24"/>
        </w:rPr>
        <w:t xml:space="preserve">and </w:t>
      </w:r>
      <w:r w:rsidRPr="00BE29C1" w:rsidR="00253370">
        <w:rPr>
          <w:rFonts w:ascii="Times New Roman" w:hAnsi="Times New Roman" w:cs="Times New Roman"/>
          <w:sz w:val="24"/>
          <w:szCs w:val="24"/>
        </w:rPr>
        <w:t>lasting</w:t>
      </w:r>
      <w:r w:rsidRPr="00BE29C1" w:rsidR="004460D8">
        <w:rPr>
          <w:rFonts w:ascii="Times New Roman" w:hAnsi="Times New Roman" w:cs="Times New Roman"/>
          <w:sz w:val="24"/>
          <w:szCs w:val="24"/>
        </w:rPr>
        <w:t xml:space="preserve"> support.</w:t>
      </w:r>
    </w:p>
    <w:p w:rsidR="008A300A"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Solution</w:t>
      </w:r>
      <w:r w:rsidRPr="00BE29C1">
        <w:rPr>
          <w:rFonts w:ascii="Times New Roman" w:hAnsi="Times New Roman" w:cs="Times New Roman"/>
          <w:sz w:val="24"/>
          <w:szCs w:val="24"/>
        </w:rPr>
        <w:t>:</w:t>
      </w:r>
      <w:r w:rsidRPr="00BE29C1" w:rsidR="008722FC">
        <w:rPr>
          <w:rFonts w:ascii="Times New Roman" w:hAnsi="Times New Roman" w:cs="Times New Roman"/>
          <w:sz w:val="24"/>
          <w:szCs w:val="24"/>
          <w:shd w:val="clear" w:color="auto" w:fill="FFFFFF"/>
        </w:rPr>
        <w:t xml:space="preserve"> </w:t>
      </w:r>
      <w:r w:rsidRPr="00BE29C1" w:rsidR="008722FC">
        <w:rPr>
          <w:rFonts w:ascii="Times New Roman" w:hAnsi="Times New Roman" w:cs="Times New Roman"/>
          <w:sz w:val="24"/>
          <w:szCs w:val="24"/>
        </w:rPr>
        <w:t xml:space="preserve">To </w:t>
      </w:r>
      <w:r w:rsidRPr="00BE29C1" w:rsidR="00323078">
        <w:rPr>
          <w:rFonts w:ascii="Times New Roman" w:hAnsi="Times New Roman" w:cs="Times New Roman"/>
          <w:sz w:val="24"/>
          <w:szCs w:val="24"/>
        </w:rPr>
        <w:t>assist</w:t>
      </w:r>
      <w:r w:rsidRPr="00BE29C1" w:rsidR="008722FC">
        <w:rPr>
          <w:rFonts w:ascii="Times New Roman" w:hAnsi="Times New Roman" w:cs="Times New Roman"/>
          <w:sz w:val="24"/>
          <w:szCs w:val="24"/>
        </w:rPr>
        <w:t xml:space="preserve"> first-generation </w:t>
      </w:r>
      <w:r w:rsidRPr="00BE29C1" w:rsidR="00323078">
        <w:rPr>
          <w:rFonts w:ascii="Times New Roman" w:hAnsi="Times New Roman" w:cs="Times New Roman"/>
          <w:sz w:val="24"/>
          <w:szCs w:val="24"/>
        </w:rPr>
        <w:t>university</w:t>
      </w:r>
      <w:r w:rsidRPr="00BE29C1" w:rsidR="008722FC">
        <w:rPr>
          <w:rFonts w:ascii="Times New Roman" w:hAnsi="Times New Roman" w:cs="Times New Roman"/>
          <w:sz w:val="24"/>
          <w:szCs w:val="24"/>
        </w:rPr>
        <w:t xml:space="preserve"> </w:t>
      </w:r>
      <w:r w:rsidRPr="00BE29C1" w:rsidR="00323078">
        <w:rPr>
          <w:rFonts w:ascii="Times New Roman" w:hAnsi="Times New Roman" w:cs="Times New Roman"/>
          <w:sz w:val="24"/>
          <w:szCs w:val="24"/>
        </w:rPr>
        <w:t>learners</w:t>
      </w:r>
      <w:r w:rsidRPr="00BE29C1" w:rsidR="008722FC">
        <w:rPr>
          <w:rFonts w:ascii="Times New Roman" w:hAnsi="Times New Roman" w:cs="Times New Roman"/>
          <w:sz w:val="24"/>
          <w:szCs w:val="24"/>
        </w:rPr>
        <w:t xml:space="preserve"> </w:t>
      </w:r>
      <w:r w:rsidRPr="00BE29C1" w:rsidR="00323078">
        <w:rPr>
          <w:rFonts w:ascii="Times New Roman" w:hAnsi="Times New Roman" w:cs="Times New Roman"/>
          <w:sz w:val="24"/>
          <w:szCs w:val="24"/>
        </w:rPr>
        <w:t>to go through</w:t>
      </w:r>
      <w:r w:rsidRPr="00BE29C1" w:rsidR="008722FC">
        <w:rPr>
          <w:rFonts w:ascii="Times New Roman" w:hAnsi="Times New Roman" w:cs="Times New Roman"/>
          <w:sz w:val="24"/>
          <w:szCs w:val="24"/>
        </w:rPr>
        <w:t xml:space="preserve"> the </w:t>
      </w:r>
      <w:r w:rsidRPr="00BE29C1" w:rsidR="00323078">
        <w:rPr>
          <w:rFonts w:ascii="Times New Roman" w:hAnsi="Times New Roman" w:cs="Times New Roman"/>
          <w:sz w:val="24"/>
          <w:szCs w:val="24"/>
        </w:rPr>
        <w:t>flood</w:t>
      </w:r>
      <w:r w:rsidRPr="00BE29C1" w:rsidR="008722FC">
        <w:rPr>
          <w:rFonts w:ascii="Times New Roman" w:hAnsi="Times New Roman" w:cs="Times New Roman"/>
          <w:sz w:val="24"/>
          <w:szCs w:val="24"/>
        </w:rPr>
        <w:t xml:space="preserve"> of communication they </w:t>
      </w:r>
      <w:r w:rsidRPr="00BE29C1" w:rsidR="00323078">
        <w:rPr>
          <w:rFonts w:ascii="Times New Roman" w:hAnsi="Times New Roman" w:cs="Times New Roman"/>
          <w:sz w:val="24"/>
          <w:szCs w:val="24"/>
        </w:rPr>
        <w:t>get</w:t>
      </w:r>
      <w:r w:rsidRPr="00BE29C1" w:rsidR="008722FC">
        <w:rPr>
          <w:rFonts w:ascii="Times New Roman" w:hAnsi="Times New Roman" w:cs="Times New Roman"/>
          <w:sz w:val="24"/>
          <w:szCs w:val="24"/>
        </w:rPr>
        <w:t xml:space="preserve"> and the to-do list they must </w:t>
      </w:r>
      <w:r w:rsidRPr="00BE29C1" w:rsidR="00323078">
        <w:rPr>
          <w:rFonts w:ascii="Times New Roman" w:hAnsi="Times New Roman" w:cs="Times New Roman"/>
          <w:sz w:val="24"/>
          <w:szCs w:val="24"/>
        </w:rPr>
        <w:t>complete</w:t>
      </w:r>
      <w:r w:rsidRPr="00BE29C1" w:rsidR="008722FC">
        <w:rPr>
          <w:rFonts w:ascii="Times New Roman" w:hAnsi="Times New Roman" w:cs="Times New Roman"/>
          <w:sz w:val="24"/>
          <w:szCs w:val="24"/>
        </w:rPr>
        <w:t xml:space="preserve">; a Thrive Guide </w:t>
      </w:r>
      <w:r w:rsidRPr="00BE29C1" w:rsidR="00323078">
        <w:rPr>
          <w:rFonts w:ascii="Times New Roman" w:hAnsi="Times New Roman" w:cs="Times New Roman"/>
          <w:sz w:val="24"/>
          <w:szCs w:val="24"/>
        </w:rPr>
        <w:t xml:space="preserve">will be used to </w:t>
      </w:r>
      <w:r w:rsidRPr="00BE29C1" w:rsidR="008722FC">
        <w:rPr>
          <w:rFonts w:ascii="Times New Roman" w:hAnsi="Times New Roman" w:cs="Times New Roman"/>
          <w:sz w:val="24"/>
          <w:szCs w:val="24"/>
        </w:rPr>
        <w:t xml:space="preserve">prepare </w:t>
      </w:r>
      <w:r w:rsidRPr="00BE29C1" w:rsidR="00323078">
        <w:rPr>
          <w:rFonts w:ascii="Times New Roman" w:hAnsi="Times New Roman" w:cs="Times New Roman"/>
          <w:sz w:val="24"/>
          <w:szCs w:val="24"/>
        </w:rPr>
        <w:t>undergraduates</w:t>
      </w:r>
      <w:r w:rsidRPr="00BE29C1" w:rsidR="008722FC">
        <w:rPr>
          <w:rFonts w:ascii="Times New Roman" w:hAnsi="Times New Roman" w:cs="Times New Roman"/>
          <w:sz w:val="24"/>
          <w:szCs w:val="24"/>
        </w:rPr>
        <w:t xml:space="preserve"> before they </w:t>
      </w:r>
      <w:r w:rsidRPr="00BE29C1" w:rsidR="00323078">
        <w:rPr>
          <w:rFonts w:ascii="Times New Roman" w:hAnsi="Times New Roman" w:cs="Times New Roman"/>
          <w:sz w:val="24"/>
          <w:szCs w:val="24"/>
        </w:rPr>
        <w:t>get i</w:t>
      </w:r>
      <w:r w:rsidRPr="00BE29C1" w:rsidR="008722FC">
        <w:rPr>
          <w:rFonts w:ascii="Times New Roman" w:hAnsi="Times New Roman" w:cs="Times New Roman"/>
          <w:sz w:val="24"/>
          <w:szCs w:val="24"/>
        </w:rPr>
        <w:t>n</w:t>
      </w:r>
      <w:r w:rsidRPr="00BE29C1" w:rsidR="00323078">
        <w:rPr>
          <w:rFonts w:ascii="Times New Roman" w:hAnsi="Times New Roman" w:cs="Times New Roman"/>
          <w:sz w:val="24"/>
          <w:szCs w:val="24"/>
        </w:rPr>
        <w:t>to</w:t>
      </w:r>
      <w:r w:rsidRPr="00BE29C1" w:rsidR="008722FC">
        <w:rPr>
          <w:rFonts w:ascii="Times New Roman" w:hAnsi="Times New Roman" w:cs="Times New Roman"/>
          <w:sz w:val="24"/>
          <w:szCs w:val="24"/>
        </w:rPr>
        <w:t xml:space="preserve"> </w:t>
      </w:r>
      <w:r w:rsidRPr="00BE29C1" w:rsidR="00323078">
        <w:rPr>
          <w:rFonts w:ascii="Times New Roman" w:hAnsi="Times New Roman" w:cs="Times New Roman"/>
          <w:sz w:val="24"/>
          <w:szCs w:val="24"/>
        </w:rPr>
        <w:t>college grounds</w:t>
      </w:r>
      <w:r w:rsidRPr="00BE29C1" w:rsidR="008722FC">
        <w:rPr>
          <w:rFonts w:ascii="Times New Roman" w:hAnsi="Times New Roman" w:cs="Times New Roman"/>
          <w:sz w:val="24"/>
          <w:szCs w:val="24"/>
        </w:rPr>
        <w:t xml:space="preserve">. It is </w:t>
      </w:r>
      <w:r w:rsidRPr="00BE29C1" w:rsidR="00323078">
        <w:rPr>
          <w:rFonts w:ascii="Times New Roman" w:hAnsi="Times New Roman" w:cs="Times New Roman"/>
          <w:sz w:val="24"/>
          <w:szCs w:val="24"/>
        </w:rPr>
        <w:t>a study guide</w:t>
      </w:r>
      <w:r w:rsidRPr="00BE29C1" w:rsidR="008722FC">
        <w:rPr>
          <w:rFonts w:ascii="Times New Roman" w:hAnsi="Times New Roman" w:cs="Times New Roman"/>
          <w:sz w:val="24"/>
          <w:szCs w:val="24"/>
        </w:rPr>
        <w:t xml:space="preserve"> for all the other </w:t>
      </w:r>
      <w:r w:rsidRPr="00BE29C1" w:rsidR="00323078">
        <w:rPr>
          <w:rFonts w:ascii="Times New Roman" w:hAnsi="Times New Roman" w:cs="Times New Roman"/>
          <w:sz w:val="24"/>
          <w:szCs w:val="24"/>
        </w:rPr>
        <w:t>college</w:t>
      </w:r>
      <w:r w:rsidRPr="00BE29C1" w:rsidR="008722FC">
        <w:rPr>
          <w:rFonts w:ascii="Times New Roman" w:hAnsi="Times New Roman" w:cs="Times New Roman"/>
          <w:sz w:val="24"/>
          <w:szCs w:val="24"/>
        </w:rPr>
        <w:t xml:space="preserve"> communication the </w:t>
      </w:r>
      <w:r w:rsidRPr="00BE29C1" w:rsidR="00323078">
        <w:rPr>
          <w:rFonts w:ascii="Times New Roman" w:hAnsi="Times New Roman" w:cs="Times New Roman"/>
          <w:sz w:val="24"/>
          <w:szCs w:val="24"/>
        </w:rPr>
        <w:t>learners</w:t>
      </w:r>
      <w:r w:rsidRPr="00BE29C1" w:rsidR="008722FC">
        <w:rPr>
          <w:rFonts w:ascii="Times New Roman" w:hAnsi="Times New Roman" w:cs="Times New Roman"/>
          <w:sz w:val="24"/>
          <w:szCs w:val="24"/>
        </w:rPr>
        <w:t xml:space="preserve"> </w:t>
      </w:r>
      <w:r w:rsidRPr="00BE29C1" w:rsidR="00323078">
        <w:rPr>
          <w:rFonts w:ascii="Times New Roman" w:hAnsi="Times New Roman" w:cs="Times New Roman"/>
          <w:sz w:val="24"/>
          <w:szCs w:val="24"/>
        </w:rPr>
        <w:t>get</w:t>
      </w:r>
      <w:r w:rsidRPr="00BE29C1" w:rsidR="008722FC">
        <w:rPr>
          <w:rFonts w:ascii="Times New Roman" w:hAnsi="Times New Roman" w:cs="Times New Roman"/>
          <w:sz w:val="24"/>
          <w:szCs w:val="24"/>
        </w:rPr>
        <w:t>.</w:t>
      </w:r>
    </w:p>
    <w:p w:rsidR="008A300A"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sz w:val="24"/>
          <w:szCs w:val="24"/>
        </w:rPr>
        <w:t>Custom-made to first</w:t>
      </w:r>
      <w:r w:rsidRPr="00BE29C1">
        <w:rPr>
          <w:rFonts w:ascii="Times New Roman" w:hAnsi="Times New Roman" w:cs="Times New Roman"/>
          <w:sz w:val="24"/>
          <w:szCs w:val="24"/>
        </w:rPr>
        <w:t>-generation university learners, the Thrive Guide highlights issues and questions that a learner’s parents may not be able to assist with if they did not attend university. Whereas resources such as this can undoubtedly cater for a huge number of undergrad</w:t>
      </w:r>
      <w:r w:rsidRPr="00BE29C1">
        <w:rPr>
          <w:rFonts w:ascii="Times New Roman" w:hAnsi="Times New Roman" w:cs="Times New Roman"/>
          <w:sz w:val="24"/>
          <w:szCs w:val="24"/>
        </w:rPr>
        <w:t xml:space="preserve">uates, what </w:t>
      </w:r>
      <w:r w:rsidRPr="00BE29C1">
        <w:rPr>
          <w:rFonts w:ascii="Times New Roman" w:hAnsi="Times New Roman" w:cs="Times New Roman"/>
          <w:sz w:val="24"/>
          <w:szCs w:val="24"/>
        </w:rPr>
        <w:t xml:space="preserve">distinguishes this attempt from a current list or "getting started" </w:t>
      </w:r>
      <w:r w:rsidRPr="00BE29C1" w:rsidR="00D914D7">
        <w:rPr>
          <w:rFonts w:ascii="Times New Roman" w:hAnsi="Times New Roman" w:cs="Times New Roman"/>
          <w:sz w:val="24"/>
          <w:szCs w:val="24"/>
        </w:rPr>
        <w:t>article</w:t>
      </w:r>
      <w:r w:rsidRPr="00BE29C1">
        <w:rPr>
          <w:rFonts w:ascii="Times New Roman" w:hAnsi="Times New Roman" w:cs="Times New Roman"/>
          <w:sz w:val="24"/>
          <w:szCs w:val="24"/>
        </w:rPr>
        <w:t xml:space="preserve"> is that first-generation college students </w:t>
      </w:r>
      <w:r w:rsidRPr="00BE29C1" w:rsidR="00D914D7">
        <w:rPr>
          <w:rFonts w:ascii="Times New Roman" w:hAnsi="Times New Roman" w:cs="Times New Roman"/>
          <w:sz w:val="24"/>
          <w:szCs w:val="24"/>
        </w:rPr>
        <w:t xml:space="preserve">will be consulted </w:t>
      </w:r>
      <w:r w:rsidRPr="00BE29C1">
        <w:rPr>
          <w:rFonts w:ascii="Times New Roman" w:hAnsi="Times New Roman" w:cs="Times New Roman"/>
          <w:sz w:val="24"/>
          <w:szCs w:val="24"/>
        </w:rPr>
        <w:t xml:space="preserve">in </w:t>
      </w:r>
      <w:r w:rsidRPr="00BE29C1" w:rsidR="00D914D7">
        <w:rPr>
          <w:rFonts w:ascii="Times New Roman" w:hAnsi="Times New Roman" w:cs="Times New Roman"/>
          <w:sz w:val="24"/>
          <w:szCs w:val="24"/>
        </w:rPr>
        <w:t>creating</w:t>
      </w:r>
      <w:r w:rsidRPr="00BE29C1">
        <w:rPr>
          <w:rFonts w:ascii="Times New Roman" w:hAnsi="Times New Roman" w:cs="Times New Roman"/>
          <w:sz w:val="24"/>
          <w:szCs w:val="24"/>
        </w:rPr>
        <w:t xml:space="preserve"> the guide, </w:t>
      </w:r>
      <w:r w:rsidRPr="00BE29C1" w:rsidR="00D914D7">
        <w:rPr>
          <w:rFonts w:ascii="Times New Roman" w:hAnsi="Times New Roman" w:cs="Times New Roman"/>
          <w:sz w:val="24"/>
          <w:szCs w:val="24"/>
        </w:rPr>
        <w:t>enquiring</w:t>
      </w:r>
      <w:r w:rsidRPr="00BE29C1">
        <w:rPr>
          <w:rFonts w:ascii="Times New Roman" w:hAnsi="Times New Roman" w:cs="Times New Roman"/>
          <w:sz w:val="24"/>
          <w:szCs w:val="24"/>
        </w:rPr>
        <w:t xml:space="preserve"> </w:t>
      </w:r>
      <w:r w:rsidRPr="00BE29C1" w:rsidR="00D914D7">
        <w:rPr>
          <w:rFonts w:ascii="Times New Roman" w:hAnsi="Times New Roman" w:cs="Times New Roman"/>
          <w:sz w:val="24"/>
          <w:szCs w:val="24"/>
        </w:rPr>
        <w:t>what they wish they ha</w:t>
      </w:r>
      <w:r w:rsidRPr="00BE29C1">
        <w:rPr>
          <w:rFonts w:ascii="Times New Roman" w:hAnsi="Times New Roman" w:cs="Times New Roman"/>
          <w:sz w:val="24"/>
          <w:szCs w:val="24"/>
        </w:rPr>
        <w:t xml:space="preserve">d known </w:t>
      </w:r>
      <w:r w:rsidRPr="00BE29C1" w:rsidR="00D914D7">
        <w:rPr>
          <w:rFonts w:ascii="Times New Roman" w:hAnsi="Times New Roman" w:cs="Times New Roman"/>
          <w:sz w:val="24"/>
          <w:szCs w:val="24"/>
        </w:rPr>
        <w:t xml:space="preserve">prior to joining </w:t>
      </w:r>
      <w:r w:rsidRPr="00BE29C1">
        <w:rPr>
          <w:rFonts w:ascii="Times New Roman" w:hAnsi="Times New Roman" w:cs="Times New Roman"/>
          <w:sz w:val="24"/>
          <w:szCs w:val="24"/>
        </w:rPr>
        <w:t>campus.</w:t>
      </w:r>
    </w:p>
    <w:p w:rsidR="004E5087"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Timeline</w:t>
      </w:r>
      <w:r w:rsidRPr="00BE29C1">
        <w:rPr>
          <w:rFonts w:ascii="Times New Roman" w:hAnsi="Times New Roman" w:cs="Times New Roman"/>
          <w:sz w:val="24"/>
          <w:szCs w:val="24"/>
        </w:rPr>
        <w:t>: on-going</w:t>
      </w:r>
    </w:p>
    <w:p w:rsidR="004E5087"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Expected outcome</w:t>
      </w:r>
      <w:r w:rsidRPr="00BE29C1">
        <w:rPr>
          <w:rFonts w:ascii="Times New Roman" w:hAnsi="Times New Roman" w:cs="Times New Roman"/>
          <w:sz w:val="24"/>
          <w:szCs w:val="24"/>
        </w:rPr>
        <w:t>: at least 70% of students report feeling a connection to the college.</w:t>
      </w:r>
    </w:p>
    <w:p w:rsidR="00671E38" w:rsidRPr="00BE29C1" w:rsidP="00BE29C1">
      <w:pPr>
        <w:pStyle w:val="ListParagraph"/>
        <w:numPr>
          <w:ilvl w:val="0"/>
          <w:numId w:val="1"/>
        </w:numPr>
        <w:spacing w:line="480" w:lineRule="auto"/>
        <w:rPr>
          <w:rFonts w:ascii="Times New Roman" w:hAnsi="Times New Roman" w:cs="Times New Roman"/>
          <w:b/>
          <w:sz w:val="24"/>
          <w:szCs w:val="24"/>
          <w:shd w:val="clear" w:color="auto" w:fill="FFFFFF"/>
        </w:rPr>
      </w:pPr>
      <w:r w:rsidRPr="00BE29C1">
        <w:rPr>
          <w:rFonts w:ascii="Times New Roman" w:hAnsi="Times New Roman" w:cs="Times New Roman"/>
          <w:b/>
          <w:sz w:val="24"/>
          <w:szCs w:val="24"/>
          <w:shd w:val="clear" w:color="auto" w:fill="FFFFFF"/>
        </w:rPr>
        <w:t>"First 1"</w:t>
      </w:r>
      <w:r w:rsidRPr="00BE29C1" w:rsidR="00F95981">
        <w:rPr>
          <w:rFonts w:ascii="Times New Roman" w:hAnsi="Times New Roman" w:cs="Times New Roman"/>
          <w:b/>
          <w:sz w:val="24"/>
          <w:szCs w:val="24"/>
          <w:shd w:val="clear" w:color="auto" w:fill="FFFFFF"/>
        </w:rPr>
        <w:t xml:space="preserve"> initiative</w:t>
      </w:r>
    </w:p>
    <w:p w:rsidR="00A211F9"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Problem:</w:t>
      </w:r>
      <w:r w:rsidRPr="00BE29C1">
        <w:rPr>
          <w:rFonts w:ascii="Times New Roman" w:hAnsi="Times New Roman" w:cs="Times New Roman"/>
          <w:sz w:val="24"/>
          <w:szCs w:val="24"/>
        </w:rPr>
        <w:t xml:space="preserve"> </w:t>
      </w:r>
      <w:r w:rsidRPr="00BE29C1" w:rsidR="00EC35E0">
        <w:rPr>
          <w:rFonts w:ascii="Times New Roman" w:hAnsi="Times New Roman" w:cs="Times New Roman"/>
          <w:sz w:val="24"/>
          <w:szCs w:val="24"/>
        </w:rPr>
        <w:t xml:space="preserve">First-generation </w:t>
      </w:r>
      <w:r w:rsidRPr="00BE29C1" w:rsidR="00DB3ADD">
        <w:rPr>
          <w:rFonts w:ascii="Times New Roman" w:hAnsi="Times New Roman" w:cs="Times New Roman"/>
          <w:sz w:val="24"/>
          <w:szCs w:val="24"/>
        </w:rPr>
        <w:t>university</w:t>
      </w:r>
      <w:r w:rsidRPr="00BE29C1" w:rsidR="00EC35E0">
        <w:rPr>
          <w:rFonts w:ascii="Times New Roman" w:hAnsi="Times New Roman" w:cs="Times New Roman"/>
          <w:sz w:val="24"/>
          <w:szCs w:val="24"/>
        </w:rPr>
        <w:t xml:space="preserve"> </w:t>
      </w:r>
      <w:r w:rsidRPr="00BE29C1" w:rsidR="00D420FE">
        <w:rPr>
          <w:rFonts w:ascii="Times New Roman" w:hAnsi="Times New Roman" w:cs="Times New Roman"/>
          <w:sz w:val="24"/>
          <w:szCs w:val="24"/>
        </w:rPr>
        <w:t>students</w:t>
      </w:r>
      <w:r w:rsidRPr="00BE29C1" w:rsidR="00EC35E0">
        <w:rPr>
          <w:rFonts w:ascii="Times New Roman" w:hAnsi="Times New Roman" w:cs="Times New Roman"/>
          <w:sz w:val="24"/>
          <w:szCs w:val="24"/>
        </w:rPr>
        <w:t xml:space="preserve"> </w:t>
      </w:r>
      <w:r w:rsidRPr="00BE29C1" w:rsidR="00DB3ADD">
        <w:rPr>
          <w:rFonts w:ascii="Times New Roman" w:hAnsi="Times New Roman" w:cs="Times New Roman"/>
          <w:sz w:val="24"/>
          <w:szCs w:val="24"/>
        </w:rPr>
        <w:t>regularly</w:t>
      </w:r>
      <w:r w:rsidRPr="00BE29C1" w:rsidR="00EC35E0">
        <w:rPr>
          <w:rFonts w:ascii="Times New Roman" w:hAnsi="Times New Roman" w:cs="Times New Roman"/>
          <w:sz w:val="24"/>
          <w:szCs w:val="24"/>
        </w:rPr>
        <w:t xml:space="preserve"> struggle to </w:t>
      </w:r>
      <w:r w:rsidRPr="00BE29C1" w:rsidR="00DB3ADD">
        <w:rPr>
          <w:rFonts w:ascii="Times New Roman" w:hAnsi="Times New Roman" w:cs="Times New Roman"/>
          <w:sz w:val="24"/>
          <w:szCs w:val="24"/>
        </w:rPr>
        <w:t>adapt</w:t>
      </w:r>
      <w:r w:rsidRPr="00BE29C1" w:rsidR="00EC35E0">
        <w:rPr>
          <w:rFonts w:ascii="Times New Roman" w:hAnsi="Times New Roman" w:cs="Times New Roman"/>
          <w:sz w:val="24"/>
          <w:szCs w:val="24"/>
        </w:rPr>
        <w:t xml:space="preserve"> to </w:t>
      </w:r>
      <w:r w:rsidRPr="00BE29C1" w:rsidR="00D420FE">
        <w:rPr>
          <w:rFonts w:ascii="Times New Roman" w:hAnsi="Times New Roman" w:cs="Times New Roman"/>
          <w:sz w:val="24"/>
          <w:szCs w:val="24"/>
        </w:rPr>
        <w:t xml:space="preserve">college </w:t>
      </w:r>
      <w:r w:rsidRPr="00BE29C1" w:rsidR="00EC35E0">
        <w:rPr>
          <w:rFonts w:ascii="Times New Roman" w:hAnsi="Times New Roman" w:cs="Times New Roman"/>
          <w:sz w:val="24"/>
          <w:szCs w:val="24"/>
        </w:rPr>
        <w:t xml:space="preserve">life, </w:t>
      </w:r>
      <w:r w:rsidRPr="00BE29C1" w:rsidR="00D420FE">
        <w:rPr>
          <w:rFonts w:ascii="Times New Roman" w:hAnsi="Times New Roman" w:cs="Times New Roman"/>
          <w:sz w:val="24"/>
          <w:szCs w:val="24"/>
        </w:rPr>
        <w:t>openly</w:t>
      </w:r>
      <w:r w:rsidRPr="00BE29C1" w:rsidR="00EC35E0">
        <w:rPr>
          <w:rFonts w:ascii="Times New Roman" w:hAnsi="Times New Roman" w:cs="Times New Roman"/>
          <w:sz w:val="24"/>
          <w:szCs w:val="24"/>
        </w:rPr>
        <w:t xml:space="preserve"> and academically, and </w:t>
      </w:r>
      <w:r w:rsidRPr="00BE29C1" w:rsidR="00D420FE">
        <w:rPr>
          <w:rFonts w:ascii="Times New Roman" w:hAnsi="Times New Roman" w:cs="Times New Roman"/>
          <w:sz w:val="24"/>
          <w:szCs w:val="24"/>
        </w:rPr>
        <w:t>a majority</w:t>
      </w:r>
      <w:r w:rsidRPr="00BE29C1" w:rsidR="00EC35E0">
        <w:rPr>
          <w:rFonts w:ascii="Times New Roman" w:hAnsi="Times New Roman" w:cs="Times New Roman"/>
          <w:sz w:val="24"/>
          <w:szCs w:val="24"/>
        </w:rPr>
        <w:t xml:space="preserve"> </w:t>
      </w:r>
      <w:r w:rsidRPr="00BE29C1" w:rsidR="00D420FE">
        <w:rPr>
          <w:rFonts w:ascii="Times New Roman" w:hAnsi="Times New Roman" w:cs="Times New Roman"/>
          <w:sz w:val="24"/>
          <w:szCs w:val="24"/>
        </w:rPr>
        <w:t>finally</w:t>
      </w:r>
      <w:r w:rsidRPr="00BE29C1" w:rsidR="00EC35E0">
        <w:rPr>
          <w:rFonts w:ascii="Times New Roman" w:hAnsi="Times New Roman" w:cs="Times New Roman"/>
          <w:sz w:val="24"/>
          <w:szCs w:val="24"/>
        </w:rPr>
        <w:t xml:space="preserve"> </w:t>
      </w:r>
      <w:r w:rsidRPr="00BE29C1" w:rsidR="00D420FE">
        <w:rPr>
          <w:rFonts w:ascii="Times New Roman" w:hAnsi="Times New Roman" w:cs="Times New Roman"/>
          <w:sz w:val="24"/>
          <w:szCs w:val="24"/>
        </w:rPr>
        <w:t>wind up</w:t>
      </w:r>
      <w:r w:rsidRPr="00BE29C1" w:rsidR="00EC35E0">
        <w:rPr>
          <w:rFonts w:ascii="Times New Roman" w:hAnsi="Times New Roman" w:cs="Times New Roman"/>
          <w:sz w:val="24"/>
          <w:szCs w:val="24"/>
        </w:rPr>
        <w:t xml:space="preserve"> questioning their </w:t>
      </w:r>
      <w:r w:rsidRPr="00BE29C1" w:rsidR="00D420FE">
        <w:rPr>
          <w:rFonts w:ascii="Times New Roman" w:hAnsi="Times New Roman" w:cs="Times New Roman"/>
          <w:sz w:val="24"/>
          <w:szCs w:val="24"/>
        </w:rPr>
        <w:t>judgement</w:t>
      </w:r>
      <w:r w:rsidRPr="00BE29C1" w:rsidR="00EC35E0">
        <w:rPr>
          <w:rFonts w:ascii="Times New Roman" w:hAnsi="Times New Roman" w:cs="Times New Roman"/>
          <w:sz w:val="24"/>
          <w:szCs w:val="24"/>
        </w:rPr>
        <w:t xml:space="preserve"> to </w:t>
      </w:r>
      <w:r w:rsidRPr="00BE29C1" w:rsidR="00D420FE">
        <w:rPr>
          <w:rFonts w:ascii="Times New Roman" w:hAnsi="Times New Roman" w:cs="Times New Roman"/>
          <w:sz w:val="24"/>
          <w:szCs w:val="24"/>
        </w:rPr>
        <w:t>join</w:t>
      </w:r>
      <w:r w:rsidRPr="00BE29C1" w:rsidR="00EC35E0">
        <w:rPr>
          <w:rFonts w:ascii="Times New Roman" w:hAnsi="Times New Roman" w:cs="Times New Roman"/>
          <w:sz w:val="24"/>
          <w:szCs w:val="24"/>
        </w:rPr>
        <w:t xml:space="preserve"> </w:t>
      </w:r>
      <w:r w:rsidRPr="00BE29C1" w:rsidR="00D420FE">
        <w:rPr>
          <w:rFonts w:ascii="Times New Roman" w:hAnsi="Times New Roman" w:cs="Times New Roman"/>
          <w:sz w:val="24"/>
          <w:szCs w:val="24"/>
        </w:rPr>
        <w:t>an institution of higher education. The</w:t>
      </w:r>
      <w:r w:rsidRPr="00BE29C1" w:rsidR="00EC35E0">
        <w:rPr>
          <w:rFonts w:ascii="Times New Roman" w:hAnsi="Times New Roman" w:cs="Times New Roman"/>
          <w:sz w:val="24"/>
          <w:szCs w:val="24"/>
        </w:rPr>
        <w:t xml:space="preserve"> questions and </w:t>
      </w:r>
      <w:r w:rsidRPr="00BE29C1" w:rsidR="00D420FE">
        <w:rPr>
          <w:rFonts w:ascii="Times New Roman" w:hAnsi="Times New Roman" w:cs="Times New Roman"/>
          <w:sz w:val="24"/>
          <w:szCs w:val="24"/>
        </w:rPr>
        <w:t>feelings</w:t>
      </w:r>
      <w:r w:rsidRPr="00BE29C1" w:rsidR="00EC35E0">
        <w:rPr>
          <w:rFonts w:ascii="Times New Roman" w:hAnsi="Times New Roman" w:cs="Times New Roman"/>
          <w:sz w:val="24"/>
          <w:szCs w:val="24"/>
        </w:rPr>
        <w:t xml:space="preserve"> become </w:t>
      </w:r>
      <w:r w:rsidRPr="00BE29C1" w:rsidR="00D420FE">
        <w:rPr>
          <w:rFonts w:ascii="Times New Roman" w:hAnsi="Times New Roman" w:cs="Times New Roman"/>
          <w:sz w:val="24"/>
          <w:szCs w:val="24"/>
        </w:rPr>
        <w:t>segregating</w:t>
      </w:r>
      <w:r w:rsidRPr="00BE29C1" w:rsidR="00EC35E0">
        <w:rPr>
          <w:rFonts w:ascii="Times New Roman" w:hAnsi="Times New Roman" w:cs="Times New Roman"/>
          <w:sz w:val="24"/>
          <w:szCs w:val="24"/>
        </w:rPr>
        <w:t xml:space="preserve"> when first-generation </w:t>
      </w:r>
      <w:r w:rsidRPr="00BE29C1" w:rsidR="003B776D">
        <w:rPr>
          <w:rFonts w:ascii="Times New Roman" w:hAnsi="Times New Roman" w:cs="Times New Roman"/>
          <w:sz w:val="24"/>
          <w:szCs w:val="24"/>
        </w:rPr>
        <w:t>college</w:t>
      </w:r>
      <w:r w:rsidRPr="00BE29C1" w:rsidR="00EC35E0">
        <w:rPr>
          <w:rFonts w:ascii="Times New Roman" w:hAnsi="Times New Roman" w:cs="Times New Roman"/>
          <w:sz w:val="24"/>
          <w:szCs w:val="24"/>
        </w:rPr>
        <w:t xml:space="preserve"> </w:t>
      </w:r>
      <w:r w:rsidRPr="00BE29C1" w:rsidR="003B776D">
        <w:rPr>
          <w:rFonts w:ascii="Times New Roman" w:hAnsi="Times New Roman" w:cs="Times New Roman"/>
          <w:sz w:val="24"/>
          <w:szCs w:val="24"/>
        </w:rPr>
        <w:t>students</w:t>
      </w:r>
      <w:r w:rsidRPr="00BE29C1" w:rsidR="00D420FE">
        <w:rPr>
          <w:rFonts w:ascii="Times New Roman" w:hAnsi="Times New Roman" w:cs="Times New Roman"/>
          <w:sz w:val="24"/>
          <w:szCs w:val="24"/>
        </w:rPr>
        <w:t xml:space="preserve"> canno</w:t>
      </w:r>
      <w:r w:rsidRPr="00BE29C1" w:rsidR="00EC35E0">
        <w:rPr>
          <w:rFonts w:ascii="Times New Roman" w:hAnsi="Times New Roman" w:cs="Times New Roman"/>
          <w:sz w:val="24"/>
          <w:szCs w:val="24"/>
        </w:rPr>
        <w:t xml:space="preserve">t find others to </w:t>
      </w:r>
      <w:r w:rsidRPr="00BE29C1" w:rsidR="00D420FE">
        <w:rPr>
          <w:rFonts w:ascii="Times New Roman" w:hAnsi="Times New Roman" w:cs="Times New Roman"/>
          <w:sz w:val="24"/>
          <w:szCs w:val="24"/>
        </w:rPr>
        <w:t>approach who are experiencing</w:t>
      </w:r>
      <w:r w:rsidRPr="00BE29C1" w:rsidR="00EC35E0">
        <w:rPr>
          <w:rFonts w:ascii="Times New Roman" w:hAnsi="Times New Roman" w:cs="Times New Roman"/>
          <w:sz w:val="24"/>
          <w:szCs w:val="24"/>
        </w:rPr>
        <w:t xml:space="preserve"> </w:t>
      </w:r>
      <w:r w:rsidRPr="00BE29C1" w:rsidR="00072FD0">
        <w:rPr>
          <w:rFonts w:ascii="Times New Roman" w:hAnsi="Times New Roman" w:cs="Times New Roman"/>
          <w:sz w:val="24"/>
          <w:szCs w:val="24"/>
        </w:rPr>
        <w:t xml:space="preserve">or have gone through </w:t>
      </w:r>
      <w:r w:rsidRPr="00BE29C1" w:rsidR="00D420FE">
        <w:rPr>
          <w:rFonts w:ascii="Times New Roman" w:hAnsi="Times New Roman" w:cs="Times New Roman"/>
          <w:sz w:val="24"/>
          <w:szCs w:val="24"/>
        </w:rPr>
        <w:t>similar</w:t>
      </w:r>
      <w:r w:rsidRPr="00BE29C1" w:rsidR="00072FD0">
        <w:rPr>
          <w:rFonts w:ascii="Times New Roman" w:hAnsi="Times New Roman" w:cs="Times New Roman"/>
          <w:sz w:val="24"/>
          <w:szCs w:val="24"/>
        </w:rPr>
        <w:t xml:space="preserve"> situation</w:t>
      </w:r>
      <w:r w:rsidRPr="00BE29C1" w:rsidR="00EC35E0">
        <w:rPr>
          <w:rFonts w:ascii="Times New Roman" w:hAnsi="Times New Roman" w:cs="Times New Roman"/>
          <w:sz w:val="24"/>
          <w:szCs w:val="24"/>
        </w:rPr>
        <w:t>s.</w:t>
      </w:r>
      <w:r w:rsidRPr="00BE29C1" w:rsidR="00B10307">
        <w:rPr>
          <w:rFonts w:ascii="Times New Roman" w:hAnsi="Times New Roman" w:cs="Times New Roman"/>
          <w:sz w:val="24"/>
          <w:szCs w:val="24"/>
        </w:rPr>
        <w:t xml:space="preserve"> According to Thelin and Gasman (2016), </w:t>
      </w:r>
      <w:r w:rsidRPr="00BE29C1" w:rsidR="00145909">
        <w:rPr>
          <w:rFonts w:ascii="Times New Roman" w:hAnsi="Times New Roman" w:cs="Times New Roman"/>
          <w:sz w:val="24"/>
          <w:szCs w:val="24"/>
        </w:rPr>
        <w:t>a majority of</w:t>
      </w:r>
      <w:r w:rsidRPr="00BE29C1">
        <w:rPr>
          <w:rFonts w:ascii="Times New Roman" w:hAnsi="Times New Roman" w:cs="Times New Roman"/>
          <w:sz w:val="24"/>
          <w:szCs w:val="24"/>
        </w:rPr>
        <w:t xml:space="preserve"> student</w:t>
      </w:r>
      <w:r w:rsidRPr="00BE29C1" w:rsidR="00145909">
        <w:rPr>
          <w:rFonts w:ascii="Times New Roman" w:hAnsi="Times New Roman" w:cs="Times New Roman"/>
          <w:sz w:val="24"/>
          <w:szCs w:val="24"/>
        </w:rPr>
        <w:t>s</w:t>
      </w:r>
      <w:r w:rsidRPr="00BE29C1">
        <w:rPr>
          <w:rFonts w:ascii="Times New Roman" w:hAnsi="Times New Roman" w:cs="Times New Roman"/>
          <w:sz w:val="24"/>
          <w:szCs w:val="24"/>
        </w:rPr>
        <w:t xml:space="preserve"> </w:t>
      </w:r>
      <w:r w:rsidRPr="00BE29C1" w:rsidR="00145909">
        <w:rPr>
          <w:rFonts w:ascii="Times New Roman" w:hAnsi="Times New Roman" w:cs="Times New Roman"/>
          <w:sz w:val="24"/>
          <w:szCs w:val="24"/>
        </w:rPr>
        <w:t>pull together</w:t>
      </w:r>
      <w:r w:rsidRPr="00BE29C1">
        <w:rPr>
          <w:rFonts w:ascii="Times New Roman" w:hAnsi="Times New Roman" w:cs="Times New Roman"/>
          <w:sz w:val="24"/>
          <w:szCs w:val="24"/>
        </w:rPr>
        <w:t xml:space="preserve"> to support </w:t>
      </w:r>
      <w:r w:rsidRPr="00BE29C1" w:rsidR="00145909">
        <w:rPr>
          <w:rFonts w:ascii="Times New Roman" w:hAnsi="Times New Roman" w:cs="Times New Roman"/>
          <w:sz w:val="24"/>
          <w:szCs w:val="24"/>
        </w:rPr>
        <w:t>one</w:t>
      </w:r>
      <w:r w:rsidRPr="00BE29C1">
        <w:rPr>
          <w:rFonts w:ascii="Times New Roman" w:hAnsi="Times New Roman" w:cs="Times New Roman"/>
          <w:sz w:val="24"/>
          <w:szCs w:val="24"/>
        </w:rPr>
        <w:t xml:space="preserve"> another. </w:t>
      </w:r>
      <w:r w:rsidRPr="00BE29C1" w:rsidR="00145909">
        <w:rPr>
          <w:rFonts w:ascii="Times New Roman" w:hAnsi="Times New Roman" w:cs="Times New Roman"/>
          <w:sz w:val="24"/>
          <w:szCs w:val="24"/>
        </w:rPr>
        <w:t>International and m</w:t>
      </w:r>
      <w:r w:rsidRPr="00BE29C1">
        <w:rPr>
          <w:rFonts w:ascii="Times New Roman" w:hAnsi="Times New Roman" w:cs="Times New Roman"/>
          <w:sz w:val="24"/>
          <w:szCs w:val="24"/>
        </w:rPr>
        <w:t>inority students</w:t>
      </w:r>
      <w:r w:rsidRPr="00BE29C1" w:rsidR="00145909">
        <w:rPr>
          <w:rFonts w:ascii="Times New Roman" w:hAnsi="Times New Roman" w:cs="Times New Roman"/>
          <w:sz w:val="24"/>
          <w:szCs w:val="24"/>
        </w:rPr>
        <w:t xml:space="preserve"> and</w:t>
      </w:r>
      <w:r w:rsidRPr="00BE29C1">
        <w:rPr>
          <w:rFonts w:ascii="Times New Roman" w:hAnsi="Times New Roman" w:cs="Times New Roman"/>
          <w:sz w:val="24"/>
          <w:szCs w:val="24"/>
        </w:rPr>
        <w:t xml:space="preserve"> </w:t>
      </w:r>
      <w:r w:rsidRPr="00BE29C1" w:rsidR="00072FD0">
        <w:rPr>
          <w:rFonts w:ascii="Times New Roman" w:hAnsi="Times New Roman" w:cs="Times New Roman"/>
          <w:sz w:val="24"/>
          <w:szCs w:val="24"/>
        </w:rPr>
        <w:t>team members</w:t>
      </w:r>
      <w:r w:rsidRPr="00BE29C1">
        <w:rPr>
          <w:rFonts w:ascii="Times New Roman" w:hAnsi="Times New Roman" w:cs="Times New Roman"/>
          <w:sz w:val="24"/>
          <w:szCs w:val="24"/>
        </w:rPr>
        <w:t xml:space="preserve"> are easily </w:t>
      </w:r>
      <w:r w:rsidRPr="00BE29C1" w:rsidR="00145909">
        <w:rPr>
          <w:rFonts w:ascii="Times New Roman" w:hAnsi="Times New Roman" w:cs="Times New Roman"/>
          <w:sz w:val="24"/>
          <w:szCs w:val="24"/>
        </w:rPr>
        <w:t>distinguishable</w:t>
      </w:r>
      <w:r w:rsidRPr="00BE29C1">
        <w:rPr>
          <w:rFonts w:ascii="Times New Roman" w:hAnsi="Times New Roman" w:cs="Times New Roman"/>
          <w:sz w:val="24"/>
          <w:szCs w:val="24"/>
        </w:rPr>
        <w:t xml:space="preserve"> to one another, which makes </w:t>
      </w:r>
      <w:r w:rsidRPr="00BE29C1" w:rsidR="00145909">
        <w:rPr>
          <w:rFonts w:ascii="Times New Roman" w:hAnsi="Times New Roman" w:cs="Times New Roman"/>
          <w:sz w:val="24"/>
          <w:szCs w:val="24"/>
        </w:rPr>
        <w:t>linking</w:t>
      </w:r>
      <w:r w:rsidRPr="00BE29C1">
        <w:rPr>
          <w:rFonts w:ascii="Times New Roman" w:hAnsi="Times New Roman" w:cs="Times New Roman"/>
          <w:sz w:val="24"/>
          <w:szCs w:val="24"/>
        </w:rPr>
        <w:t xml:space="preserve"> </w:t>
      </w:r>
      <w:r w:rsidRPr="00BE29C1" w:rsidR="00145909">
        <w:rPr>
          <w:rFonts w:ascii="Times New Roman" w:hAnsi="Times New Roman" w:cs="Times New Roman"/>
          <w:sz w:val="24"/>
          <w:szCs w:val="24"/>
        </w:rPr>
        <w:t>simple</w:t>
      </w:r>
      <w:r w:rsidRPr="00BE29C1">
        <w:rPr>
          <w:rFonts w:ascii="Times New Roman" w:hAnsi="Times New Roman" w:cs="Times New Roman"/>
          <w:sz w:val="24"/>
          <w:szCs w:val="24"/>
        </w:rPr>
        <w:t xml:space="preserve">. First-generation </w:t>
      </w:r>
      <w:r w:rsidRPr="00BE29C1" w:rsidR="00072FD0">
        <w:rPr>
          <w:rFonts w:ascii="Times New Roman" w:hAnsi="Times New Roman" w:cs="Times New Roman"/>
          <w:sz w:val="24"/>
          <w:szCs w:val="24"/>
        </w:rPr>
        <w:t>students</w:t>
      </w:r>
      <w:r w:rsidRPr="00BE29C1" w:rsidR="001B334B">
        <w:rPr>
          <w:rFonts w:ascii="Times New Roman" w:hAnsi="Times New Roman" w:cs="Times New Roman"/>
          <w:sz w:val="24"/>
          <w:szCs w:val="24"/>
        </w:rPr>
        <w:t>, on the other hand, have</w:t>
      </w:r>
      <w:r w:rsidRPr="00BE29C1">
        <w:rPr>
          <w:rFonts w:ascii="Times New Roman" w:hAnsi="Times New Roman" w:cs="Times New Roman"/>
          <w:sz w:val="24"/>
          <w:szCs w:val="24"/>
        </w:rPr>
        <w:t xml:space="preserve"> no external </w:t>
      </w:r>
      <w:r w:rsidRPr="00BE29C1" w:rsidR="001B334B">
        <w:rPr>
          <w:rFonts w:ascii="Times New Roman" w:hAnsi="Times New Roman" w:cs="Times New Roman"/>
          <w:sz w:val="24"/>
          <w:szCs w:val="24"/>
        </w:rPr>
        <w:t>attributes</w:t>
      </w:r>
      <w:r w:rsidRPr="00BE29C1">
        <w:rPr>
          <w:rFonts w:ascii="Times New Roman" w:hAnsi="Times New Roman" w:cs="Times New Roman"/>
          <w:sz w:val="24"/>
          <w:szCs w:val="24"/>
        </w:rPr>
        <w:t xml:space="preserve"> and is </w:t>
      </w:r>
      <w:r w:rsidRPr="00BE29C1" w:rsidR="001B334B">
        <w:rPr>
          <w:rFonts w:ascii="Times New Roman" w:hAnsi="Times New Roman" w:cs="Times New Roman"/>
          <w:sz w:val="24"/>
          <w:szCs w:val="24"/>
        </w:rPr>
        <w:t>occasionally</w:t>
      </w:r>
      <w:r w:rsidRPr="00BE29C1">
        <w:rPr>
          <w:rFonts w:ascii="Times New Roman" w:hAnsi="Times New Roman" w:cs="Times New Roman"/>
          <w:sz w:val="24"/>
          <w:szCs w:val="24"/>
        </w:rPr>
        <w:t xml:space="preserve"> </w:t>
      </w:r>
      <w:r w:rsidRPr="00BE29C1" w:rsidR="001B334B">
        <w:rPr>
          <w:rFonts w:ascii="Times New Roman" w:hAnsi="Times New Roman" w:cs="Times New Roman"/>
          <w:sz w:val="24"/>
          <w:szCs w:val="24"/>
        </w:rPr>
        <w:t>strange</w:t>
      </w:r>
      <w:r w:rsidRPr="00BE29C1">
        <w:rPr>
          <w:rFonts w:ascii="Times New Roman" w:hAnsi="Times New Roman" w:cs="Times New Roman"/>
          <w:sz w:val="24"/>
          <w:szCs w:val="24"/>
        </w:rPr>
        <w:t xml:space="preserve"> even to the </w:t>
      </w:r>
      <w:r w:rsidRPr="00BE29C1" w:rsidR="001B334B">
        <w:rPr>
          <w:rFonts w:ascii="Times New Roman" w:hAnsi="Times New Roman" w:cs="Times New Roman"/>
          <w:sz w:val="24"/>
          <w:szCs w:val="24"/>
        </w:rPr>
        <w:t>learner</w:t>
      </w:r>
      <w:r w:rsidRPr="00BE29C1">
        <w:rPr>
          <w:rFonts w:ascii="Times New Roman" w:hAnsi="Times New Roman" w:cs="Times New Roman"/>
          <w:sz w:val="24"/>
          <w:szCs w:val="24"/>
        </w:rPr>
        <w:t xml:space="preserve">s themselves. That is why </w:t>
      </w:r>
      <w:r w:rsidRPr="00BE29C1" w:rsidR="001B334B">
        <w:rPr>
          <w:rFonts w:ascii="Times New Roman" w:hAnsi="Times New Roman" w:cs="Times New Roman"/>
          <w:sz w:val="24"/>
          <w:szCs w:val="24"/>
        </w:rPr>
        <w:t>universities and colleges</w:t>
      </w:r>
      <w:r w:rsidRPr="00BE29C1">
        <w:rPr>
          <w:rFonts w:ascii="Times New Roman" w:hAnsi="Times New Roman" w:cs="Times New Roman"/>
          <w:sz w:val="24"/>
          <w:szCs w:val="24"/>
        </w:rPr>
        <w:t xml:space="preserve"> should be </w:t>
      </w:r>
      <w:r w:rsidRPr="00BE29C1" w:rsidR="001B334B">
        <w:rPr>
          <w:rFonts w:ascii="Times New Roman" w:hAnsi="Times New Roman" w:cs="Times New Roman"/>
          <w:sz w:val="24"/>
          <w:szCs w:val="24"/>
        </w:rPr>
        <w:t>hands-on</w:t>
      </w:r>
      <w:r w:rsidRPr="00BE29C1">
        <w:rPr>
          <w:rFonts w:ascii="Times New Roman" w:hAnsi="Times New Roman" w:cs="Times New Roman"/>
          <w:sz w:val="24"/>
          <w:szCs w:val="24"/>
        </w:rPr>
        <w:t xml:space="preserve"> about </w:t>
      </w:r>
      <w:r w:rsidRPr="00BE29C1" w:rsidR="001B334B">
        <w:rPr>
          <w:rFonts w:ascii="Times New Roman" w:hAnsi="Times New Roman" w:cs="Times New Roman"/>
          <w:sz w:val="24"/>
          <w:szCs w:val="24"/>
        </w:rPr>
        <w:t>linking</w:t>
      </w:r>
      <w:r w:rsidRPr="00BE29C1">
        <w:rPr>
          <w:rFonts w:ascii="Times New Roman" w:hAnsi="Times New Roman" w:cs="Times New Roman"/>
          <w:sz w:val="24"/>
          <w:szCs w:val="24"/>
        </w:rPr>
        <w:t xml:space="preserve"> these </w:t>
      </w:r>
      <w:r w:rsidRPr="00BE29C1" w:rsidR="001B334B">
        <w:rPr>
          <w:rFonts w:ascii="Times New Roman" w:hAnsi="Times New Roman" w:cs="Times New Roman"/>
          <w:sz w:val="24"/>
          <w:szCs w:val="24"/>
        </w:rPr>
        <w:t>learners</w:t>
      </w:r>
      <w:r w:rsidRPr="00BE29C1">
        <w:rPr>
          <w:rFonts w:ascii="Times New Roman" w:hAnsi="Times New Roman" w:cs="Times New Roman"/>
          <w:sz w:val="24"/>
          <w:szCs w:val="24"/>
        </w:rPr>
        <w:t xml:space="preserve"> with on-campus support </w:t>
      </w:r>
      <w:r w:rsidRPr="00BE29C1" w:rsidR="001B334B">
        <w:rPr>
          <w:rFonts w:ascii="Times New Roman" w:hAnsi="Times New Roman" w:cs="Times New Roman"/>
          <w:sz w:val="24"/>
          <w:szCs w:val="24"/>
        </w:rPr>
        <w:t>system</w:t>
      </w:r>
      <w:r w:rsidRPr="00BE29C1">
        <w:rPr>
          <w:rFonts w:ascii="Times New Roman" w:hAnsi="Times New Roman" w:cs="Times New Roman"/>
          <w:sz w:val="24"/>
          <w:szCs w:val="24"/>
        </w:rPr>
        <w:t xml:space="preserve">s to </w:t>
      </w:r>
      <w:r w:rsidRPr="00BE29C1" w:rsidR="001B334B">
        <w:rPr>
          <w:rFonts w:ascii="Times New Roman" w:hAnsi="Times New Roman" w:cs="Times New Roman"/>
          <w:sz w:val="24"/>
          <w:szCs w:val="24"/>
        </w:rPr>
        <w:t>be able to</w:t>
      </w:r>
      <w:r w:rsidRPr="00BE29C1">
        <w:rPr>
          <w:rFonts w:ascii="Times New Roman" w:hAnsi="Times New Roman" w:cs="Times New Roman"/>
          <w:sz w:val="24"/>
          <w:szCs w:val="24"/>
        </w:rPr>
        <w:t xml:space="preserve"> </w:t>
      </w:r>
      <w:r w:rsidRPr="00BE29C1" w:rsidR="001B334B">
        <w:rPr>
          <w:rFonts w:ascii="Times New Roman" w:hAnsi="Times New Roman" w:cs="Times New Roman"/>
          <w:sz w:val="24"/>
          <w:szCs w:val="24"/>
        </w:rPr>
        <w:t>reduce</w:t>
      </w:r>
      <w:r w:rsidRPr="00BE29C1">
        <w:rPr>
          <w:rFonts w:ascii="Times New Roman" w:hAnsi="Times New Roman" w:cs="Times New Roman"/>
          <w:sz w:val="24"/>
          <w:szCs w:val="24"/>
        </w:rPr>
        <w:t xml:space="preserve"> feelings of </w:t>
      </w:r>
      <w:r w:rsidRPr="00BE29C1" w:rsidR="001B334B">
        <w:rPr>
          <w:rFonts w:ascii="Times New Roman" w:hAnsi="Times New Roman" w:cs="Times New Roman"/>
          <w:sz w:val="24"/>
          <w:szCs w:val="24"/>
        </w:rPr>
        <w:t>separation</w:t>
      </w:r>
      <w:r w:rsidRPr="00BE29C1">
        <w:rPr>
          <w:rFonts w:ascii="Times New Roman" w:hAnsi="Times New Roman" w:cs="Times New Roman"/>
          <w:sz w:val="24"/>
          <w:szCs w:val="24"/>
        </w:rPr>
        <w:t>.</w:t>
      </w:r>
    </w:p>
    <w:p w:rsidR="005B33FA" w:rsidRPr="00BE29C1" w:rsidP="00BE29C1">
      <w:pPr>
        <w:spacing w:line="480" w:lineRule="auto"/>
        <w:contextualSpacing/>
        <w:rPr>
          <w:rFonts w:ascii="Times New Roman" w:hAnsi="Times New Roman" w:cs="Times New Roman"/>
          <w:b/>
          <w:sz w:val="24"/>
          <w:szCs w:val="24"/>
          <w:shd w:val="clear" w:color="auto" w:fill="FFFFFF"/>
        </w:rPr>
      </w:pPr>
      <w:r w:rsidRPr="00BE29C1">
        <w:rPr>
          <w:rFonts w:ascii="Times New Roman" w:hAnsi="Times New Roman" w:cs="Times New Roman"/>
          <w:b/>
          <w:sz w:val="24"/>
          <w:szCs w:val="24"/>
        </w:rPr>
        <w:t>Solution</w:t>
      </w:r>
      <w:r w:rsidRPr="00BE29C1">
        <w:rPr>
          <w:rFonts w:ascii="Times New Roman" w:hAnsi="Times New Roman" w:cs="Times New Roman"/>
          <w:sz w:val="24"/>
          <w:szCs w:val="24"/>
        </w:rPr>
        <w:t xml:space="preserve">: </w:t>
      </w:r>
      <w:r w:rsidRPr="00BE29C1" w:rsidR="003B0573">
        <w:rPr>
          <w:rFonts w:ascii="Times New Roman" w:hAnsi="Times New Roman" w:cs="Times New Roman"/>
          <w:sz w:val="24"/>
          <w:szCs w:val="24"/>
        </w:rPr>
        <w:t>"First 1"</w:t>
      </w:r>
      <w:r w:rsidRPr="00BE29C1" w:rsidR="003B0573">
        <w:rPr>
          <w:rFonts w:ascii="Times New Roman" w:hAnsi="Times New Roman" w:cs="Times New Roman"/>
          <w:b/>
          <w:sz w:val="24"/>
          <w:szCs w:val="24"/>
          <w:shd w:val="clear" w:color="auto" w:fill="FFFFFF"/>
        </w:rPr>
        <w:t xml:space="preserve"> </w:t>
      </w:r>
      <w:r w:rsidRPr="00BE29C1" w:rsidR="003B0573">
        <w:rPr>
          <w:rFonts w:ascii="Times New Roman" w:hAnsi="Times New Roman" w:cs="Times New Roman"/>
          <w:sz w:val="24"/>
          <w:szCs w:val="24"/>
          <w:shd w:val="clear" w:color="auto" w:fill="FFFFFF"/>
        </w:rPr>
        <w:t xml:space="preserve">is </w:t>
      </w:r>
      <w:r w:rsidRPr="00BE29C1">
        <w:rPr>
          <w:rFonts w:ascii="Times New Roman" w:hAnsi="Times New Roman" w:cs="Times New Roman"/>
          <w:sz w:val="24"/>
          <w:szCs w:val="24"/>
        </w:rPr>
        <w:t xml:space="preserve">a </w:t>
      </w:r>
      <w:r w:rsidRPr="00BE29C1" w:rsidR="003B0573">
        <w:rPr>
          <w:rFonts w:ascii="Times New Roman" w:hAnsi="Times New Roman" w:cs="Times New Roman"/>
          <w:sz w:val="24"/>
          <w:szCs w:val="24"/>
        </w:rPr>
        <w:t>sticky label</w:t>
      </w:r>
      <w:r w:rsidRPr="00BE29C1">
        <w:rPr>
          <w:rFonts w:ascii="Times New Roman" w:hAnsi="Times New Roman" w:cs="Times New Roman"/>
          <w:sz w:val="24"/>
          <w:szCs w:val="24"/>
        </w:rPr>
        <w:t xml:space="preserve"> </w:t>
      </w:r>
      <w:r w:rsidRPr="00BE29C1" w:rsidR="003B0573">
        <w:rPr>
          <w:rFonts w:ascii="Times New Roman" w:hAnsi="Times New Roman" w:cs="Times New Roman"/>
          <w:sz w:val="24"/>
          <w:szCs w:val="24"/>
        </w:rPr>
        <w:t>supply</w:t>
      </w:r>
      <w:r w:rsidRPr="00BE29C1">
        <w:rPr>
          <w:rFonts w:ascii="Times New Roman" w:hAnsi="Times New Roman" w:cs="Times New Roman"/>
          <w:sz w:val="24"/>
          <w:szCs w:val="24"/>
        </w:rPr>
        <w:t xml:space="preserve"> </w:t>
      </w:r>
      <w:r w:rsidRPr="00BE29C1" w:rsidR="003B0573">
        <w:rPr>
          <w:rFonts w:ascii="Times New Roman" w:hAnsi="Times New Roman" w:cs="Times New Roman"/>
          <w:sz w:val="24"/>
          <w:szCs w:val="24"/>
        </w:rPr>
        <w:t>initiative.</w:t>
      </w:r>
      <w:r w:rsidRPr="00BE29C1">
        <w:rPr>
          <w:rFonts w:ascii="Times New Roman" w:hAnsi="Times New Roman" w:cs="Times New Roman"/>
          <w:sz w:val="24"/>
          <w:szCs w:val="24"/>
        </w:rPr>
        <w:t xml:space="preserve"> Any </w:t>
      </w:r>
      <w:r w:rsidRPr="00BE29C1" w:rsidR="00EE7832">
        <w:rPr>
          <w:rFonts w:ascii="Times New Roman" w:hAnsi="Times New Roman" w:cs="Times New Roman"/>
          <w:sz w:val="24"/>
          <w:szCs w:val="24"/>
        </w:rPr>
        <w:t>persons</w:t>
      </w:r>
      <w:r w:rsidRPr="00BE29C1">
        <w:rPr>
          <w:rFonts w:ascii="Times New Roman" w:hAnsi="Times New Roman" w:cs="Times New Roman"/>
          <w:sz w:val="24"/>
          <w:szCs w:val="24"/>
        </w:rPr>
        <w:t xml:space="preserve"> or </w:t>
      </w:r>
      <w:r w:rsidRPr="00BE29C1" w:rsidR="00EE7832">
        <w:rPr>
          <w:rFonts w:ascii="Times New Roman" w:hAnsi="Times New Roman" w:cs="Times New Roman"/>
          <w:sz w:val="24"/>
          <w:szCs w:val="24"/>
        </w:rPr>
        <w:t>administrative centers</w:t>
      </w:r>
      <w:r w:rsidRPr="00BE29C1">
        <w:rPr>
          <w:rFonts w:ascii="Times New Roman" w:hAnsi="Times New Roman" w:cs="Times New Roman"/>
          <w:sz w:val="24"/>
          <w:szCs w:val="24"/>
        </w:rPr>
        <w:t xml:space="preserve"> on campus that support or </w:t>
      </w:r>
      <w:r w:rsidRPr="00BE29C1" w:rsidR="00EE7832">
        <w:rPr>
          <w:rFonts w:ascii="Times New Roman" w:hAnsi="Times New Roman" w:cs="Times New Roman"/>
          <w:sz w:val="24"/>
          <w:szCs w:val="24"/>
        </w:rPr>
        <w:t>offer</w:t>
      </w:r>
      <w:r w:rsidRPr="00BE29C1">
        <w:rPr>
          <w:rFonts w:ascii="Times New Roman" w:hAnsi="Times New Roman" w:cs="Times New Roman"/>
          <w:sz w:val="24"/>
          <w:szCs w:val="24"/>
        </w:rPr>
        <w:t xml:space="preserve"> </w:t>
      </w:r>
      <w:r w:rsidRPr="00BE29C1" w:rsidR="00EE7832">
        <w:rPr>
          <w:rFonts w:ascii="Times New Roman" w:hAnsi="Times New Roman" w:cs="Times New Roman"/>
          <w:sz w:val="24"/>
          <w:szCs w:val="24"/>
        </w:rPr>
        <w:t>materials</w:t>
      </w:r>
      <w:r w:rsidRPr="00BE29C1">
        <w:rPr>
          <w:rFonts w:ascii="Times New Roman" w:hAnsi="Times New Roman" w:cs="Times New Roman"/>
          <w:sz w:val="24"/>
          <w:szCs w:val="24"/>
        </w:rPr>
        <w:t xml:space="preserve"> to first-generation </w:t>
      </w:r>
      <w:r w:rsidRPr="00BE29C1" w:rsidR="00EE7832">
        <w:rPr>
          <w:rFonts w:ascii="Times New Roman" w:hAnsi="Times New Roman" w:cs="Times New Roman"/>
          <w:sz w:val="24"/>
          <w:szCs w:val="24"/>
        </w:rPr>
        <w:t>university</w:t>
      </w:r>
      <w:r w:rsidRPr="00BE29C1">
        <w:rPr>
          <w:rFonts w:ascii="Times New Roman" w:hAnsi="Times New Roman" w:cs="Times New Roman"/>
          <w:sz w:val="24"/>
          <w:szCs w:val="24"/>
        </w:rPr>
        <w:t xml:space="preserve"> </w:t>
      </w:r>
      <w:r w:rsidRPr="00BE29C1" w:rsidR="00EE7832">
        <w:rPr>
          <w:rFonts w:ascii="Times New Roman" w:hAnsi="Times New Roman" w:cs="Times New Roman"/>
          <w:sz w:val="24"/>
          <w:szCs w:val="24"/>
        </w:rPr>
        <w:t>undergraduates</w:t>
      </w:r>
      <w:r w:rsidRPr="00BE29C1">
        <w:rPr>
          <w:rFonts w:ascii="Times New Roman" w:hAnsi="Times New Roman" w:cs="Times New Roman"/>
          <w:sz w:val="24"/>
          <w:szCs w:val="24"/>
        </w:rPr>
        <w:t xml:space="preserve"> </w:t>
      </w:r>
      <w:r w:rsidRPr="00BE29C1" w:rsidR="00EE7832">
        <w:rPr>
          <w:rFonts w:ascii="Times New Roman" w:hAnsi="Times New Roman" w:cs="Times New Roman"/>
          <w:sz w:val="24"/>
          <w:szCs w:val="24"/>
        </w:rPr>
        <w:t>openly</w:t>
      </w:r>
      <w:r w:rsidRPr="00BE29C1">
        <w:rPr>
          <w:rFonts w:ascii="Times New Roman" w:hAnsi="Times New Roman" w:cs="Times New Roman"/>
          <w:sz w:val="24"/>
          <w:szCs w:val="24"/>
        </w:rPr>
        <w:t xml:space="preserve"> </w:t>
      </w:r>
      <w:r w:rsidRPr="00BE29C1" w:rsidR="00EE7832">
        <w:rPr>
          <w:rFonts w:ascii="Times New Roman" w:hAnsi="Times New Roman" w:cs="Times New Roman"/>
          <w:sz w:val="24"/>
          <w:szCs w:val="24"/>
        </w:rPr>
        <w:t>show</w:t>
      </w:r>
      <w:r w:rsidRPr="00BE29C1">
        <w:rPr>
          <w:rFonts w:ascii="Times New Roman" w:hAnsi="Times New Roman" w:cs="Times New Roman"/>
          <w:sz w:val="24"/>
          <w:szCs w:val="24"/>
        </w:rPr>
        <w:t xml:space="preserve"> the </w:t>
      </w:r>
      <w:r w:rsidRPr="00BE29C1" w:rsidR="00EE7832">
        <w:rPr>
          <w:rFonts w:ascii="Times New Roman" w:hAnsi="Times New Roman" w:cs="Times New Roman"/>
          <w:sz w:val="24"/>
          <w:szCs w:val="24"/>
        </w:rPr>
        <w:t>sticky label</w:t>
      </w:r>
      <w:r w:rsidRPr="00BE29C1">
        <w:rPr>
          <w:rFonts w:ascii="Times New Roman" w:hAnsi="Times New Roman" w:cs="Times New Roman"/>
          <w:sz w:val="24"/>
          <w:szCs w:val="24"/>
        </w:rPr>
        <w:t xml:space="preserve">. Not only </w:t>
      </w:r>
      <w:r w:rsidRPr="00BE29C1" w:rsidR="00EE7832">
        <w:rPr>
          <w:rFonts w:ascii="Times New Roman" w:hAnsi="Times New Roman" w:cs="Times New Roman"/>
          <w:sz w:val="24"/>
          <w:szCs w:val="24"/>
        </w:rPr>
        <w:t>will</w:t>
      </w:r>
      <w:r w:rsidRPr="00BE29C1">
        <w:rPr>
          <w:rFonts w:ascii="Times New Roman" w:hAnsi="Times New Roman" w:cs="Times New Roman"/>
          <w:sz w:val="24"/>
          <w:szCs w:val="24"/>
        </w:rPr>
        <w:t xml:space="preserve"> this </w:t>
      </w:r>
      <w:r w:rsidRPr="00BE29C1" w:rsidR="00EE7832">
        <w:rPr>
          <w:rFonts w:ascii="Times New Roman" w:hAnsi="Times New Roman" w:cs="Times New Roman"/>
          <w:sz w:val="24"/>
          <w:szCs w:val="24"/>
        </w:rPr>
        <w:t>initiative</w:t>
      </w:r>
      <w:r w:rsidRPr="00BE29C1">
        <w:rPr>
          <w:rFonts w:ascii="Times New Roman" w:hAnsi="Times New Roman" w:cs="Times New Roman"/>
          <w:sz w:val="24"/>
          <w:szCs w:val="24"/>
        </w:rPr>
        <w:t xml:space="preserve"> </w:t>
      </w:r>
      <w:r w:rsidRPr="00BE29C1" w:rsidR="00EE7832">
        <w:rPr>
          <w:rFonts w:ascii="Times New Roman" w:hAnsi="Times New Roman" w:cs="Times New Roman"/>
          <w:sz w:val="24"/>
          <w:szCs w:val="24"/>
        </w:rPr>
        <w:t>support</w:t>
      </w:r>
      <w:r w:rsidRPr="00BE29C1">
        <w:rPr>
          <w:rFonts w:ascii="Times New Roman" w:hAnsi="Times New Roman" w:cs="Times New Roman"/>
          <w:sz w:val="24"/>
          <w:szCs w:val="24"/>
        </w:rPr>
        <w:t xml:space="preserve"> first-generation </w:t>
      </w:r>
      <w:r w:rsidRPr="00BE29C1" w:rsidR="00EE7832">
        <w:rPr>
          <w:rFonts w:ascii="Times New Roman" w:hAnsi="Times New Roman" w:cs="Times New Roman"/>
          <w:sz w:val="24"/>
          <w:szCs w:val="24"/>
        </w:rPr>
        <w:t>learners</w:t>
      </w:r>
      <w:r w:rsidRPr="00BE29C1">
        <w:rPr>
          <w:rFonts w:ascii="Times New Roman" w:hAnsi="Times New Roman" w:cs="Times New Roman"/>
          <w:sz w:val="24"/>
          <w:szCs w:val="24"/>
        </w:rPr>
        <w:t xml:space="preserve"> feel less </w:t>
      </w:r>
      <w:r w:rsidRPr="00BE29C1" w:rsidR="00EE7832">
        <w:rPr>
          <w:rFonts w:ascii="Times New Roman" w:hAnsi="Times New Roman" w:cs="Times New Roman"/>
          <w:sz w:val="24"/>
          <w:szCs w:val="24"/>
        </w:rPr>
        <w:t>secluded</w:t>
      </w:r>
      <w:r w:rsidRPr="00BE29C1">
        <w:rPr>
          <w:rFonts w:ascii="Times New Roman" w:hAnsi="Times New Roman" w:cs="Times New Roman"/>
          <w:sz w:val="24"/>
          <w:szCs w:val="24"/>
        </w:rPr>
        <w:t xml:space="preserve"> on </w:t>
      </w:r>
      <w:r w:rsidRPr="00BE29C1" w:rsidR="00EE7832">
        <w:rPr>
          <w:rFonts w:ascii="Times New Roman" w:hAnsi="Times New Roman" w:cs="Times New Roman"/>
          <w:sz w:val="24"/>
          <w:szCs w:val="24"/>
        </w:rPr>
        <w:t>college grounds</w:t>
      </w:r>
      <w:r w:rsidRPr="00BE29C1">
        <w:rPr>
          <w:rFonts w:ascii="Times New Roman" w:hAnsi="Times New Roman" w:cs="Times New Roman"/>
          <w:sz w:val="24"/>
          <w:szCs w:val="24"/>
        </w:rPr>
        <w:t xml:space="preserve">, but it </w:t>
      </w:r>
      <w:r w:rsidRPr="00BE29C1" w:rsidR="00EE7832">
        <w:rPr>
          <w:rFonts w:ascii="Times New Roman" w:hAnsi="Times New Roman" w:cs="Times New Roman"/>
          <w:sz w:val="24"/>
          <w:szCs w:val="24"/>
        </w:rPr>
        <w:t>will also help</w:t>
      </w:r>
      <w:r w:rsidRPr="00BE29C1">
        <w:rPr>
          <w:rFonts w:ascii="Times New Roman" w:hAnsi="Times New Roman" w:cs="Times New Roman"/>
          <w:sz w:val="24"/>
          <w:szCs w:val="24"/>
        </w:rPr>
        <w:t xml:space="preserve"> them </w:t>
      </w:r>
      <w:r w:rsidRPr="00BE29C1" w:rsidR="00EE7832">
        <w:rPr>
          <w:rFonts w:ascii="Times New Roman" w:hAnsi="Times New Roman" w:cs="Times New Roman"/>
          <w:sz w:val="24"/>
          <w:szCs w:val="24"/>
        </w:rPr>
        <w:t>discover</w:t>
      </w:r>
      <w:r w:rsidRPr="00BE29C1">
        <w:rPr>
          <w:rFonts w:ascii="Times New Roman" w:hAnsi="Times New Roman" w:cs="Times New Roman"/>
          <w:sz w:val="24"/>
          <w:szCs w:val="24"/>
        </w:rPr>
        <w:t xml:space="preserve"> the </w:t>
      </w:r>
      <w:r w:rsidRPr="00BE29C1" w:rsidR="00EE7832">
        <w:rPr>
          <w:rFonts w:ascii="Times New Roman" w:hAnsi="Times New Roman" w:cs="Times New Roman"/>
          <w:sz w:val="24"/>
          <w:szCs w:val="24"/>
        </w:rPr>
        <w:t>particular</w:t>
      </w:r>
      <w:r w:rsidRPr="00BE29C1">
        <w:rPr>
          <w:rFonts w:ascii="Times New Roman" w:hAnsi="Times New Roman" w:cs="Times New Roman"/>
          <w:sz w:val="24"/>
          <w:szCs w:val="24"/>
        </w:rPr>
        <w:t xml:space="preserve"> resources they </w:t>
      </w:r>
      <w:r w:rsidRPr="00BE29C1" w:rsidR="00EE7832">
        <w:rPr>
          <w:rFonts w:ascii="Times New Roman" w:hAnsi="Times New Roman" w:cs="Times New Roman"/>
          <w:sz w:val="24"/>
          <w:szCs w:val="24"/>
        </w:rPr>
        <w:t>require</w:t>
      </w:r>
      <w:r w:rsidRPr="00BE29C1">
        <w:rPr>
          <w:rFonts w:ascii="Times New Roman" w:hAnsi="Times New Roman" w:cs="Times New Roman"/>
          <w:sz w:val="24"/>
          <w:szCs w:val="24"/>
        </w:rPr>
        <w:t xml:space="preserve"> to </w:t>
      </w:r>
      <w:r w:rsidRPr="00BE29C1" w:rsidR="00EE7832">
        <w:rPr>
          <w:rFonts w:ascii="Times New Roman" w:hAnsi="Times New Roman" w:cs="Times New Roman"/>
          <w:sz w:val="24"/>
          <w:szCs w:val="24"/>
        </w:rPr>
        <w:t>switch</w:t>
      </w:r>
      <w:r w:rsidRPr="00BE29C1">
        <w:rPr>
          <w:rFonts w:ascii="Times New Roman" w:hAnsi="Times New Roman" w:cs="Times New Roman"/>
          <w:sz w:val="24"/>
          <w:szCs w:val="24"/>
        </w:rPr>
        <w:t xml:space="preserve"> to campus life and </w:t>
      </w:r>
      <w:r w:rsidRPr="00BE29C1" w:rsidR="00EE7832">
        <w:rPr>
          <w:rFonts w:ascii="Times New Roman" w:hAnsi="Times New Roman" w:cs="Times New Roman"/>
          <w:sz w:val="24"/>
          <w:szCs w:val="24"/>
        </w:rPr>
        <w:t>thrive</w:t>
      </w:r>
      <w:r w:rsidRPr="00BE29C1">
        <w:rPr>
          <w:rFonts w:ascii="Times New Roman" w:hAnsi="Times New Roman" w:cs="Times New Roman"/>
          <w:sz w:val="24"/>
          <w:szCs w:val="24"/>
        </w:rPr>
        <w:t>.</w:t>
      </w:r>
    </w:p>
    <w:p w:rsidR="00294A9B"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Timeline</w:t>
      </w:r>
      <w:r w:rsidRPr="00BE29C1">
        <w:rPr>
          <w:rFonts w:ascii="Times New Roman" w:hAnsi="Times New Roman" w:cs="Times New Roman"/>
          <w:sz w:val="24"/>
          <w:szCs w:val="24"/>
        </w:rPr>
        <w:t>: 24 months</w:t>
      </w:r>
    </w:p>
    <w:p w:rsidR="00294A9B"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b/>
          <w:sz w:val="24"/>
          <w:szCs w:val="24"/>
        </w:rPr>
        <w:t>Expected outcome</w:t>
      </w:r>
      <w:r w:rsidRPr="00BE29C1">
        <w:rPr>
          <w:rFonts w:ascii="Times New Roman" w:hAnsi="Times New Roman" w:cs="Times New Roman"/>
          <w:sz w:val="24"/>
          <w:szCs w:val="24"/>
        </w:rPr>
        <w:t xml:space="preserve">: various departments and workforce </w:t>
      </w:r>
      <w:r w:rsidRPr="00BE29C1">
        <w:rPr>
          <w:rFonts w:ascii="Times New Roman" w:hAnsi="Times New Roman" w:cs="Times New Roman"/>
          <w:sz w:val="24"/>
          <w:szCs w:val="24"/>
        </w:rPr>
        <w:t>will request more than 1,200 stickers within the first year of the initiative.</w:t>
      </w:r>
    </w:p>
    <w:p w:rsidR="00671E38" w:rsidRPr="00BE29C1" w:rsidP="009C770A">
      <w:pPr>
        <w:spacing w:line="480" w:lineRule="auto"/>
        <w:contextualSpacing/>
        <w:jc w:val="center"/>
        <w:rPr>
          <w:rFonts w:ascii="Times New Roman" w:hAnsi="Times New Roman" w:cs="Times New Roman"/>
          <w:b/>
          <w:sz w:val="24"/>
          <w:szCs w:val="24"/>
        </w:rPr>
      </w:pPr>
      <w:r w:rsidRPr="00BE29C1">
        <w:rPr>
          <w:rFonts w:ascii="Times New Roman" w:hAnsi="Times New Roman" w:cs="Times New Roman"/>
          <w:b/>
          <w:sz w:val="24"/>
          <w:szCs w:val="24"/>
        </w:rPr>
        <w:t>Project evaluation plan</w:t>
      </w:r>
    </w:p>
    <w:p w:rsidR="00322C3A"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A result-based evaluation will be applied to establish if the dropout prevention strategies are successful. A result-based evaluation offers an opening f</w:t>
      </w:r>
      <w:r w:rsidRPr="00BE29C1">
        <w:rPr>
          <w:rFonts w:ascii="Times New Roman" w:hAnsi="Times New Roman" w:cs="Times New Roman"/>
          <w:sz w:val="24"/>
          <w:szCs w:val="24"/>
        </w:rPr>
        <w:t>or the school district to assess the effect, advantages, or changes that have taken place in a specific duration.</w:t>
      </w:r>
      <w:r w:rsidRPr="00BE29C1" w:rsidR="00493CBE">
        <w:rPr>
          <w:rFonts w:ascii="Times New Roman" w:hAnsi="Times New Roman" w:cs="Times New Roman"/>
          <w:sz w:val="24"/>
          <w:szCs w:val="24"/>
        </w:rPr>
        <w:t xml:space="preserve"> A result-based evaluation will be applied ideally to establish whether first-generation students are positively profiting from the use of the suggested dropout prevention programs. It will also aid in determining whether all components or elements of the program are effective, needs amending or needs to be changed. Furthermore, the program logic framework will be applied to accomplish a result-centred evaluation for this project. </w:t>
      </w:r>
      <w:r w:rsidRPr="00BE29C1" w:rsidR="0023507C">
        <w:rPr>
          <w:rFonts w:ascii="Times New Roman" w:hAnsi="Times New Roman" w:cs="Times New Roman"/>
          <w:sz w:val="24"/>
          <w:szCs w:val="24"/>
        </w:rPr>
        <w:t>According to McNeil (2011), such a</w:t>
      </w:r>
      <w:r w:rsidRPr="00BE29C1" w:rsidR="00493CBE">
        <w:rPr>
          <w:rFonts w:ascii="Times New Roman" w:hAnsi="Times New Roman" w:cs="Times New Roman"/>
          <w:sz w:val="24"/>
          <w:szCs w:val="24"/>
        </w:rPr>
        <w:t xml:space="preserve"> framework will allow the investigator to determine the inputs, outputs, products or results, and impact of the strategies. This evaluation tool was </w:t>
      </w:r>
      <w:r w:rsidRPr="00BE29C1" w:rsidR="0023507C">
        <w:rPr>
          <w:rFonts w:ascii="Times New Roman" w:hAnsi="Times New Roman" w:cs="Times New Roman"/>
          <w:sz w:val="24"/>
          <w:szCs w:val="24"/>
        </w:rPr>
        <w:t>chosen</w:t>
      </w:r>
      <w:r w:rsidRPr="00BE29C1" w:rsidR="00493CBE">
        <w:rPr>
          <w:rFonts w:ascii="Times New Roman" w:hAnsi="Times New Roman" w:cs="Times New Roman"/>
          <w:sz w:val="24"/>
          <w:szCs w:val="24"/>
        </w:rPr>
        <w:t xml:space="preserve"> </w:t>
      </w:r>
      <w:r w:rsidRPr="00BE29C1" w:rsidR="0023507C">
        <w:rPr>
          <w:rFonts w:ascii="Times New Roman" w:hAnsi="Times New Roman" w:cs="Times New Roman"/>
          <w:sz w:val="24"/>
          <w:szCs w:val="24"/>
        </w:rPr>
        <w:t>since</w:t>
      </w:r>
      <w:r w:rsidRPr="00BE29C1" w:rsidR="00493CBE">
        <w:rPr>
          <w:rFonts w:ascii="Times New Roman" w:hAnsi="Times New Roman" w:cs="Times New Roman"/>
          <w:sz w:val="24"/>
          <w:szCs w:val="24"/>
        </w:rPr>
        <w:t xml:space="preserve"> it is a clear </w:t>
      </w:r>
      <w:r w:rsidRPr="00BE29C1" w:rsidR="0023507C">
        <w:rPr>
          <w:rFonts w:ascii="Times New Roman" w:hAnsi="Times New Roman" w:cs="Times New Roman"/>
          <w:sz w:val="24"/>
          <w:szCs w:val="24"/>
        </w:rPr>
        <w:t>approach</w:t>
      </w:r>
      <w:r w:rsidRPr="00BE29C1" w:rsidR="00493CBE">
        <w:rPr>
          <w:rFonts w:ascii="Times New Roman" w:hAnsi="Times New Roman" w:cs="Times New Roman"/>
          <w:sz w:val="24"/>
          <w:szCs w:val="24"/>
        </w:rPr>
        <w:t xml:space="preserve"> to state and </w:t>
      </w:r>
      <w:r w:rsidRPr="00BE29C1" w:rsidR="0023507C">
        <w:rPr>
          <w:rFonts w:ascii="Times New Roman" w:hAnsi="Times New Roman" w:cs="Times New Roman"/>
          <w:sz w:val="24"/>
          <w:szCs w:val="24"/>
        </w:rPr>
        <w:t>comprehend</w:t>
      </w:r>
      <w:r w:rsidRPr="00BE29C1" w:rsidR="00493CBE">
        <w:rPr>
          <w:rFonts w:ascii="Times New Roman" w:hAnsi="Times New Roman" w:cs="Times New Roman"/>
          <w:sz w:val="24"/>
          <w:szCs w:val="24"/>
        </w:rPr>
        <w:t xml:space="preserve"> the project’s </w:t>
      </w:r>
      <w:r w:rsidRPr="00BE29C1" w:rsidR="0023507C">
        <w:rPr>
          <w:rFonts w:ascii="Times New Roman" w:hAnsi="Times New Roman" w:cs="Times New Roman"/>
          <w:sz w:val="24"/>
          <w:szCs w:val="24"/>
        </w:rPr>
        <w:t>objectives</w:t>
      </w:r>
      <w:r w:rsidRPr="00BE29C1" w:rsidR="00493CBE">
        <w:rPr>
          <w:rFonts w:ascii="Times New Roman" w:hAnsi="Times New Roman" w:cs="Times New Roman"/>
          <w:sz w:val="24"/>
          <w:szCs w:val="24"/>
        </w:rPr>
        <w:t xml:space="preserve"> </w:t>
      </w:r>
      <w:r w:rsidRPr="00BE29C1" w:rsidR="0023507C">
        <w:rPr>
          <w:rFonts w:ascii="Times New Roman" w:hAnsi="Times New Roman" w:cs="Times New Roman"/>
          <w:sz w:val="24"/>
          <w:szCs w:val="24"/>
        </w:rPr>
        <w:t>as well as the</w:t>
      </w:r>
      <w:r w:rsidRPr="00BE29C1" w:rsidR="00493CBE">
        <w:rPr>
          <w:rFonts w:ascii="Times New Roman" w:hAnsi="Times New Roman" w:cs="Times New Roman"/>
          <w:sz w:val="24"/>
          <w:szCs w:val="24"/>
        </w:rPr>
        <w:t xml:space="preserve"> </w:t>
      </w:r>
      <w:r w:rsidRPr="00BE29C1" w:rsidR="0023507C">
        <w:rPr>
          <w:rFonts w:ascii="Times New Roman" w:hAnsi="Times New Roman" w:cs="Times New Roman"/>
          <w:sz w:val="24"/>
          <w:szCs w:val="24"/>
        </w:rPr>
        <w:t>anticipated</w:t>
      </w:r>
      <w:r w:rsidRPr="00BE29C1" w:rsidR="00493CBE">
        <w:rPr>
          <w:rFonts w:ascii="Times New Roman" w:hAnsi="Times New Roman" w:cs="Times New Roman"/>
          <w:sz w:val="24"/>
          <w:szCs w:val="24"/>
        </w:rPr>
        <w:t xml:space="preserve"> </w:t>
      </w:r>
      <w:r w:rsidRPr="00BE29C1" w:rsidR="0023507C">
        <w:rPr>
          <w:rFonts w:ascii="Times New Roman" w:hAnsi="Times New Roman" w:cs="Times New Roman"/>
          <w:sz w:val="24"/>
          <w:szCs w:val="24"/>
        </w:rPr>
        <w:t>goals</w:t>
      </w:r>
      <w:r w:rsidRPr="00BE29C1" w:rsidR="00493CBE">
        <w:rPr>
          <w:rFonts w:ascii="Times New Roman" w:hAnsi="Times New Roman" w:cs="Times New Roman"/>
          <w:sz w:val="24"/>
          <w:szCs w:val="24"/>
        </w:rPr>
        <w:t xml:space="preserve"> or </w:t>
      </w:r>
      <w:r w:rsidRPr="00BE29C1" w:rsidR="0023507C">
        <w:rPr>
          <w:rFonts w:ascii="Times New Roman" w:hAnsi="Times New Roman" w:cs="Times New Roman"/>
          <w:sz w:val="24"/>
          <w:szCs w:val="24"/>
        </w:rPr>
        <w:t>results. As mentioned above</w:t>
      </w:r>
      <w:r w:rsidRPr="00BE29C1" w:rsidR="00493CBE">
        <w:rPr>
          <w:rFonts w:ascii="Times New Roman" w:hAnsi="Times New Roman" w:cs="Times New Roman"/>
          <w:sz w:val="24"/>
          <w:szCs w:val="24"/>
        </w:rPr>
        <w:t xml:space="preserve">, </w:t>
      </w:r>
      <w:r w:rsidRPr="00BE29C1" w:rsidR="0023507C">
        <w:rPr>
          <w:rFonts w:ascii="Times New Roman" w:hAnsi="Times New Roman" w:cs="Times New Roman"/>
          <w:sz w:val="24"/>
          <w:szCs w:val="24"/>
        </w:rPr>
        <w:t xml:space="preserve">a </w:t>
      </w:r>
      <w:r w:rsidRPr="00BE29C1" w:rsidR="00493CBE">
        <w:rPr>
          <w:rFonts w:ascii="Times New Roman" w:hAnsi="Times New Roman" w:cs="Times New Roman"/>
          <w:sz w:val="24"/>
          <w:szCs w:val="24"/>
        </w:rPr>
        <w:t xml:space="preserve">project logic </w:t>
      </w:r>
      <w:r w:rsidRPr="00BE29C1" w:rsidR="0023507C">
        <w:rPr>
          <w:rFonts w:ascii="Times New Roman" w:hAnsi="Times New Roman" w:cs="Times New Roman"/>
          <w:sz w:val="24"/>
          <w:szCs w:val="24"/>
        </w:rPr>
        <w:t>framework</w:t>
      </w:r>
      <w:r w:rsidRPr="00BE29C1" w:rsidR="00493CBE">
        <w:rPr>
          <w:rFonts w:ascii="Times New Roman" w:hAnsi="Times New Roman" w:cs="Times New Roman"/>
          <w:sz w:val="24"/>
          <w:szCs w:val="24"/>
        </w:rPr>
        <w:t xml:space="preserve"> </w:t>
      </w:r>
      <w:r w:rsidRPr="00BE29C1" w:rsidR="0023507C">
        <w:rPr>
          <w:rFonts w:ascii="Times New Roman" w:hAnsi="Times New Roman" w:cs="Times New Roman"/>
          <w:sz w:val="24"/>
          <w:szCs w:val="24"/>
        </w:rPr>
        <w:t>itemizes</w:t>
      </w:r>
      <w:r w:rsidRPr="00BE29C1" w:rsidR="00493CBE">
        <w:rPr>
          <w:rFonts w:ascii="Times New Roman" w:hAnsi="Times New Roman" w:cs="Times New Roman"/>
          <w:sz w:val="24"/>
          <w:szCs w:val="24"/>
        </w:rPr>
        <w:t xml:space="preserve"> the inputs </w:t>
      </w:r>
      <w:r w:rsidRPr="00BE29C1" w:rsidR="0023507C">
        <w:rPr>
          <w:rFonts w:ascii="Times New Roman" w:hAnsi="Times New Roman" w:cs="Times New Roman"/>
          <w:sz w:val="24"/>
          <w:szCs w:val="24"/>
        </w:rPr>
        <w:t>along with</w:t>
      </w:r>
      <w:r w:rsidRPr="00BE29C1" w:rsidR="00493CBE">
        <w:rPr>
          <w:rFonts w:ascii="Times New Roman" w:hAnsi="Times New Roman" w:cs="Times New Roman"/>
          <w:sz w:val="24"/>
          <w:szCs w:val="24"/>
        </w:rPr>
        <w:t xml:space="preserve"> </w:t>
      </w:r>
      <w:r w:rsidRPr="00BE29C1" w:rsidR="0023507C">
        <w:rPr>
          <w:rFonts w:ascii="Times New Roman" w:hAnsi="Times New Roman" w:cs="Times New Roman"/>
          <w:sz w:val="24"/>
          <w:szCs w:val="24"/>
        </w:rPr>
        <w:t xml:space="preserve">the </w:t>
      </w:r>
      <w:r w:rsidRPr="00BE29C1" w:rsidR="00493CBE">
        <w:rPr>
          <w:rFonts w:ascii="Times New Roman" w:hAnsi="Times New Roman" w:cs="Times New Roman"/>
          <w:sz w:val="24"/>
          <w:szCs w:val="24"/>
        </w:rPr>
        <w:t xml:space="preserve">outcomes of a project. The inputs go into the project, which </w:t>
      </w:r>
      <w:r w:rsidRPr="00BE29C1" w:rsidR="0023507C">
        <w:rPr>
          <w:rFonts w:ascii="Times New Roman" w:hAnsi="Times New Roman" w:cs="Times New Roman"/>
          <w:sz w:val="24"/>
          <w:szCs w:val="24"/>
        </w:rPr>
        <w:t>comprises</w:t>
      </w:r>
      <w:r w:rsidRPr="00BE29C1" w:rsidR="00493CBE">
        <w:rPr>
          <w:rFonts w:ascii="Times New Roman" w:hAnsi="Times New Roman" w:cs="Times New Roman"/>
          <w:sz w:val="24"/>
          <w:szCs w:val="24"/>
        </w:rPr>
        <w:t xml:space="preserve"> the activities that will be </w:t>
      </w:r>
      <w:r w:rsidRPr="00BE29C1" w:rsidR="0023507C">
        <w:rPr>
          <w:rFonts w:ascii="Times New Roman" w:hAnsi="Times New Roman" w:cs="Times New Roman"/>
          <w:sz w:val="24"/>
          <w:szCs w:val="24"/>
        </w:rPr>
        <w:t>undertaken</w:t>
      </w:r>
      <w:r w:rsidRPr="00BE29C1" w:rsidR="00493CBE">
        <w:rPr>
          <w:rFonts w:ascii="Times New Roman" w:hAnsi="Times New Roman" w:cs="Times New Roman"/>
          <w:sz w:val="24"/>
          <w:szCs w:val="24"/>
        </w:rPr>
        <w:t xml:space="preserve"> </w:t>
      </w:r>
      <w:r w:rsidRPr="00BE29C1" w:rsidR="0023507C">
        <w:rPr>
          <w:rFonts w:ascii="Times New Roman" w:hAnsi="Times New Roman" w:cs="Times New Roman"/>
          <w:sz w:val="24"/>
          <w:szCs w:val="24"/>
        </w:rPr>
        <w:t>throughout the project to satisfy the strategies.</w:t>
      </w:r>
    </w:p>
    <w:p w:rsidR="00990777"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The outcomes are the goals that the project wants to attain through applying the itemized inputs. For this project, the inputs are the constituents of the dropout prevention st</w:t>
      </w:r>
      <w:r w:rsidRPr="00BE29C1">
        <w:rPr>
          <w:rFonts w:ascii="Times New Roman" w:hAnsi="Times New Roman" w:cs="Times New Roman"/>
          <w:sz w:val="24"/>
          <w:szCs w:val="24"/>
        </w:rPr>
        <w:t xml:space="preserve">rategies (Hands-on Pre-onset Outreach Program, First-generation support video initiative, and Jargon decrease review, Visible College-Wide Support System, Thrive Guide and "First 1" initiative). The </w:t>
      </w:r>
      <w:r w:rsidRPr="00BE29C1" w:rsidR="00477079">
        <w:rPr>
          <w:rFonts w:ascii="Times New Roman" w:hAnsi="Times New Roman" w:cs="Times New Roman"/>
          <w:sz w:val="24"/>
          <w:szCs w:val="24"/>
        </w:rPr>
        <w:t>objectives</w:t>
      </w:r>
      <w:r w:rsidRPr="00BE29C1">
        <w:rPr>
          <w:rFonts w:ascii="Times New Roman" w:hAnsi="Times New Roman" w:cs="Times New Roman"/>
          <w:sz w:val="24"/>
          <w:szCs w:val="24"/>
        </w:rPr>
        <w:t xml:space="preserve"> or the </w:t>
      </w:r>
      <w:r w:rsidRPr="00BE29C1" w:rsidR="00477079">
        <w:rPr>
          <w:rFonts w:ascii="Times New Roman" w:hAnsi="Times New Roman" w:cs="Times New Roman"/>
          <w:sz w:val="24"/>
          <w:szCs w:val="24"/>
        </w:rPr>
        <w:t>products</w:t>
      </w:r>
      <w:r w:rsidRPr="00BE29C1">
        <w:rPr>
          <w:rFonts w:ascii="Times New Roman" w:hAnsi="Times New Roman" w:cs="Times New Roman"/>
          <w:sz w:val="24"/>
          <w:szCs w:val="24"/>
        </w:rPr>
        <w:t xml:space="preserve"> for this project are </w:t>
      </w:r>
      <w:r w:rsidRPr="00BE29C1" w:rsidR="00477079">
        <w:rPr>
          <w:rFonts w:ascii="Times New Roman" w:hAnsi="Times New Roman" w:cs="Times New Roman"/>
          <w:sz w:val="24"/>
          <w:szCs w:val="24"/>
        </w:rPr>
        <w:t>separated</w:t>
      </w:r>
      <w:r w:rsidRPr="00BE29C1">
        <w:rPr>
          <w:rFonts w:ascii="Times New Roman" w:hAnsi="Times New Roman" w:cs="Times New Roman"/>
          <w:sz w:val="24"/>
          <w:szCs w:val="24"/>
        </w:rPr>
        <w:t xml:space="preserve"> into short, medium and long-term </w:t>
      </w:r>
      <w:r w:rsidRPr="00BE29C1" w:rsidR="00477079">
        <w:rPr>
          <w:rFonts w:ascii="Times New Roman" w:hAnsi="Times New Roman" w:cs="Times New Roman"/>
          <w:sz w:val="24"/>
          <w:szCs w:val="24"/>
        </w:rPr>
        <w:t>objectives</w:t>
      </w:r>
      <w:r w:rsidRPr="00BE29C1">
        <w:rPr>
          <w:rFonts w:ascii="Times New Roman" w:hAnsi="Times New Roman" w:cs="Times New Roman"/>
          <w:sz w:val="24"/>
          <w:szCs w:val="24"/>
        </w:rPr>
        <w:t xml:space="preserve">. The short-term </w:t>
      </w:r>
      <w:r w:rsidRPr="00BE29C1" w:rsidR="00477079">
        <w:rPr>
          <w:rFonts w:ascii="Times New Roman" w:hAnsi="Times New Roman" w:cs="Times New Roman"/>
          <w:sz w:val="24"/>
          <w:szCs w:val="24"/>
        </w:rPr>
        <w:t>objectives</w:t>
      </w:r>
      <w:r w:rsidRPr="00BE29C1">
        <w:rPr>
          <w:rFonts w:ascii="Times New Roman" w:hAnsi="Times New Roman" w:cs="Times New Roman"/>
          <w:sz w:val="24"/>
          <w:szCs w:val="24"/>
        </w:rPr>
        <w:t xml:space="preserve"> are to increase </w:t>
      </w:r>
      <w:r w:rsidRPr="00BE29C1" w:rsidR="00477079">
        <w:rPr>
          <w:rFonts w:ascii="Times New Roman" w:hAnsi="Times New Roman" w:cs="Times New Roman"/>
          <w:sz w:val="24"/>
          <w:szCs w:val="24"/>
        </w:rPr>
        <w:t>college</w:t>
      </w:r>
      <w:r w:rsidRPr="00BE29C1">
        <w:rPr>
          <w:rFonts w:ascii="Times New Roman" w:hAnsi="Times New Roman" w:cs="Times New Roman"/>
          <w:sz w:val="24"/>
          <w:szCs w:val="24"/>
        </w:rPr>
        <w:t xml:space="preserve"> </w:t>
      </w:r>
      <w:r w:rsidRPr="00BE29C1" w:rsidR="00477079">
        <w:rPr>
          <w:rFonts w:ascii="Times New Roman" w:hAnsi="Times New Roman" w:cs="Times New Roman"/>
          <w:sz w:val="24"/>
          <w:szCs w:val="24"/>
        </w:rPr>
        <w:t>turnout for first-generation students</w:t>
      </w:r>
      <w:r w:rsidRPr="00BE29C1">
        <w:rPr>
          <w:rFonts w:ascii="Times New Roman" w:hAnsi="Times New Roman" w:cs="Times New Roman"/>
          <w:sz w:val="24"/>
          <w:szCs w:val="24"/>
        </w:rPr>
        <w:t xml:space="preserve">, </w:t>
      </w:r>
      <w:r w:rsidRPr="00BE29C1">
        <w:rPr>
          <w:rFonts w:ascii="Times New Roman" w:hAnsi="Times New Roman" w:cs="Times New Roman"/>
          <w:sz w:val="24"/>
          <w:szCs w:val="24"/>
        </w:rPr>
        <w:t>improve</w:t>
      </w:r>
      <w:r w:rsidRPr="00BE29C1" w:rsidR="00477079">
        <w:rPr>
          <w:rFonts w:ascii="Times New Roman" w:hAnsi="Times New Roman" w:cs="Times New Roman"/>
          <w:sz w:val="24"/>
          <w:szCs w:val="24"/>
        </w:rPr>
        <w:t xml:space="preserve"> class</w:t>
      </w:r>
      <w:r w:rsidRPr="00BE29C1">
        <w:rPr>
          <w:rFonts w:ascii="Times New Roman" w:hAnsi="Times New Roman" w:cs="Times New Roman"/>
          <w:sz w:val="24"/>
          <w:szCs w:val="24"/>
        </w:rPr>
        <w:t xml:space="preserve"> </w:t>
      </w:r>
      <w:r w:rsidRPr="00BE29C1" w:rsidR="00477079">
        <w:rPr>
          <w:rFonts w:ascii="Times New Roman" w:hAnsi="Times New Roman" w:cs="Times New Roman"/>
          <w:sz w:val="24"/>
          <w:szCs w:val="24"/>
        </w:rPr>
        <w:t>ratings</w:t>
      </w:r>
      <w:r w:rsidRPr="00BE29C1">
        <w:rPr>
          <w:rFonts w:ascii="Times New Roman" w:hAnsi="Times New Roman" w:cs="Times New Roman"/>
          <w:sz w:val="24"/>
          <w:szCs w:val="24"/>
        </w:rPr>
        <w:t xml:space="preserve"> and decrease </w:t>
      </w:r>
      <w:r w:rsidRPr="00BE29C1" w:rsidR="00477079">
        <w:rPr>
          <w:rFonts w:ascii="Times New Roman" w:hAnsi="Times New Roman" w:cs="Times New Roman"/>
          <w:sz w:val="24"/>
          <w:szCs w:val="24"/>
        </w:rPr>
        <w:t>social</w:t>
      </w:r>
      <w:r w:rsidRPr="00BE29C1">
        <w:rPr>
          <w:rFonts w:ascii="Times New Roman" w:hAnsi="Times New Roman" w:cs="Times New Roman"/>
          <w:sz w:val="24"/>
          <w:szCs w:val="24"/>
        </w:rPr>
        <w:t xml:space="preserve"> </w:t>
      </w:r>
      <w:r w:rsidRPr="00BE29C1" w:rsidR="00477079">
        <w:rPr>
          <w:rFonts w:ascii="Times New Roman" w:hAnsi="Times New Roman" w:cs="Times New Roman"/>
          <w:sz w:val="24"/>
          <w:szCs w:val="24"/>
        </w:rPr>
        <w:t>problems</w:t>
      </w:r>
      <w:r w:rsidRPr="00BE29C1">
        <w:rPr>
          <w:rFonts w:ascii="Times New Roman" w:hAnsi="Times New Roman" w:cs="Times New Roman"/>
          <w:sz w:val="24"/>
          <w:szCs w:val="24"/>
        </w:rPr>
        <w:t xml:space="preserve">. The mid-term </w:t>
      </w:r>
      <w:r w:rsidRPr="00BE29C1" w:rsidR="00477079">
        <w:rPr>
          <w:rFonts w:ascii="Times New Roman" w:hAnsi="Times New Roman" w:cs="Times New Roman"/>
          <w:sz w:val="24"/>
          <w:szCs w:val="24"/>
        </w:rPr>
        <w:t>objectives</w:t>
      </w:r>
      <w:r w:rsidRPr="00BE29C1">
        <w:rPr>
          <w:rFonts w:ascii="Times New Roman" w:hAnsi="Times New Roman" w:cs="Times New Roman"/>
          <w:sz w:val="24"/>
          <w:szCs w:val="24"/>
        </w:rPr>
        <w:t xml:space="preserve"> </w:t>
      </w:r>
      <w:r w:rsidRPr="00BE29C1" w:rsidR="00477079">
        <w:rPr>
          <w:rFonts w:ascii="Times New Roman" w:hAnsi="Times New Roman" w:cs="Times New Roman"/>
          <w:sz w:val="24"/>
          <w:szCs w:val="24"/>
        </w:rPr>
        <w:t>consist of</w:t>
      </w:r>
      <w:r w:rsidRPr="00BE29C1">
        <w:rPr>
          <w:rFonts w:ascii="Times New Roman" w:hAnsi="Times New Roman" w:cs="Times New Roman"/>
          <w:sz w:val="24"/>
          <w:szCs w:val="24"/>
        </w:rPr>
        <w:t xml:space="preserve"> an increase in </w:t>
      </w:r>
      <w:r w:rsidRPr="00BE29C1" w:rsidR="00477079">
        <w:rPr>
          <w:rFonts w:ascii="Times New Roman" w:hAnsi="Times New Roman" w:cs="Times New Roman"/>
          <w:sz w:val="24"/>
          <w:szCs w:val="24"/>
        </w:rPr>
        <w:t>society</w:t>
      </w:r>
      <w:r w:rsidRPr="00BE29C1">
        <w:rPr>
          <w:rFonts w:ascii="Times New Roman" w:hAnsi="Times New Roman" w:cs="Times New Roman"/>
          <w:sz w:val="24"/>
          <w:szCs w:val="24"/>
        </w:rPr>
        <w:t xml:space="preserve"> and </w:t>
      </w:r>
      <w:r w:rsidRPr="00BE29C1" w:rsidR="008E1AE4">
        <w:rPr>
          <w:rFonts w:ascii="Times New Roman" w:hAnsi="Times New Roman" w:cs="Times New Roman"/>
          <w:sz w:val="24"/>
          <w:szCs w:val="24"/>
        </w:rPr>
        <w:t>parents’</w:t>
      </w:r>
      <w:r w:rsidRPr="00BE29C1">
        <w:rPr>
          <w:rFonts w:ascii="Times New Roman" w:hAnsi="Times New Roman" w:cs="Times New Roman"/>
          <w:sz w:val="24"/>
          <w:szCs w:val="24"/>
        </w:rPr>
        <w:t xml:space="preserve"> </w:t>
      </w:r>
      <w:r w:rsidRPr="00BE29C1" w:rsidR="00477079">
        <w:rPr>
          <w:rFonts w:ascii="Times New Roman" w:hAnsi="Times New Roman" w:cs="Times New Roman"/>
          <w:sz w:val="24"/>
          <w:szCs w:val="24"/>
        </w:rPr>
        <w:t>contribution</w:t>
      </w:r>
      <w:r w:rsidRPr="00BE29C1">
        <w:rPr>
          <w:rFonts w:ascii="Times New Roman" w:hAnsi="Times New Roman" w:cs="Times New Roman"/>
          <w:sz w:val="24"/>
          <w:szCs w:val="24"/>
        </w:rPr>
        <w:t xml:space="preserve"> and improvement in retention rates. The long-term </w:t>
      </w:r>
      <w:r w:rsidRPr="00BE29C1" w:rsidR="008E1AE4">
        <w:rPr>
          <w:rFonts w:ascii="Times New Roman" w:hAnsi="Times New Roman" w:cs="Times New Roman"/>
          <w:sz w:val="24"/>
          <w:szCs w:val="24"/>
        </w:rPr>
        <w:t>objectives</w:t>
      </w:r>
      <w:r w:rsidRPr="00BE29C1">
        <w:rPr>
          <w:rFonts w:ascii="Times New Roman" w:hAnsi="Times New Roman" w:cs="Times New Roman"/>
          <w:sz w:val="24"/>
          <w:szCs w:val="24"/>
        </w:rPr>
        <w:t xml:space="preserve"> of this project </w:t>
      </w:r>
      <w:r w:rsidRPr="00BE29C1" w:rsidR="008E1AE4">
        <w:rPr>
          <w:rFonts w:ascii="Times New Roman" w:hAnsi="Times New Roman" w:cs="Times New Roman"/>
          <w:sz w:val="24"/>
          <w:szCs w:val="24"/>
        </w:rPr>
        <w:t>comprise</w:t>
      </w:r>
      <w:r w:rsidRPr="00BE29C1">
        <w:rPr>
          <w:rFonts w:ascii="Times New Roman" w:hAnsi="Times New Roman" w:cs="Times New Roman"/>
          <w:sz w:val="24"/>
          <w:szCs w:val="24"/>
        </w:rPr>
        <w:t xml:space="preserve"> a </w:t>
      </w:r>
      <w:r w:rsidRPr="00BE29C1" w:rsidR="008E1AE4">
        <w:rPr>
          <w:rFonts w:ascii="Times New Roman" w:hAnsi="Times New Roman" w:cs="Times New Roman"/>
          <w:sz w:val="24"/>
          <w:szCs w:val="24"/>
        </w:rPr>
        <w:t>reduction</w:t>
      </w:r>
      <w:r w:rsidRPr="00BE29C1">
        <w:rPr>
          <w:rFonts w:ascii="Times New Roman" w:hAnsi="Times New Roman" w:cs="Times New Roman"/>
          <w:sz w:val="24"/>
          <w:szCs w:val="24"/>
        </w:rPr>
        <w:t xml:space="preserve"> in dropout rates</w:t>
      </w:r>
      <w:r w:rsidRPr="00BE29C1" w:rsidR="008E1AE4">
        <w:rPr>
          <w:rFonts w:ascii="Times New Roman" w:hAnsi="Times New Roman" w:cs="Times New Roman"/>
          <w:sz w:val="24"/>
          <w:szCs w:val="24"/>
        </w:rPr>
        <w:t xml:space="preserve"> for first generation students and an</w:t>
      </w:r>
      <w:r w:rsidRPr="00BE29C1">
        <w:rPr>
          <w:rFonts w:ascii="Times New Roman" w:hAnsi="Times New Roman" w:cs="Times New Roman"/>
          <w:sz w:val="24"/>
          <w:szCs w:val="24"/>
        </w:rPr>
        <w:t xml:space="preserve"> increase in graduation </w:t>
      </w:r>
      <w:r w:rsidRPr="00BE29C1" w:rsidR="008E1AE4">
        <w:rPr>
          <w:rFonts w:ascii="Times New Roman" w:hAnsi="Times New Roman" w:cs="Times New Roman"/>
          <w:sz w:val="24"/>
          <w:szCs w:val="24"/>
        </w:rPr>
        <w:t>level</w:t>
      </w:r>
      <w:r w:rsidRPr="00BE29C1">
        <w:rPr>
          <w:rFonts w:ascii="Times New Roman" w:hAnsi="Times New Roman" w:cs="Times New Roman"/>
          <w:sz w:val="24"/>
          <w:szCs w:val="24"/>
        </w:rPr>
        <w:t>s</w:t>
      </w:r>
      <w:r w:rsidRPr="00BE29C1" w:rsidR="008E1AE4">
        <w:rPr>
          <w:rFonts w:ascii="Times New Roman" w:hAnsi="Times New Roman" w:cs="Times New Roman"/>
          <w:sz w:val="24"/>
          <w:szCs w:val="24"/>
        </w:rPr>
        <w:t>.</w:t>
      </w:r>
      <w:r w:rsidRPr="00BE29C1" w:rsidR="009D4683">
        <w:rPr>
          <w:rFonts w:ascii="Times New Roman" w:hAnsi="Times New Roman" w:cs="Times New Roman"/>
          <w:b/>
          <w:sz w:val="24"/>
          <w:szCs w:val="24"/>
          <w:shd w:val="clear" w:color="auto" w:fill="FFFFFF"/>
        </w:rPr>
        <w:t xml:space="preserve"> </w:t>
      </w:r>
      <w:r w:rsidRPr="00BE29C1" w:rsidR="009D4683">
        <w:rPr>
          <w:rFonts w:ascii="Times New Roman" w:hAnsi="Times New Roman" w:cs="Times New Roman"/>
          <w:sz w:val="24"/>
          <w:szCs w:val="24"/>
        </w:rPr>
        <w:t xml:space="preserve">To assess the outcomes, summative </w:t>
      </w:r>
      <w:r w:rsidRPr="00BE29C1" w:rsidR="003146E6">
        <w:rPr>
          <w:rFonts w:ascii="Times New Roman" w:hAnsi="Times New Roman" w:cs="Times New Roman"/>
          <w:sz w:val="24"/>
          <w:szCs w:val="24"/>
        </w:rPr>
        <w:t xml:space="preserve">and formative </w:t>
      </w:r>
      <w:r w:rsidRPr="00BE29C1" w:rsidR="009D4683">
        <w:rPr>
          <w:rFonts w:ascii="Times New Roman" w:hAnsi="Times New Roman" w:cs="Times New Roman"/>
          <w:sz w:val="24"/>
          <w:szCs w:val="24"/>
        </w:rPr>
        <w:t xml:space="preserve">evaluation will be undertaken by employing the project logic framework as a guide. Formative </w:t>
      </w:r>
      <w:r w:rsidRPr="00BE29C1" w:rsidR="003146E6">
        <w:rPr>
          <w:rFonts w:ascii="Times New Roman" w:hAnsi="Times New Roman" w:cs="Times New Roman"/>
          <w:sz w:val="24"/>
          <w:szCs w:val="24"/>
        </w:rPr>
        <w:t xml:space="preserve">assessment </w:t>
      </w:r>
      <w:r w:rsidRPr="00BE29C1" w:rsidR="009D4683">
        <w:rPr>
          <w:rFonts w:ascii="Times New Roman" w:hAnsi="Times New Roman" w:cs="Times New Roman"/>
          <w:sz w:val="24"/>
          <w:szCs w:val="24"/>
        </w:rPr>
        <w:t xml:space="preserve">is a </w:t>
      </w:r>
      <w:r w:rsidRPr="00BE29C1" w:rsidR="003146E6">
        <w:rPr>
          <w:rFonts w:ascii="Times New Roman" w:hAnsi="Times New Roman" w:cs="Times New Roman"/>
          <w:sz w:val="24"/>
          <w:szCs w:val="24"/>
        </w:rPr>
        <w:t>technique</w:t>
      </w:r>
      <w:r w:rsidRPr="00BE29C1" w:rsidR="009D4683">
        <w:rPr>
          <w:rFonts w:ascii="Times New Roman" w:hAnsi="Times New Roman" w:cs="Times New Roman"/>
          <w:sz w:val="24"/>
          <w:szCs w:val="24"/>
        </w:rPr>
        <w:t xml:space="preserve"> of </w:t>
      </w:r>
      <w:r w:rsidRPr="00BE29C1" w:rsidR="003146E6">
        <w:rPr>
          <w:rFonts w:ascii="Times New Roman" w:hAnsi="Times New Roman" w:cs="Times New Roman"/>
          <w:sz w:val="24"/>
          <w:szCs w:val="24"/>
        </w:rPr>
        <w:t>determining</w:t>
      </w:r>
      <w:r w:rsidRPr="00BE29C1" w:rsidR="009D4683">
        <w:rPr>
          <w:rFonts w:ascii="Times New Roman" w:hAnsi="Times New Roman" w:cs="Times New Roman"/>
          <w:sz w:val="24"/>
          <w:szCs w:val="24"/>
        </w:rPr>
        <w:t xml:space="preserve"> the </w:t>
      </w:r>
      <w:r w:rsidRPr="00BE29C1" w:rsidR="003146E6">
        <w:rPr>
          <w:rFonts w:ascii="Times New Roman" w:hAnsi="Times New Roman" w:cs="Times New Roman"/>
          <w:sz w:val="24"/>
          <w:szCs w:val="24"/>
        </w:rPr>
        <w:t>structure</w:t>
      </w:r>
      <w:r w:rsidRPr="00BE29C1" w:rsidR="009D4683">
        <w:rPr>
          <w:rFonts w:ascii="Times New Roman" w:hAnsi="Times New Roman" w:cs="Times New Roman"/>
          <w:sz w:val="24"/>
          <w:szCs w:val="24"/>
        </w:rPr>
        <w:t xml:space="preserve"> of a program </w:t>
      </w:r>
      <w:r w:rsidRPr="00BE29C1" w:rsidR="003146E6">
        <w:rPr>
          <w:rFonts w:ascii="Times New Roman" w:hAnsi="Times New Roman" w:cs="Times New Roman"/>
          <w:sz w:val="24"/>
          <w:szCs w:val="24"/>
        </w:rPr>
        <w:t>whereas</w:t>
      </w:r>
      <w:r w:rsidRPr="00BE29C1" w:rsidR="009D4683">
        <w:rPr>
          <w:rFonts w:ascii="Times New Roman" w:hAnsi="Times New Roman" w:cs="Times New Roman"/>
          <w:sz w:val="24"/>
          <w:szCs w:val="24"/>
        </w:rPr>
        <w:t xml:space="preserve"> the program’s </w:t>
      </w:r>
      <w:r w:rsidRPr="00BE29C1" w:rsidR="003146E6">
        <w:rPr>
          <w:rFonts w:ascii="Times New Roman" w:hAnsi="Times New Roman" w:cs="Times New Roman"/>
          <w:sz w:val="24"/>
          <w:szCs w:val="24"/>
        </w:rPr>
        <w:t>constituent</w:t>
      </w:r>
      <w:r w:rsidRPr="00BE29C1" w:rsidR="009D4683">
        <w:rPr>
          <w:rFonts w:ascii="Times New Roman" w:hAnsi="Times New Roman" w:cs="Times New Roman"/>
          <w:sz w:val="24"/>
          <w:szCs w:val="24"/>
        </w:rPr>
        <w:t xml:space="preserve">s are </w:t>
      </w:r>
      <w:r w:rsidRPr="00BE29C1" w:rsidR="003146E6">
        <w:rPr>
          <w:rFonts w:ascii="Times New Roman" w:hAnsi="Times New Roman" w:cs="Times New Roman"/>
          <w:sz w:val="24"/>
          <w:szCs w:val="24"/>
        </w:rPr>
        <w:t>underway</w:t>
      </w:r>
      <w:r w:rsidRPr="00BE29C1" w:rsidR="009D4683">
        <w:rPr>
          <w:rFonts w:ascii="Times New Roman" w:hAnsi="Times New Roman" w:cs="Times New Roman"/>
          <w:sz w:val="24"/>
          <w:szCs w:val="24"/>
        </w:rPr>
        <w:t xml:space="preserve"> </w:t>
      </w:r>
      <w:r w:rsidRPr="00BE29C1" w:rsidR="003146E6">
        <w:rPr>
          <w:rFonts w:ascii="Times New Roman" w:hAnsi="Times New Roman" w:cs="Times New Roman"/>
          <w:sz w:val="24"/>
          <w:szCs w:val="24"/>
        </w:rPr>
        <w:t xml:space="preserve">or ongoing </w:t>
      </w:r>
      <w:r w:rsidRPr="00BE29C1" w:rsidR="009D4683">
        <w:rPr>
          <w:rFonts w:ascii="Times New Roman" w:hAnsi="Times New Roman" w:cs="Times New Roman"/>
          <w:sz w:val="24"/>
          <w:szCs w:val="24"/>
        </w:rPr>
        <w:t>(</w:t>
      </w:r>
      <w:r w:rsidRPr="00BE29C1" w:rsidR="003146E6">
        <w:rPr>
          <w:rFonts w:ascii="Times New Roman" w:hAnsi="Times New Roman" w:cs="Times New Roman"/>
          <w:sz w:val="24"/>
          <w:szCs w:val="24"/>
        </w:rPr>
        <w:t>McNeil, 2011</w:t>
      </w:r>
      <w:r w:rsidRPr="00BE29C1" w:rsidR="009D4683">
        <w:rPr>
          <w:rFonts w:ascii="Times New Roman" w:hAnsi="Times New Roman" w:cs="Times New Roman"/>
          <w:sz w:val="24"/>
          <w:szCs w:val="24"/>
        </w:rPr>
        <w:t xml:space="preserve">). </w:t>
      </w:r>
      <w:r w:rsidRPr="00BE29C1" w:rsidR="001E11A5">
        <w:rPr>
          <w:rFonts w:ascii="Times New Roman" w:hAnsi="Times New Roman" w:cs="Times New Roman"/>
          <w:sz w:val="24"/>
          <w:szCs w:val="24"/>
        </w:rPr>
        <w:t>Throughout</w:t>
      </w:r>
      <w:r w:rsidRPr="00BE29C1" w:rsidR="009D4683">
        <w:rPr>
          <w:rFonts w:ascii="Times New Roman" w:hAnsi="Times New Roman" w:cs="Times New Roman"/>
          <w:sz w:val="24"/>
          <w:szCs w:val="24"/>
        </w:rPr>
        <w:t xml:space="preserve"> this </w:t>
      </w:r>
      <w:r w:rsidRPr="00BE29C1" w:rsidR="001E11A5">
        <w:rPr>
          <w:rFonts w:ascii="Times New Roman" w:hAnsi="Times New Roman" w:cs="Times New Roman"/>
          <w:sz w:val="24"/>
          <w:szCs w:val="24"/>
        </w:rPr>
        <w:t>evaluation</w:t>
      </w:r>
      <w:r w:rsidRPr="00BE29C1" w:rsidR="009D4683">
        <w:rPr>
          <w:rFonts w:ascii="Times New Roman" w:hAnsi="Times New Roman" w:cs="Times New Roman"/>
          <w:sz w:val="24"/>
          <w:szCs w:val="24"/>
        </w:rPr>
        <w:t xml:space="preserve">, the short-term </w:t>
      </w:r>
      <w:r w:rsidRPr="00BE29C1" w:rsidR="001E11A5">
        <w:rPr>
          <w:rFonts w:ascii="Times New Roman" w:hAnsi="Times New Roman" w:cs="Times New Roman"/>
          <w:sz w:val="24"/>
          <w:szCs w:val="24"/>
        </w:rPr>
        <w:t>objectives</w:t>
      </w:r>
      <w:r w:rsidRPr="00BE29C1" w:rsidR="009D4683">
        <w:rPr>
          <w:rFonts w:ascii="Times New Roman" w:hAnsi="Times New Roman" w:cs="Times New Roman"/>
          <w:sz w:val="24"/>
          <w:szCs w:val="24"/>
        </w:rPr>
        <w:t xml:space="preserve"> of the program’s logic </w:t>
      </w:r>
      <w:r w:rsidRPr="00BE29C1" w:rsidR="001E11A5">
        <w:rPr>
          <w:rFonts w:ascii="Times New Roman" w:hAnsi="Times New Roman" w:cs="Times New Roman"/>
          <w:sz w:val="24"/>
          <w:szCs w:val="24"/>
        </w:rPr>
        <w:t>framework</w:t>
      </w:r>
      <w:r w:rsidRPr="00BE29C1" w:rsidR="009D4683">
        <w:rPr>
          <w:rFonts w:ascii="Times New Roman" w:hAnsi="Times New Roman" w:cs="Times New Roman"/>
          <w:sz w:val="24"/>
          <w:szCs w:val="24"/>
        </w:rPr>
        <w:t xml:space="preserve"> will be </w:t>
      </w:r>
      <w:r w:rsidRPr="00BE29C1" w:rsidR="001E11A5">
        <w:rPr>
          <w:rFonts w:ascii="Times New Roman" w:hAnsi="Times New Roman" w:cs="Times New Roman"/>
          <w:sz w:val="24"/>
          <w:szCs w:val="24"/>
        </w:rPr>
        <w:t>monitored</w:t>
      </w:r>
      <w:r w:rsidRPr="00BE29C1" w:rsidR="009D4683">
        <w:rPr>
          <w:rFonts w:ascii="Times New Roman" w:hAnsi="Times New Roman" w:cs="Times New Roman"/>
          <w:sz w:val="24"/>
          <w:szCs w:val="24"/>
        </w:rPr>
        <w:t xml:space="preserve">. </w:t>
      </w:r>
      <w:r w:rsidRPr="00BE29C1" w:rsidR="00AD60B7">
        <w:rPr>
          <w:rFonts w:ascii="Times New Roman" w:hAnsi="Times New Roman" w:cs="Times New Roman"/>
          <w:sz w:val="24"/>
          <w:szCs w:val="24"/>
        </w:rPr>
        <w:t>First generation students who will be taking part</w:t>
      </w:r>
      <w:r w:rsidRPr="00BE29C1" w:rsidR="009D4683">
        <w:rPr>
          <w:rFonts w:ascii="Times New Roman" w:hAnsi="Times New Roman" w:cs="Times New Roman"/>
          <w:sz w:val="24"/>
          <w:szCs w:val="24"/>
        </w:rPr>
        <w:t xml:space="preserve"> in the school’s dropout prevention program will be </w:t>
      </w:r>
      <w:r w:rsidRPr="00BE29C1" w:rsidR="00AD60B7">
        <w:rPr>
          <w:rFonts w:ascii="Times New Roman" w:hAnsi="Times New Roman" w:cs="Times New Roman"/>
          <w:sz w:val="24"/>
          <w:szCs w:val="24"/>
        </w:rPr>
        <w:t>observed</w:t>
      </w:r>
      <w:r w:rsidRPr="00BE29C1" w:rsidR="009D4683">
        <w:rPr>
          <w:rFonts w:ascii="Times New Roman" w:hAnsi="Times New Roman" w:cs="Times New Roman"/>
          <w:sz w:val="24"/>
          <w:szCs w:val="24"/>
        </w:rPr>
        <w:t xml:space="preserve"> using </w:t>
      </w:r>
      <w:r w:rsidRPr="00BE29C1" w:rsidR="00AD60B7">
        <w:rPr>
          <w:rFonts w:ascii="Times New Roman" w:hAnsi="Times New Roman" w:cs="Times New Roman"/>
          <w:sz w:val="24"/>
          <w:szCs w:val="24"/>
        </w:rPr>
        <w:t xml:space="preserve">an </w:t>
      </w:r>
      <w:r w:rsidRPr="00BE29C1" w:rsidR="009D4683">
        <w:rPr>
          <w:rFonts w:ascii="Times New Roman" w:hAnsi="Times New Roman" w:cs="Times New Roman"/>
          <w:sz w:val="24"/>
          <w:szCs w:val="24"/>
        </w:rPr>
        <w:t xml:space="preserve">STI </w:t>
      </w:r>
      <w:r w:rsidRPr="00BE29C1" w:rsidR="00AD60B7">
        <w:rPr>
          <w:rFonts w:ascii="Times New Roman" w:hAnsi="Times New Roman" w:cs="Times New Roman"/>
          <w:sz w:val="24"/>
          <w:szCs w:val="24"/>
        </w:rPr>
        <w:t>tracing</w:t>
      </w:r>
      <w:r w:rsidRPr="00BE29C1" w:rsidR="009D4683">
        <w:rPr>
          <w:rFonts w:ascii="Times New Roman" w:hAnsi="Times New Roman" w:cs="Times New Roman"/>
          <w:sz w:val="24"/>
          <w:szCs w:val="24"/>
        </w:rPr>
        <w:t xml:space="preserve"> system software. This </w:t>
      </w:r>
      <w:r w:rsidRPr="00BE29C1" w:rsidR="00AD60B7">
        <w:rPr>
          <w:rFonts w:ascii="Times New Roman" w:hAnsi="Times New Roman" w:cs="Times New Roman"/>
          <w:sz w:val="24"/>
          <w:szCs w:val="24"/>
        </w:rPr>
        <w:t>tool will be</w:t>
      </w:r>
      <w:r w:rsidRPr="00BE29C1" w:rsidR="009D4683">
        <w:rPr>
          <w:rFonts w:ascii="Times New Roman" w:hAnsi="Times New Roman" w:cs="Times New Roman"/>
          <w:sz w:val="24"/>
          <w:szCs w:val="24"/>
        </w:rPr>
        <w:t xml:space="preserve"> used </w:t>
      </w:r>
      <w:r w:rsidRPr="00BE29C1" w:rsidR="00AD60B7">
        <w:rPr>
          <w:rFonts w:ascii="Times New Roman" w:hAnsi="Times New Roman" w:cs="Times New Roman"/>
          <w:sz w:val="24"/>
          <w:szCs w:val="24"/>
        </w:rPr>
        <w:t>within campu</w:t>
      </w:r>
      <w:r w:rsidRPr="00BE29C1" w:rsidR="009D4683">
        <w:rPr>
          <w:rFonts w:ascii="Times New Roman" w:hAnsi="Times New Roman" w:cs="Times New Roman"/>
          <w:sz w:val="24"/>
          <w:szCs w:val="24"/>
        </w:rPr>
        <w:t xml:space="preserve">s </w:t>
      </w:r>
      <w:r w:rsidRPr="00BE29C1" w:rsidR="00AD60B7">
        <w:rPr>
          <w:rFonts w:ascii="Times New Roman" w:hAnsi="Times New Roman" w:cs="Times New Roman"/>
          <w:sz w:val="24"/>
          <w:szCs w:val="24"/>
        </w:rPr>
        <w:t xml:space="preserve">grounds </w:t>
      </w:r>
      <w:r w:rsidRPr="00BE29C1" w:rsidR="009D4683">
        <w:rPr>
          <w:rFonts w:ascii="Times New Roman" w:hAnsi="Times New Roman" w:cs="Times New Roman"/>
          <w:sz w:val="24"/>
          <w:szCs w:val="24"/>
        </w:rPr>
        <w:t xml:space="preserve">to </w:t>
      </w:r>
      <w:r w:rsidRPr="00BE29C1" w:rsidR="00AD60B7">
        <w:rPr>
          <w:rFonts w:ascii="Times New Roman" w:hAnsi="Times New Roman" w:cs="Times New Roman"/>
          <w:sz w:val="24"/>
          <w:szCs w:val="24"/>
        </w:rPr>
        <w:t>monitor student attendance and</w:t>
      </w:r>
      <w:r w:rsidRPr="00BE29C1" w:rsidR="009D4683">
        <w:rPr>
          <w:rFonts w:ascii="Times New Roman" w:hAnsi="Times New Roman" w:cs="Times New Roman"/>
          <w:sz w:val="24"/>
          <w:szCs w:val="24"/>
        </w:rPr>
        <w:t xml:space="preserve"> </w:t>
      </w:r>
      <w:r w:rsidRPr="00BE29C1" w:rsidR="00AD60B7">
        <w:rPr>
          <w:rFonts w:ascii="Times New Roman" w:hAnsi="Times New Roman" w:cs="Times New Roman"/>
          <w:sz w:val="24"/>
          <w:szCs w:val="24"/>
        </w:rPr>
        <w:t>scores</w:t>
      </w:r>
      <w:r w:rsidRPr="00BE29C1" w:rsidR="009D4683">
        <w:rPr>
          <w:rFonts w:ascii="Times New Roman" w:hAnsi="Times New Roman" w:cs="Times New Roman"/>
          <w:sz w:val="24"/>
          <w:szCs w:val="24"/>
        </w:rPr>
        <w:t>.</w:t>
      </w:r>
    </w:p>
    <w:p w:rsidR="00D157FA" w:rsidRPr="00BE29C1" w:rsidP="009C770A">
      <w:pPr>
        <w:spacing w:line="480" w:lineRule="auto"/>
        <w:ind w:firstLine="720"/>
        <w:contextualSpacing/>
        <w:rPr>
          <w:rFonts w:ascii="Times New Roman" w:hAnsi="Times New Roman" w:cs="Times New Roman"/>
          <w:sz w:val="24"/>
          <w:szCs w:val="24"/>
        </w:rPr>
      </w:pPr>
      <w:r w:rsidRPr="00BE29C1">
        <w:rPr>
          <w:rFonts w:ascii="Times New Roman" w:hAnsi="Times New Roman" w:cs="Times New Roman"/>
          <w:sz w:val="24"/>
          <w:szCs w:val="24"/>
        </w:rPr>
        <w:t>First generation students’ records (attendance and grades) will be scrutinized every month to establish if there is any development with learners’ fulfilling the short-term objectives. M</w:t>
      </w:r>
      <w:r w:rsidRPr="00BE29C1">
        <w:rPr>
          <w:rFonts w:ascii="Times New Roman" w:hAnsi="Times New Roman" w:cs="Times New Roman"/>
          <w:sz w:val="24"/>
          <w:szCs w:val="24"/>
        </w:rPr>
        <w:t>oreover, any notable modifications that require to be completed with the dropout prevention strategies will also be handled or highlighted as the school year advances.</w:t>
      </w:r>
      <w:r w:rsidRPr="00BE29C1" w:rsidR="001F67BE">
        <w:rPr>
          <w:rFonts w:ascii="Times New Roman" w:hAnsi="Times New Roman" w:cs="Times New Roman"/>
          <w:sz w:val="24"/>
          <w:szCs w:val="24"/>
        </w:rPr>
        <w:t xml:space="preserve"> Mid-term and long-term </w:t>
      </w:r>
      <w:r w:rsidRPr="00BE29C1" w:rsidR="00E23353">
        <w:rPr>
          <w:rFonts w:ascii="Times New Roman" w:hAnsi="Times New Roman" w:cs="Times New Roman"/>
          <w:sz w:val="24"/>
          <w:szCs w:val="24"/>
        </w:rPr>
        <w:t>objectives</w:t>
      </w:r>
      <w:r w:rsidRPr="00BE29C1" w:rsidR="001F67BE">
        <w:rPr>
          <w:rFonts w:ascii="Times New Roman" w:hAnsi="Times New Roman" w:cs="Times New Roman"/>
          <w:sz w:val="24"/>
          <w:szCs w:val="24"/>
        </w:rPr>
        <w:t xml:space="preserve"> will be </w:t>
      </w:r>
      <w:r w:rsidRPr="00BE29C1" w:rsidR="00E97A43">
        <w:rPr>
          <w:rFonts w:ascii="Times New Roman" w:hAnsi="Times New Roman" w:cs="Times New Roman"/>
          <w:sz w:val="24"/>
          <w:szCs w:val="24"/>
        </w:rPr>
        <w:t>handled</w:t>
      </w:r>
      <w:r w:rsidRPr="00BE29C1" w:rsidR="001F67BE">
        <w:rPr>
          <w:rFonts w:ascii="Times New Roman" w:hAnsi="Times New Roman" w:cs="Times New Roman"/>
          <w:sz w:val="24"/>
          <w:szCs w:val="24"/>
        </w:rPr>
        <w:t xml:space="preserve"> at the </w:t>
      </w:r>
      <w:r w:rsidRPr="00BE29C1" w:rsidR="00E23353">
        <w:rPr>
          <w:rFonts w:ascii="Times New Roman" w:hAnsi="Times New Roman" w:cs="Times New Roman"/>
          <w:sz w:val="24"/>
          <w:szCs w:val="24"/>
        </w:rPr>
        <w:t>close</w:t>
      </w:r>
      <w:r w:rsidRPr="00BE29C1" w:rsidR="001F67BE">
        <w:rPr>
          <w:rFonts w:ascii="Times New Roman" w:hAnsi="Times New Roman" w:cs="Times New Roman"/>
          <w:sz w:val="24"/>
          <w:szCs w:val="24"/>
        </w:rPr>
        <w:t xml:space="preserve"> of </w:t>
      </w:r>
      <w:r w:rsidRPr="00BE29C1" w:rsidR="00E23353">
        <w:rPr>
          <w:rFonts w:ascii="Times New Roman" w:hAnsi="Times New Roman" w:cs="Times New Roman"/>
          <w:sz w:val="24"/>
          <w:szCs w:val="24"/>
        </w:rPr>
        <w:t xml:space="preserve">every </w:t>
      </w:r>
      <w:r w:rsidRPr="00BE29C1" w:rsidR="001F67BE">
        <w:rPr>
          <w:rFonts w:ascii="Times New Roman" w:hAnsi="Times New Roman" w:cs="Times New Roman"/>
          <w:sz w:val="24"/>
          <w:szCs w:val="24"/>
        </w:rPr>
        <w:t xml:space="preserve">year for the next </w:t>
      </w:r>
      <w:r w:rsidRPr="00BE29C1" w:rsidR="00E23353">
        <w:rPr>
          <w:rFonts w:ascii="Times New Roman" w:hAnsi="Times New Roman" w:cs="Times New Roman"/>
          <w:sz w:val="24"/>
          <w:szCs w:val="24"/>
        </w:rPr>
        <w:t xml:space="preserve">two </w:t>
      </w:r>
      <w:r w:rsidRPr="00BE29C1" w:rsidR="001F67BE">
        <w:rPr>
          <w:rFonts w:ascii="Times New Roman" w:hAnsi="Times New Roman" w:cs="Times New Roman"/>
          <w:sz w:val="24"/>
          <w:szCs w:val="24"/>
        </w:rPr>
        <w:t xml:space="preserve">years to </w:t>
      </w:r>
      <w:r w:rsidRPr="00BE29C1" w:rsidR="00E97A43">
        <w:rPr>
          <w:rFonts w:ascii="Times New Roman" w:hAnsi="Times New Roman" w:cs="Times New Roman"/>
          <w:sz w:val="24"/>
          <w:szCs w:val="24"/>
        </w:rPr>
        <w:t>establish</w:t>
      </w:r>
      <w:r w:rsidRPr="00BE29C1" w:rsidR="001F67BE">
        <w:rPr>
          <w:rFonts w:ascii="Times New Roman" w:hAnsi="Times New Roman" w:cs="Times New Roman"/>
          <w:sz w:val="24"/>
          <w:szCs w:val="24"/>
        </w:rPr>
        <w:t xml:space="preserve"> </w:t>
      </w:r>
      <w:r w:rsidRPr="00BE29C1" w:rsidR="00E97A43">
        <w:rPr>
          <w:rFonts w:ascii="Times New Roman" w:hAnsi="Times New Roman" w:cs="Times New Roman"/>
          <w:sz w:val="24"/>
          <w:szCs w:val="24"/>
        </w:rPr>
        <w:t>if</w:t>
      </w:r>
      <w:r w:rsidRPr="00BE29C1" w:rsidR="001F67BE">
        <w:rPr>
          <w:rFonts w:ascii="Times New Roman" w:hAnsi="Times New Roman" w:cs="Times New Roman"/>
          <w:sz w:val="24"/>
          <w:szCs w:val="24"/>
        </w:rPr>
        <w:t xml:space="preserve"> </w:t>
      </w:r>
      <w:r w:rsidRPr="00BE29C1" w:rsidR="00E97A43">
        <w:rPr>
          <w:rFonts w:ascii="Times New Roman" w:hAnsi="Times New Roman" w:cs="Times New Roman"/>
          <w:sz w:val="24"/>
          <w:szCs w:val="24"/>
        </w:rPr>
        <w:t>growth</w:t>
      </w:r>
      <w:r w:rsidRPr="00BE29C1" w:rsidR="001F67BE">
        <w:rPr>
          <w:rFonts w:ascii="Times New Roman" w:hAnsi="Times New Roman" w:cs="Times New Roman"/>
          <w:sz w:val="24"/>
          <w:szCs w:val="24"/>
        </w:rPr>
        <w:t xml:space="preserve"> is being </w:t>
      </w:r>
      <w:r w:rsidRPr="00BE29C1" w:rsidR="00E97A43">
        <w:rPr>
          <w:rFonts w:ascii="Times New Roman" w:hAnsi="Times New Roman" w:cs="Times New Roman"/>
          <w:sz w:val="24"/>
          <w:szCs w:val="24"/>
        </w:rPr>
        <w:t>realized</w:t>
      </w:r>
      <w:r w:rsidRPr="00BE29C1" w:rsidR="001F67BE">
        <w:rPr>
          <w:rFonts w:ascii="Times New Roman" w:hAnsi="Times New Roman" w:cs="Times New Roman"/>
          <w:sz w:val="24"/>
          <w:szCs w:val="24"/>
        </w:rPr>
        <w:t xml:space="preserve"> in those outcome </w:t>
      </w:r>
      <w:r w:rsidRPr="00BE29C1" w:rsidR="00E97A43">
        <w:rPr>
          <w:rFonts w:ascii="Times New Roman" w:hAnsi="Times New Roman" w:cs="Times New Roman"/>
          <w:sz w:val="24"/>
          <w:szCs w:val="24"/>
        </w:rPr>
        <w:t>fields</w:t>
      </w:r>
      <w:r w:rsidRPr="00BE29C1" w:rsidR="001F67BE">
        <w:rPr>
          <w:rFonts w:ascii="Times New Roman" w:hAnsi="Times New Roman" w:cs="Times New Roman"/>
          <w:sz w:val="24"/>
          <w:szCs w:val="24"/>
        </w:rPr>
        <w:t xml:space="preserve">. To </w:t>
      </w:r>
      <w:r w:rsidRPr="00BE29C1" w:rsidR="00E97A43">
        <w:rPr>
          <w:rFonts w:ascii="Times New Roman" w:hAnsi="Times New Roman" w:cs="Times New Roman"/>
          <w:sz w:val="24"/>
          <w:szCs w:val="24"/>
        </w:rPr>
        <w:t>trace</w:t>
      </w:r>
      <w:r w:rsidRPr="00BE29C1" w:rsidR="001F67BE">
        <w:rPr>
          <w:rFonts w:ascii="Times New Roman" w:hAnsi="Times New Roman" w:cs="Times New Roman"/>
          <w:sz w:val="24"/>
          <w:szCs w:val="24"/>
        </w:rPr>
        <w:t xml:space="preserve"> the mid-term </w:t>
      </w:r>
      <w:r w:rsidRPr="00BE29C1" w:rsidR="00E97A43">
        <w:rPr>
          <w:rFonts w:ascii="Times New Roman" w:hAnsi="Times New Roman" w:cs="Times New Roman"/>
          <w:sz w:val="24"/>
          <w:szCs w:val="24"/>
        </w:rPr>
        <w:t>objectives</w:t>
      </w:r>
      <w:r w:rsidRPr="00BE29C1" w:rsidR="001F67BE">
        <w:rPr>
          <w:rFonts w:ascii="Times New Roman" w:hAnsi="Times New Roman" w:cs="Times New Roman"/>
          <w:sz w:val="24"/>
          <w:szCs w:val="24"/>
        </w:rPr>
        <w:t xml:space="preserve">, the </w:t>
      </w:r>
      <w:r w:rsidRPr="00BE29C1" w:rsidR="00E97A43">
        <w:rPr>
          <w:rFonts w:ascii="Times New Roman" w:hAnsi="Times New Roman" w:cs="Times New Roman"/>
          <w:sz w:val="24"/>
          <w:szCs w:val="24"/>
        </w:rPr>
        <w:t>college</w:t>
      </w:r>
      <w:r w:rsidRPr="00BE29C1">
        <w:rPr>
          <w:rFonts w:ascii="Times New Roman" w:hAnsi="Times New Roman" w:cs="Times New Roman"/>
          <w:sz w:val="24"/>
          <w:szCs w:val="24"/>
        </w:rPr>
        <w:t xml:space="preserve"> counsellors</w:t>
      </w:r>
      <w:r w:rsidRPr="00BE29C1" w:rsidR="001F67BE">
        <w:rPr>
          <w:rFonts w:ascii="Times New Roman" w:hAnsi="Times New Roman" w:cs="Times New Roman"/>
          <w:sz w:val="24"/>
          <w:szCs w:val="24"/>
        </w:rPr>
        <w:t xml:space="preserve"> or dropout prevention </w:t>
      </w:r>
      <w:r w:rsidRPr="00BE29C1">
        <w:rPr>
          <w:rFonts w:ascii="Times New Roman" w:hAnsi="Times New Roman" w:cs="Times New Roman"/>
          <w:sz w:val="24"/>
          <w:szCs w:val="24"/>
        </w:rPr>
        <w:t>experts</w:t>
      </w:r>
      <w:r w:rsidRPr="00BE29C1" w:rsidR="001F67BE">
        <w:rPr>
          <w:rFonts w:ascii="Times New Roman" w:hAnsi="Times New Roman" w:cs="Times New Roman"/>
          <w:sz w:val="24"/>
          <w:szCs w:val="24"/>
        </w:rPr>
        <w:t xml:space="preserve"> will </w:t>
      </w:r>
      <w:r w:rsidRPr="00BE29C1">
        <w:rPr>
          <w:rFonts w:ascii="Times New Roman" w:hAnsi="Times New Roman" w:cs="Times New Roman"/>
          <w:sz w:val="24"/>
          <w:szCs w:val="24"/>
        </w:rPr>
        <w:t>maintain</w:t>
      </w:r>
      <w:r w:rsidRPr="00BE29C1" w:rsidR="001F67BE">
        <w:rPr>
          <w:rFonts w:ascii="Times New Roman" w:hAnsi="Times New Roman" w:cs="Times New Roman"/>
          <w:sz w:val="24"/>
          <w:szCs w:val="24"/>
        </w:rPr>
        <w:t xml:space="preserve"> a </w:t>
      </w:r>
      <w:r w:rsidRPr="00BE29C1">
        <w:rPr>
          <w:rFonts w:ascii="Times New Roman" w:hAnsi="Times New Roman" w:cs="Times New Roman"/>
          <w:sz w:val="24"/>
          <w:szCs w:val="24"/>
        </w:rPr>
        <w:t>list</w:t>
      </w:r>
      <w:r w:rsidRPr="00BE29C1" w:rsidR="001F67BE">
        <w:rPr>
          <w:rFonts w:ascii="Times New Roman" w:hAnsi="Times New Roman" w:cs="Times New Roman"/>
          <w:sz w:val="24"/>
          <w:szCs w:val="24"/>
        </w:rPr>
        <w:t xml:space="preserve"> of how many parents are </w:t>
      </w:r>
      <w:r w:rsidRPr="00BE29C1">
        <w:rPr>
          <w:rFonts w:ascii="Times New Roman" w:hAnsi="Times New Roman" w:cs="Times New Roman"/>
          <w:sz w:val="24"/>
          <w:szCs w:val="24"/>
        </w:rPr>
        <w:t>taking part</w:t>
      </w:r>
      <w:r w:rsidRPr="00BE29C1" w:rsidR="001F67BE">
        <w:rPr>
          <w:rFonts w:ascii="Times New Roman" w:hAnsi="Times New Roman" w:cs="Times New Roman"/>
          <w:sz w:val="24"/>
          <w:szCs w:val="24"/>
        </w:rPr>
        <w:t xml:space="preserve"> in </w:t>
      </w:r>
      <w:r w:rsidRPr="00BE29C1">
        <w:rPr>
          <w:rFonts w:ascii="Times New Roman" w:hAnsi="Times New Roman" w:cs="Times New Roman"/>
          <w:sz w:val="24"/>
          <w:szCs w:val="24"/>
        </w:rPr>
        <w:t>regular</w:t>
      </w:r>
      <w:r w:rsidRPr="00BE29C1" w:rsidR="001F67BE">
        <w:rPr>
          <w:rFonts w:ascii="Times New Roman" w:hAnsi="Times New Roman" w:cs="Times New Roman"/>
          <w:sz w:val="24"/>
          <w:szCs w:val="24"/>
        </w:rPr>
        <w:t xml:space="preserve"> meetings as well as school projects. </w:t>
      </w:r>
      <w:r w:rsidRPr="00BE29C1">
        <w:rPr>
          <w:rFonts w:ascii="Times New Roman" w:hAnsi="Times New Roman" w:cs="Times New Roman"/>
          <w:sz w:val="24"/>
          <w:szCs w:val="24"/>
        </w:rPr>
        <w:t>What's more, the community</w:t>
      </w:r>
      <w:r w:rsidRPr="00BE29C1" w:rsidR="001F67BE">
        <w:rPr>
          <w:rFonts w:ascii="Times New Roman" w:hAnsi="Times New Roman" w:cs="Times New Roman"/>
          <w:sz w:val="24"/>
          <w:szCs w:val="24"/>
        </w:rPr>
        <w:t xml:space="preserve"> will also </w:t>
      </w:r>
      <w:r w:rsidRPr="00BE29C1">
        <w:rPr>
          <w:rFonts w:ascii="Times New Roman" w:hAnsi="Times New Roman" w:cs="Times New Roman"/>
          <w:sz w:val="24"/>
          <w:szCs w:val="24"/>
        </w:rPr>
        <w:t>participate in a</w:t>
      </w:r>
      <w:r w:rsidRPr="00BE29C1" w:rsidR="001F67BE">
        <w:rPr>
          <w:rFonts w:ascii="Times New Roman" w:hAnsi="Times New Roman" w:cs="Times New Roman"/>
          <w:sz w:val="24"/>
          <w:szCs w:val="24"/>
        </w:rPr>
        <w:t xml:space="preserve"> </w:t>
      </w:r>
      <w:r w:rsidRPr="00BE29C1">
        <w:rPr>
          <w:rFonts w:ascii="Times New Roman" w:hAnsi="Times New Roman" w:cs="Times New Roman"/>
          <w:sz w:val="24"/>
          <w:szCs w:val="24"/>
        </w:rPr>
        <w:t>study</w:t>
      </w:r>
      <w:r w:rsidRPr="00BE29C1" w:rsidR="001F67BE">
        <w:rPr>
          <w:rFonts w:ascii="Times New Roman" w:hAnsi="Times New Roman" w:cs="Times New Roman"/>
          <w:sz w:val="24"/>
          <w:szCs w:val="24"/>
        </w:rPr>
        <w:t xml:space="preserve"> to rate their </w:t>
      </w:r>
      <w:r w:rsidRPr="00BE29C1">
        <w:rPr>
          <w:rFonts w:ascii="Times New Roman" w:hAnsi="Times New Roman" w:cs="Times New Roman"/>
          <w:sz w:val="24"/>
          <w:szCs w:val="24"/>
        </w:rPr>
        <w:t>fulfilment</w:t>
      </w:r>
      <w:r w:rsidRPr="00BE29C1" w:rsidR="001F67BE">
        <w:rPr>
          <w:rFonts w:ascii="Times New Roman" w:hAnsi="Times New Roman" w:cs="Times New Roman"/>
          <w:sz w:val="24"/>
          <w:szCs w:val="24"/>
        </w:rPr>
        <w:t xml:space="preserve"> with school projects.</w:t>
      </w:r>
      <w:r w:rsidRPr="00BE29C1">
        <w:rPr>
          <w:rFonts w:ascii="Times New Roman" w:hAnsi="Times New Roman" w:cs="Times New Roman"/>
          <w:sz w:val="24"/>
          <w:szCs w:val="24"/>
        </w:rPr>
        <w:t xml:space="preserve"> They will also apply the STI tracing system software to </w:t>
      </w:r>
      <w:r w:rsidRPr="00BE29C1" w:rsidR="00F9334A">
        <w:rPr>
          <w:rFonts w:ascii="Times New Roman" w:hAnsi="Times New Roman" w:cs="Times New Roman"/>
          <w:sz w:val="24"/>
          <w:szCs w:val="24"/>
        </w:rPr>
        <w:t>determine</w:t>
      </w:r>
      <w:r w:rsidRPr="00BE29C1">
        <w:rPr>
          <w:rFonts w:ascii="Times New Roman" w:hAnsi="Times New Roman" w:cs="Times New Roman"/>
          <w:sz w:val="24"/>
          <w:szCs w:val="24"/>
        </w:rPr>
        <w:t xml:space="preserve"> the </w:t>
      </w:r>
      <w:r w:rsidRPr="00BE29C1" w:rsidR="00F9334A">
        <w:rPr>
          <w:rFonts w:ascii="Times New Roman" w:hAnsi="Times New Roman" w:cs="Times New Roman"/>
          <w:sz w:val="24"/>
          <w:szCs w:val="24"/>
        </w:rPr>
        <w:t>sum</w:t>
      </w:r>
      <w:r w:rsidRPr="00BE29C1">
        <w:rPr>
          <w:rFonts w:ascii="Times New Roman" w:hAnsi="Times New Roman" w:cs="Times New Roman"/>
          <w:sz w:val="24"/>
          <w:szCs w:val="24"/>
        </w:rPr>
        <w:t xml:space="preserve"> of retentions and </w:t>
      </w:r>
      <w:r w:rsidRPr="00BE29C1" w:rsidR="00F9334A">
        <w:rPr>
          <w:rFonts w:ascii="Times New Roman" w:hAnsi="Times New Roman" w:cs="Times New Roman"/>
          <w:sz w:val="24"/>
          <w:szCs w:val="24"/>
        </w:rPr>
        <w:t>campaigns</w:t>
      </w:r>
      <w:r w:rsidRPr="00BE29C1">
        <w:rPr>
          <w:rFonts w:ascii="Times New Roman" w:hAnsi="Times New Roman" w:cs="Times New Roman"/>
          <w:sz w:val="24"/>
          <w:szCs w:val="24"/>
        </w:rPr>
        <w:t xml:space="preserve"> from one </w:t>
      </w:r>
      <w:r w:rsidRPr="00BE29C1" w:rsidR="00F9334A">
        <w:rPr>
          <w:rFonts w:ascii="Times New Roman" w:hAnsi="Times New Roman" w:cs="Times New Roman"/>
          <w:sz w:val="24"/>
          <w:szCs w:val="24"/>
          <w:shd w:val="clear" w:color="auto" w:fill="FFFFFF"/>
        </w:rPr>
        <w:t xml:space="preserve">autumn term to </w:t>
      </w:r>
      <w:r w:rsidRPr="00BE29C1">
        <w:rPr>
          <w:rFonts w:ascii="Times New Roman" w:hAnsi="Times New Roman" w:cs="Times New Roman"/>
          <w:sz w:val="24"/>
          <w:szCs w:val="24"/>
        </w:rPr>
        <w:t xml:space="preserve">the next. The </w:t>
      </w:r>
      <w:r w:rsidRPr="00BE29C1" w:rsidR="006E4126">
        <w:rPr>
          <w:rFonts w:ascii="Times New Roman" w:hAnsi="Times New Roman" w:cs="Times New Roman"/>
          <w:sz w:val="24"/>
          <w:szCs w:val="24"/>
        </w:rPr>
        <w:t xml:space="preserve">college </w:t>
      </w:r>
      <w:r w:rsidRPr="00BE29C1">
        <w:rPr>
          <w:rFonts w:ascii="Times New Roman" w:hAnsi="Times New Roman" w:cs="Times New Roman"/>
          <w:sz w:val="24"/>
          <w:szCs w:val="24"/>
        </w:rPr>
        <w:t xml:space="preserve">counsellor or the </w:t>
      </w:r>
      <w:r w:rsidRPr="00BE29C1" w:rsidR="006E4126">
        <w:rPr>
          <w:rFonts w:ascii="Times New Roman" w:hAnsi="Times New Roman" w:cs="Times New Roman"/>
          <w:sz w:val="24"/>
          <w:szCs w:val="24"/>
        </w:rPr>
        <w:t>expert</w:t>
      </w:r>
      <w:r w:rsidRPr="00BE29C1">
        <w:rPr>
          <w:rFonts w:ascii="Times New Roman" w:hAnsi="Times New Roman" w:cs="Times New Roman"/>
          <w:sz w:val="24"/>
          <w:szCs w:val="24"/>
        </w:rPr>
        <w:t xml:space="preserve"> will also </w:t>
      </w:r>
      <w:r w:rsidRPr="00BE29C1" w:rsidR="006E4126">
        <w:rPr>
          <w:rFonts w:ascii="Times New Roman" w:hAnsi="Times New Roman" w:cs="Times New Roman"/>
          <w:sz w:val="24"/>
          <w:szCs w:val="24"/>
        </w:rPr>
        <w:t>trace</w:t>
      </w:r>
      <w:r w:rsidRPr="00BE29C1">
        <w:rPr>
          <w:rFonts w:ascii="Times New Roman" w:hAnsi="Times New Roman" w:cs="Times New Roman"/>
          <w:sz w:val="24"/>
          <w:szCs w:val="24"/>
        </w:rPr>
        <w:t xml:space="preserve"> </w:t>
      </w:r>
      <w:r w:rsidRPr="00BE29C1" w:rsidR="006E4126">
        <w:rPr>
          <w:rFonts w:ascii="Times New Roman" w:hAnsi="Times New Roman" w:cs="Times New Roman"/>
          <w:sz w:val="24"/>
          <w:szCs w:val="24"/>
        </w:rPr>
        <w:t xml:space="preserve">the </w:t>
      </w:r>
      <w:r w:rsidRPr="00BE29C1">
        <w:rPr>
          <w:rFonts w:ascii="Times New Roman" w:hAnsi="Times New Roman" w:cs="Times New Roman"/>
          <w:sz w:val="24"/>
          <w:szCs w:val="24"/>
        </w:rPr>
        <w:t xml:space="preserve">long-term </w:t>
      </w:r>
      <w:r w:rsidRPr="00BE29C1" w:rsidR="006E4126">
        <w:rPr>
          <w:rFonts w:ascii="Times New Roman" w:hAnsi="Times New Roman" w:cs="Times New Roman"/>
          <w:sz w:val="24"/>
          <w:szCs w:val="24"/>
        </w:rPr>
        <w:t>objectives</w:t>
      </w:r>
      <w:r w:rsidRPr="00BE29C1">
        <w:rPr>
          <w:rFonts w:ascii="Times New Roman" w:hAnsi="Times New Roman" w:cs="Times New Roman"/>
          <w:sz w:val="24"/>
          <w:szCs w:val="24"/>
        </w:rPr>
        <w:t xml:space="preserve">. </w:t>
      </w:r>
      <w:r w:rsidRPr="00BE29C1" w:rsidR="006E4126">
        <w:rPr>
          <w:rFonts w:ascii="Times New Roman" w:hAnsi="Times New Roman" w:cs="Times New Roman"/>
          <w:sz w:val="24"/>
          <w:szCs w:val="24"/>
        </w:rPr>
        <w:t>The STI tracing system software</w:t>
      </w:r>
      <w:r w:rsidRPr="00BE29C1">
        <w:rPr>
          <w:rFonts w:ascii="Times New Roman" w:hAnsi="Times New Roman" w:cs="Times New Roman"/>
          <w:sz w:val="24"/>
          <w:szCs w:val="24"/>
        </w:rPr>
        <w:t xml:space="preserve"> will </w:t>
      </w:r>
      <w:r w:rsidRPr="00BE29C1" w:rsidR="006E4126">
        <w:rPr>
          <w:rFonts w:ascii="Times New Roman" w:hAnsi="Times New Roman" w:cs="Times New Roman"/>
          <w:sz w:val="24"/>
          <w:szCs w:val="24"/>
        </w:rPr>
        <w:t>also help</w:t>
      </w:r>
      <w:r w:rsidRPr="00BE29C1">
        <w:rPr>
          <w:rFonts w:ascii="Times New Roman" w:hAnsi="Times New Roman" w:cs="Times New Roman"/>
          <w:sz w:val="24"/>
          <w:szCs w:val="24"/>
        </w:rPr>
        <w:t xml:space="preserve"> in </w:t>
      </w:r>
      <w:r w:rsidRPr="00BE29C1" w:rsidR="006E4126">
        <w:rPr>
          <w:rFonts w:ascii="Times New Roman" w:hAnsi="Times New Roman" w:cs="Times New Roman"/>
          <w:sz w:val="24"/>
          <w:szCs w:val="24"/>
        </w:rPr>
        <w:t>maintaining</w:t>
      </w:r>
      <w:r w:rsidRPr="00BE29C1">
        <w:rPr>
          <w:rFonts w:ascii="Times New Roman" w:hAnsi="Times New Roman" w:cs="Times New Roman"/>
          <w:sz w:val="24"/>
          <w:szCs w:val="24"/>
        </w:rPr>
        <w:t xml:space="preserve"> a </w:t>
      </w:r>
      <w:r w:rsidRPr="00BE29C1" w:rsidR="002A69FB">
        <w:rPr>
          <w:rFonts w:ascii="Times New Roman" w:hAnsi="Times New Roman" w:cs="Times New Roman"/>
          <w:sz w:val="24"/>
          <w:szCs w:val="24"/>
        </w:rPr>
        <w:t>list</w:t>
      </w:r>
      <w:r w:rsidRPr="00BE29C1">
        <w:rPr>
          <w:rFonts w:ascii="Times New Roman" w:hAnsi="Times New Roman" w:cs="Times New Roman"/>
          <w:sz w:val="24"/>
          <w:szCs w:val="24"/>
        </w:rPr>
        <w:t xml:space="preserve"> of the </w:t>
      </w:r>
      <w:r w:rsidRPr="00BE29C1" w:rsidR="006E4126">
        <w:rPr>
          <w:rFonts w:ascii="Times New Roman" w:hAnsi="Times New Roman" w:cs="Times New Roman"/>
          <w:sz w:val="24"/>
          <w:szCs w:val="24"/>
        </w:rPr>
        <w:t xml:space="preserve">graduation </w:t>
      </w:r>
      <w:r w:rsidRPr="00BE29C1">
        <w:rPr>
          <w:rFonts w:ascii="Times New Roman" w:hAnsi="Times New Roman" w:cs="Times New Roman"/>
          <w:sz w:val="24"/>
          <w:szCs w:val="24"/>
        </w:rPr>
        <w:t xml:space="preserve">and </w:t>
      </w:r>
      <w:r w:rsidRPr="00BE29C1" w:rsidR="006E4126">
        <w:rPr>
          <w:rFonts w:ascii="Times New Roman" w:hAnsi="Times New Roman" w:cs="Times New Roman"/>
          <w:sz w:val="24"/>
          <w:szCs w:val="24"/>
        </w:rPr>
        <w:t xml:space="preserve">dropout </w:t>
      </w:r>
      <w:r w:rsidRPr="00BE29C1">
        <w:rPr>
          <w:rFonts w:ascii="Times New Roman" w:hAnsi="Times New Roman" w:cs="Times New Roman"/>
          <w:sz w:val="24"/>
          <w:szCs w:val="24"/>
        </w:rPr>
        <w:t xml:space="preserve">rates from </w:t>
      </w:r>
      <w:r w:rsidRPr="00BE29C1" w:rsidR="006E4126">
        <w:rPr>
          <w:rFonts w:ascii="Times New Roman" w:hAnsi="Times New Roman" w:cs="Times New Roman"/>
          <w:sz w:val="24"/>
          <w:szCs w:val="24"/>
        </w:rPr>
        <w:t xml:space="preserve">one </w:t>
      </w:r>
      <w:r w:rsidRPr="00BE29C1" w:rsidR="006E4126">
        <w:rPr>
          <w:rFonts w:ascii="Times New Roman" w:hAnsi="Times New Roman" w:cs="Times New Roman"/>
          <w:sz w:val="24"/>
          <w:szCs w:val="24"/>
          <w:shd w:val="clear" w:color="auto" w:fill="FFFFFF"/>
        </w:rPr>
        <w:t xml:space="preserve">autumn term to </w:t>
      </w:r>
      <w:r w:rsidRPr="00BE29C1" w:rsidR="006E4126">
        <w:rPr>
          <w:rFonts w:ascii="Times New Roman" w:hAnsi="Times New Roman" w:cs="Times New Roman"/>
          <w:sz w:val="24"/>
          <w:szCs w:val="24"/>
        </w:rPr>
        <w:t>the next</w:t>
      </w:r>
      <w:r w:rsidRPr="00BE29C1">
        <w:rPr>
          <w:rFonts w:ascii="Times New Roman" w:hAnsi="Times New Roman" w:cs="Times New Roman"/>
          <w:sz w:val="24"/>
          <w:szCs w:val="24"/>
        </w:rPr>
        <w:t xml:space="preserve">. As </w:t>
      </w:r>
      <w:r w:rsidRPr="00BE29C1" w:rsidR="002A69FB">
        <w:rPr>
          <w:rFonts w:ascii="Times New Roman" w:hAnsi="Times New Roman" w:cs="Times New Roman"/>
          <w:sz w:val="24"/>
          <w:szCs w:val="24"/>
        </w:rPr>
        <w:t>learners</w:t>
      </w:r>
      <w:r w:rsidRPr="00BE29C1">
        <w:rPr>
          <w:rFonts w:ascii="Times New Roman" w:hAnsi="Times New Roman" w:cs="Times New Roman"/>
          <w:sz w:val="24"/>
          <w:szCs w:val="24"/>
        </w:rPr>
        <w:t xml:space="preserve"> </w:t>
      </w:r>
      <w:r w:rsidRPr="00BE29C1" w:rsidR="002A69FB">
        <w:rPr>
          <w:rFonts w:ascii="Times New Roman" w:hAnsi="Times New Roman" w:cs="Times New Roman"/>
          <w:sz w:val="24"/>
          <w:szCs w:val="24"/>
        </w:rPr>
        <w:t>buy</w:t>
      </w:r>
      <w:r w:rsidRPr="00BE29C1">
        <w:rPr>
          <w:rFonts w:ascii="Times New Roman" w:hAnsi="Times New Roman" w:cs="Times New Roman"/>
          <w:sz w:val="24"/>
          <w:szCs w:val="24"/>
        </w:rPr>
        <w:t xml:space="preserve"> transcripts, </w:t>
      </w:r>
      <w:r w:rsidRPr="00BE29C1" w:rsidR="002A69FB">
        <w:rPr>
          <w:rFonts w:ascii="Times New Roman" w:hAnsi="Times New Roman" w:cs="Times New Roman"/>
          <w:sz w:val="24"/>
          <w:szCs w:val="24"/>
        </w:rPr>
        <w:t>college counsellor</w:t>
      </w:r>
      <w:r w:rsidRPr="00BE29C1">
        <w:rPr>
          <w:rFonts w:ascii="Times New Roman" w:hAnsi="Times New Roman" w:cs="Times New Roman"/>
          <w:sz w:val="24"/>
          <w:szCs w:val="24"/>
        </w:rPr>
        <w:t xml:space="preserve"> will also keep a </w:t>
      </w:r>
      <w:r w:rsidRPr="00BE29C1" w:rsidR="002A69FB">
        <w:rPr>
          <w:rFonts w:ascii="Times New Roman" w:hAnsi="Times New Roman" w:cs="Times New Roman"/>
          <w:sz w:val="24"/>
          <w:szCs w:val="24"/>
        </w:rPr>
        <w:t>list</w:t>
      </w:r>
      <w:r w:rsidRPr="00BE29C1">
        <w:rPr>
          <w:rFonts w:ascii="Times New Roman" w:hAnsi="Times New Roman" w:cs="Times New Roman"/>
          <w:sz w:val="24"/>
          <w:szCs w:val="24"/>
        </w:rPr>
        <w:t xml:space="preserve"> of how many have </w:t>
      </w:r>
      <w:r w:rsidRPr="00BE29C1" w:rsidR="002A69FB">
        <w:rPr>
          <w:rFonts w:ascii="Times New Roman" w:hAnsi="Times New Roman" w:cs="Times New Roman"/>
          <w:sz w:val="24"/>
          <w:szCs w:val="24"/>
        </w:rPr>
        <w:t>registered</w:t>
      </w:r>
      <w:r w:rsidRPr="00BE29C1">
        <w:rPr>
          <w:rFonts w:ascii="Times New Roman" w:hAnsi="Times New Roman" w:cs="Times New Roman"/>
          <w:sz w:val="24"/>
          <w:szCs w:val="24"/>
        </w:rPr>
        <w:t xml:space="preserve"> in post-secondary </w:t>
      </w:r>
      <w:r w:rsidRPr="00BE29C1" w:rsidR="002A69FB">
        <w:rPr>
          <w:rFonts w:ascii="Times New Roman" w:hAnsi="Times New Roman" w:cs="Times New Roman"/>
          <w:sz w:val="24"/>
          <w:szCs w:val="24"/>
        </w:rPr>
        <w:t>institutes</w:t>
      </w:r>
      <w:r w:rsidRPr="00BE29C1">
        <w:rPr>
          <w:rFonts w:ascii="Times New Roman" w:hAnsi="Times New Roman" w:cs="Times New Roman"/>
          <w:sz w:val="24"/>
          <w:szCs w:val="24"/>
        </w:rPr>
        <w:t xml:space="preserve">. With this </w:t>
      </w:r>
      <w:r w:rsidRPr="00BE29C1" w:rsidR="002A69FB">
        <w:rPr>
          <w:rFonts w:ascii="Times New Roman" w:hAnsi="Times New Roman" w:cs="Times New Roman"/>
          <w:sz w:val="24"/>
          <w:szCs w:val="24"/>
        </w:rPr>
        <w:t>procedure</w:t>
      </w:r>
      <w:r w:rsidRPr="00BE29C1">
        <w:rPr>
          <w:rFonts w:ascii="Times New Roman" w:hAnsi="Times New Roman" w:cs="Times New Roman"/>
          <w:sz w:val="24"/>
          <w:szCs w:val="24"/>
        </w:rPr>
        <w:t xml:space="preserve">, all the records and </w:t>
      </w:r>
      <w:r w:rsidRPr="00BE29C1" w:rsidR="002A69FB">
        <w:rPr>
          <w:rFonts w:ascii="Times New Roman" w:hAnsi="Times New Roman" w:cs="Times New Roman"/>
          <w:sz w:val="24"/>
          <w:szCs w:val="24"/>
        </w:rPr>
        <w:t>information</w:t>
      </w:r>
      <w:r w:rsidRPr="00BE29C1">
        <w:rPr>
          <w:rFonts w:ascii="Times New Roman" w:hAnsi="Times New Roman" w:cs="Times New Roman"/>
          <w:sz w:val="24"/>
          <w:szCs w:val="24"/>
        </w:rPr>
        <w:t xml:space="preserve"> </w:t>
      </w:r>
      <w:r w:rsidRPr="00BE29C1" w:rsidR="002A69FB">
        <w:rPr>
          <w:rFonts w:ascii="Times New Roman" w:hAnsi="Times New Roman" w:cs="Times New Roman"/>
          <w:sz w:val="24"/>
          <w:szCs w:val="24"/>
        </w:rPr>
        <w:t>collect</w:t>
      </w:r>
      <w:r w:rsidRPr="00BE29C1">
        <w:rPr>
          <w:rFonts w:ascii="Times New Roman" w:hAnsi="Times New Roman" w:cs="Times New Roman"/>
          <w:sz w:val="24"/>
          <w:szCs w:val="24"/>
        </w:rPr>
        <w:t xml:space="preserve">ed will be </w:t>
      </w:r>
      <w:r w:rsidRPr="00BE29C1" w:rsidR="002A69FB">
        <w:rPr>
          <w:rFonts w:ascii="Times New Roman" w:hAnsi="Times New Roman" w:cs="Times New Roman"/>
          <w:sz w:val="24"/>
          <w:szCs w:val="24"/>
        </w:rPr>
        <w:t>scrutinized</w:t>
      </w:r>
      <w:r w:rsidRPr="00BE29C1">
        <w:rPr>
          <w:rFonts w:ascii="Times New Roman" w:hAnsi="Times New Roman" w:cs="Times New Roman"/>
          <w:sz w:val="24"/>
          <w:szCs w:val="24"/>
        </w:rPr>
        <w:t xml:space="preserve"> to </w:t>
      </w:r>
      <w:r w:rsidRPr="00BE29C1" w:rsidR="002A69FB">
        <w:rPr>
          <w:rFonts w:ascii="Times New Roman" w:hAnsi="Times New Roman" w:cs="Times New Roman"/>
          <w:sz w:val="24"/>
          <w:szCs w:val="24"/>
        </w:rPr>
        <w:t>verify</w:t>
      </w:r>
      <w:r w:rsidRPr="00BE29C1">
        <w:rPr>
          <w:rFonts w:ascii="Times New Roman" w:hAnsi="Times New Roman" w:cs="Times New Roman"/>
          <w:sz w:val="24"/>
          <w:szCs w:val="24"/>
        </w:rPr>
        <w:t xml:space="preserve"> if any </w:t>
      </w:r>
      <w:r w:rsidRPr="00BE29C1" w:rsidR="002A69FB">
        <w:rPr>
          <w:rFonts w:ascii="Times New Roman" w:hAnsi="Times New Roman" w:cs="Times New Roman"/>
          <w:sz w:val="24"/>
          <w:szCs w:val="24"/>
        </w:rPr>
        <w:t>developments</w:t>
      </w:r>
      <w:r w:rsidRPr="00BE29C1">
        <w:rPr>
          <w:rFonts w:ascii="Times New Roman" w:hAnsi="Times New Roman" w:cs="Times New Roman"/>
          <w:sz w:val="24"/>
          <w:szCs w:val="24"/>
        </w:rPr>
        <w:t xml:space="preserve"> are being </w:t>
      </w:r>
      <w:r w:rsidRPr="00BE29C1" w:rsidR="002A69FB">
        <w:rPr>
          <w:rFonts w:ascii="Times New Roman" w:hAnsi="Times New Roman" w:cs="Times New Roman"/>
          <w:sz w:val="24"/>
          <w:szCs w:val="24"/>
        </w:rPr>
        <w:t>realized</w:t>
      </w:r>
      <w:r w:rsidRPr="00BE29C1">
        <w:rPr>
          <w:rFonts w:ascii="Times New Roman" w:hAnsi="Times New Roman" w:cs="Times New Roman"/>
          <w:sz w:val="24"/>
          <w:szCs w:val="24"/>
        </w:rPr>
        <w:t xml:space="preserve"> towards </w:t>
      </w:r>
      <w:r w:rsidRPr="00BE29C1" w:rsidR="002A69FB">
        <w:rPr>
          <w:rFonts w:ascii="Times New Roman" w:hAnsi="Times New Roman" w:cs="Times New Roman"/>
          <w:sz w:val="24"/>
          <w:szCs w:val="24"/>
        </w:rPr>
        <w:t>fulfilling</w:t>
      </w:r>
      <w:r w:rsidRPr="00BE29C1">
        <w:rPr>
          <w:rFonts w:ascii="Times New Roman" w:hAnsi="Times New Roman" w:cs="Times New Roman"/>
          <w:sz w:val="24"/>
          <w:szCs w:val="24"/>
        </w:rPr>
        <w:t xml:space="preserve"> the </w:t>
      </w:r>
      <w:r w:rsidRPr="00BE29C1" w:rsidR="002A69FB">
        <w:rPr>
          <w:rFonts w:ascii="Times New Roman" w:hAnsi="Times New Roman" w:cs="Times New Roman"/>
          <w:sz w:val="24"/>
          <w:szCs w:val="24"/>
        </w:rPr>
        <w:t>results</w:t>
      </w:r>
      <w:r w:rsidRPr="00BE29C1">
        <w:rPr>
          <w:rFonts w:ascii="Times New Roman" w:hAnsi="Times New Roman" w:cs="Times New Roman"/>
          <w:sz w:val="24"/>
          <w:szCs w:val="24"/>
        </w:rPr>
        <w:t xml:space="preserve"> of the project. </w:t>
      </w:r>
      <w:r w:rsidRPr="00BE29C1" w:rsidR="005870B1">
        <w:rPr>
          <w:rFonts w:ascii="Times New Roman" w:hAnsi="Times New Roman" w:cs="Times New Roman"/>
          <w:sz w:val="24"/>
          <w:szCs w:val="24"/>
        </w:rPr>
        <w:t>Finally, modifications</w:t>
      </w:r>
      <w:r w:rsidRPr="00BE29C1">
        <w:rPr>
          <w:rFonts w:ascii="Times New Roman" w:hAnsi="Times New Roman" w:cs="Times New Roman"/>
          <w:sz w:val="24"/>
          <w:szCs w:val="24"/>
        </w:rPr>
        <w:t xml:space="preserve"> or </w:t>
      </w:r>
      <w:r w:rsidRPr="00BE29C1" w:rsidR="005870B1">
        <w:rPr>
          <w:rFonts w:ascii="Times New Roman" w:hAnsi="Times New Roman" w:cs="Times New Roman"/>
          <w:sz w:val="24"/>
          <w:szCs w:val="24"/>
        </w:rPr>
        <w:t>amend</w:t>
      </w:r>
      <w:r w:rsidRPr="00BE29C1">
        <w:rPr>
          <w:rFonts w:ascii="Times New Roman" w:hAnsi="Times New Roman" w:cs="Times New Roman"/>
          <w:sz w:val="24"/>
          <w:szCs w:val="24"/>
        </w:rPr>
        <w:t xml:space="preserve">ments </w:t>
      </w:r>
      <w:r w:rsidRPr="00BE29C1" w:rsidR="005870B1">
        <w:rPr>
          <w:rFonts w:ascii="Times New Roman" w:hAnsi="Times New Roman" w:cs="Times New Roman"/>
          <w:sz w:val="24"/>
          <w:szCs w:val="24"/>
        </w:rPr>
        <w:t>might</w:t>
      </w:r>
      <w:r w:rsidRPr="00BE29C1">
        <w:rPr>
          <w:rFonts w:ascii="Times New Roman" w:hAnsi="Times New Roman" w:cs="Times New Roman"/>
          <w:sz w:val="24"/>
          <w:szCs w:val="24"/>
        </w:rPr>
        <w:t xml:space="preserve"> be </w:t>
      </w:r>
      <w:r w:rsidRPr="00BE29C1" w:rsidR="005870B1">
        <w:rPr>
          <w:rFonts w:ascii="Times New Roman" w:hAnsi="Times New Roman" w:cs="Times New Roman"/>
          <w:sz w:val="24"/>
          <w:szCs w:val="24"/>
        </w:rPr>
        <w:t>necessary</w:t>
      </w:r>
      <w:r w:rsidRPr="00BE29C1">
        <w:rPr>
          <w:rFonts w:ascii="Times New Roman" w:hAnsi="Times New Roman" w:cs="Times New Roman"/>
          <w:sz w:val="24"/>
          <w:szCs w:val="24"/>
        </w:rPr>
        <w:t xml:space="preserve"> </w:t>
      </w:r>
      <w:r w:rsidRPr="00BE29C1" w:rsidR="005870B1">
        <w:rPr>
          <w:rFonts w:ascii="Times New Roman" w:hAnsi="Times New Roman" w:cs="Times New Roman"/>
          <w:sz w:val="24"/>
          <w:szCs w:val="24"/>
        </w:rPr>
        <w:t>during</w:t>
      </w:r>
      <w:r w:rsidRPr="00BE29C1">
        <w:rPr>
          <w:rFonts w:ascii="Times New Roman" w:hAnsi="Times New Roman" w:cs="Times New Roman"/>
          <w:sz w:val="24"/>
          <w:szCs w:val="24"/>
        </w:rPr>
        <w:t xml:space="preserve"> this </w:t>
      </w:r>
      <w:r w:rsidRPr="00BE29C1" w:rsidR="005870B1">
        <w:rPr>
          <w:rFonts w:ascii="Times New Roman" w:hAnsi="Times New Roman" w:cs="Times New Roman"/>
          <w:sz w:val="24"/>
          <w:szCs w:val="24"/>
        </w:rPr>
        <w:t>procedure</w:t>
      </w:r>
      <w:r w:rsidRPr="00BE29C1">
        <w:rPr>
          <w:rFonts w:ascii="Times New Roman" w:hAnsi="Times New Roman" w:cs="Times New Roman"/>
          <w:sz w:val="24"/>
          <w:szCs w:val="24"/>
        </w:rPr>
        <w:t xml:space="preserve"> if </w:t>
      </w:r>
      <w:r w:rsidRPr="00BE29C1" w:rsidR="005870B1">
        <w:rPr>
          <w:rFonts w:ascii="Times New Roman" w:hAnsi="Times New Roman" w:cs="Times New Roman"/>
          <w:sz w:val="24"/>
          <w:szCs w:val="24"/>
        </w:rPr>
        <w:t>unexpected</w:t>
      </w:r>
      <w:r w:rsidRPr="00BE29C1">
        <w:rPr>
          <w:rFonts w:ascii="Times New Roman" w:hAnsi="Times New Roman" w:cs="Times New Roman"/>
          <w:sz w:val="24"/>
          <w:szCs w:val="24"/>
        </w:rPr>
        <w:t xml:space="preserve"> elements </w:t>
      </w:r>
      <w:r w:rsidRPr="00BE29C1" w:rsidR="005870B1">
        <w:rPr>
          <w:rFonts w:ascii="Times New Roman" w:hAnsi="Times New Roman" w:cs="Times New Roman"/>
          <w:sz w:val="24"/>
          <w:szCs w:val="24"/>
        </w:rPr>
        <w:t>inhibit</w:t>
      </w:r>
      <w:r w:rsidRPr="00BE29C1">
        <w:rPr>
          <w:rFonts w:ascii="Times New Roman" w:hAnsi="Times New Roman" w:cs="Times New Roman"/>
          <w:sz w:val="24"/>
          <w:szCs w:val="24"/>
        </w:rPr>
        <w:t xml:space="preserve"> a </w:t>
      </w:r>
      <w:r w:rsidRPr="00BE29C1" w:rsidR="005870B1">
        <w:rPr>
          <w:rFonts w:ascii="Times New Roman" w:hAnsi="Times New Roman" w:cs="Times New Roman"/>
          <w:sz w:val="24"/>
          <w:szCs w:val="24"/>
        </w:rPr>
        <w:t>constituent</w:t>
      </w:r>
      <w:r w:rsidRPr="00BE29C1">
        <w:rPr>
          <w:rFonts w:ascii="Times New Roman" w:hAnsi="Times New Roman" w:cs="Times New Roman"/>
          <w:sz w:val="24"/>
          <w:szCs w:val="24"/>
        </w:rPr>
        <w:t xml:space="preserve"> from being </w:t>
      </w:r>
      <w:r w:rsidRPr="00BE29C1" w:rsidR="005870B1">
        <w:rPr>
          <w:rFonts w:ascii="Times New Roman" w:hAnsi="Times New Roman" w:cs="Times New Roman"/>
          <w:sz w:val="24"/>
          <w:szCs w:val="24"/>
        </w:rPr>
        <w:t>applied</w:t>
      </w:r>
      <w:r w:rsidRPr="00BE29C1">
        <w:rPr>
          <w:rFonts w:ascii="Times New Roman" w:hAnsi="Times New Roman" w:cs="Times New Roman"/>
          <w:sz w:val="24"/>
          <w:szCs w:val="24"/>
        </w:rPr>
        <w:t xml:space="preserve"> </w:t>
      </w:r>
      <w:r w:rsidRPr="00BE29C1" w:rsidR="005870B1">
        <w:rPr>
          <w:rFonts w:ascii="Times New Roman" w:hAnsi="Times New Roman" w:cs="Times New Roman"/>
          <w:sz w:val="24"/>
          <w:szCs w:val="24"/>
        </w:rPr>
        <w:t>appropriately</w:t>
      </w:r>
      <w:r w:rsidRPr="00BE29C1">
        <w:rPr>
          <w:rFonts w:ascii="Times New Roman" w:hAnsi="Times New Roman" w:cs="Times New Roman"/>
          <w:sz w:val="24"/>
          <w:szCs w:val="24"/>
        </w:rPr>
        <w:t>.</w:t>
      </w:r>
    </w:p>
    <w:p w:rsidR="00070987" w:rsidRPr="00BE29C1" w:rsidP="009C770A">
      <w:pPr>
        <w:spacing w:line="480" w:lineRule="auto"/>
        <w:contextualSpacing/>
        <w:jc w:val="center"/>
        <w:rPr>
          <w:rFonts w:ascii="Times New Roman" w:hAnsi="Times New Roman" w:cs="Times New Roman"/>
          <w:b/>
          <w:sz w:val="24"/>
          <w:szCs w:val="24"/>
        </w:rPr>
      </w:pPr>
      <w:r w:rsidRPr="00BE29C1">
        <w:rPr>
          <w:rFonts w:ascii="Times New Roman" w:hAnsi="Times New Roman" w:cs="Times New Roman"/>
          <w:b/>
          <w:sz w:val="24"/>
          <w:szCs w:val="24"/>
        </w:rPr>
        <w:t>Project implications</w:t>
      </w:r>
    </w:p>
    <w:p w:rsidR="00070987" w:rsidRPr="00BE29C1" w:rsidP="009C770A">
      <w:pPr>
        <w:spacing w:line="480" w:lineRule="auto"/>
        <w:ind w:firstLine="720"/>
        <w:contextualSpacing/>
        <w:rPr>
          <w:rFonts w:ascii="Times New Roman" w:hAnsi="Times New Roman" w:cs="Times New Roman"/>
          <w:sz w:val="24"/>
          <w:szCs w:val="24"/>
        </w:rPr>
      </w:pPr>
      <w:bookmarkStart w:id="0" w:name="_GoBack"/>
      <w:bookmarkEnd w:id="0"/>
      <w:r w:rsidRPr="00BE29C1">
        <w:rPr>
          <w:rFonts w:ascii="Times New Roman" w:hAnsi="Times New Roman" w:cs="Times New Roman"/>
          <w:sz w:val="24"/>
          <w:szCs w:val="24"/>
        </w:rPr>
        <w:t>If operational dropout prevention strat</w:t>
      </w:r>
      <w:r w:rsidRPr="00BE29C1">
        <w:rPr>
          <w:rFonts w:ascii="Times New Roman" w:hAnsi="Times New Roman" w:cs="Times New Roman"/>
          <w:sz w:val="24"/>
          <w:szCs w:val="24"/>
        </w:rPr>
        <w:t>egies are formed and efficiently reduce the dropout rates and increase graduation rates for first-generation college students, the resultant effect will be positive. For instance, if more and more first-generation students graduate, the effect will be an i</w:t>
      </w:r>
      <w:r w:rsidRPr="00BE29C1">
        <w:rPr>
          <w:rFonts w:ascii="Times New Roman" w:hAnsi="Times New Roman" w:cs="Times New Roman"/>
          <w:sz w:val="24"/>
          <w:szCs w:val="24"/>
        </w:rPr>
        <w:t>ncrease in college enrollment. Additionally, t</w:t>
      </w:r>
      <w:r w:rsidRPr="00BE29C1" w:rsidR="007514D8">
        <w:rPr>
          <w:rFonts w:ascii="Times New Roman" w:hAnsi="Times New Roman" w:cs="Times New Roman"/>
          <w:sz w:val="24"/>
          <w:szCs w:val="24"/>
        </w:rPr>
        <w:t>here will</w:t>
      </w:r>
      <w:r w:rsidRPr="00BE29C1">
        <w:rPr>
          <w:rFonts w:ascii="Times New Roman" w:hAnsi="Times New Roman" w:cs="Times New Roman"/>
          <w:sz w:val="24"/>
          <w:szCs w:val="24"/>
        </w:rPr>
        <w:t xml:space="preserve"> also </w:t>
      </w:r>
      <w:r w:rsidRPr="00BE29C1" w:rsidR="007514D8">
        <w:rPr>
          <w:rFonts w:ascii="Times New Roman" w:hAnsi="Times New Roman" w:cs="Times New Roman"/>
          <w:sz w:val="24"/>
          <w:szCs w:val="24"/>
        </w:rPr>
        <w:t>be a</w:t>
      </w:r>
      <w:r w:rsidRPr="00BE29C1">
        <w:rPr>
          <w:rFonts w:ascii="Times New Roman" w:hAnsi="Times New Roman" w:cs="Times New Roman"/>
          <w:sz w:val="24"/>
          <w:szCs w:val="24"/>
        </w:rPr>
        <w:t xml:space="preserve"> </w:t>
      </w:r>
      <w:r w:rsidRPr="00BE29C1" w:rsidR="007514D8">
        <w:rPr>
          <w:rFonts w:ascii="Times New Roman" w:hAnsi="Times New Roman" w:cs="Times New Roman"/>
          <w:sz w:val="24"/>
          <w:szCs w:val="24"/>
        </w:rPr>
        <w:t>surge</w:t>
      </w:r>
      <w:r w:rsidRPr="00BE29C1">
        <w:rPr>
          <w:rFonts w:ascii="Times New Roman" w:hAnsi="Times New Roman" w:cs="Times New Roman"/>
          <w:sz w:val="24"/>
          <w:szCs w:val="24"/>
        </w:rPr>
        <w:t xml:space="preserve"> in the </w:t>
      </w:r>
      <w:r w:rsidRPr="00BE29C1" w:rsidR="007514D8">
        <w:rPr>
          <w:rFonts w:ascii="Times New Roman" w:hAnsi="Times New Roman" w:cs="Times New Roman"/>
          <w:sz w:val="24"/>
          <w:szCs w:val="24"/>
        </w:rPr>
        <w:t>figure</w:t>
      </w:r>
      <w:r w:rsidRPr="00BE29C1">
        <w:rPr>
          <w:rFonts w:ascii="Times New Roman" w:hAnsi="Times New Roman" w:cs="Times New Roman"/>
          <w:sz w:val="24"/>
          <w:szCs w:val="24"/>
        </w:rPr>
        <w:t xml:space="preserve"> of productive </w:t>
      </w:r>
      <w:r w:rsidRPr="00BE29C1" w:rsidR="007514D8">
        <w:rPr>
          <w:rFonts w:ascii="Times New Roman" w:hAnsi="Times New Roman" w:cs="Times New Roman"/>
          <w:sz w:val="24"/>
          <w:szCs w:val="24"/>
        </w:rPr>
        <w:t>populations</w:t>
      </w:r>
      <w:r w:rsidRPr="00BE29C1">
        <w:rPr>
          <w:rFonts w:ascii="Times New Roman" w:hAnsi="Times New Roman" w:cs="Times New Roman"/>
          <w:sz w:val="24"/>
          <w:szCs w:val="24"/>
        </w:rPr>
        <w:t xml:space="preserve"> </w:t>
      </w:r>
      <w:r w:rsidRPr="00BE29C1" w:rsidR="007514D8">
        <w:rPr>
          <w:rFonts w:ascii="Times New Roman" w:hAnsi="Times New Roman" w:cs="Times New Roman"/>
          <w:sz w:val="24"/>
          <w:szCs w:val="24"/>
        </w:rPr>
        <w:t xml:space="preserve">both </w:t>
      </w:r>
      <w:r w:rsidRPr="00BE29C1">
        <w:rPr>
          <w:rFonts w:ascii="Times New Roman" w:hAnsi="Times New Roman" w:cs="Times New Roman"/>
          <w:sz w:val="24"/>
          <w:szCs w:val="24"/>
        </w:rPr>
        <w:t>within the</w:t>
      </w:r>
      <w:r w:rsidRPr="00BE29C1" w:rsidR="007514D8">
        <w:rPr>
          <w:rFonts w:ascii="Times New Roman" w:hAnsi="Times New Roman" w:cs="Times New Roman"/>
          <w:sz w:val="24"/>
          <w:szCs w:val="24"/>
        </w:rPr>
        <w:t xml:space="preserve"> nation and at the</w:t>
      </w:r>
      <w:r w:rsidRPr="00BE29C1">
        <w:rPr>
          <w:rFonts w:ascii="Times New Roman" w:hAnsi="Times New Roman" w:cs="Times New Roman"/>
          <w:sz w:val="24"/>
          <w:szCs w:val="24"/>
        </w:rPr>
        <w:t xml:space="preserve"> communities. </w:t>
      </w:r>
      <w:r w:rsidRPr="00BE29C1" w:rsidR="00191BD3">
        <w:rPr>
          <w:rFonts w:ascii="Times New Roman" w:hAnsi="Times New Roman" w:cs="Times New Roman"/>
          <w:sz w:val="24"/>
          <w:szCs w:val="24"/>
        </w:rPr>
        <w:t>In line with this, it is worth noting that more</w:t>
      </w:r>
      <w:r w:rsidRPr="00BE29C1">
        <w:rPr>
          <w:rFonts w:ascii="Times New Roman" w:hAnsi="Times New Roman" w:cs="Times New Roman"/>
          <w:sz w:val="24"/>
          <w:szCs w:val="24"/>
        </w:rPr>
        <w:t xml:space="preserve"> working </w:t>
      </w:r>
      <w:r w:rsidRPr="00BE29C1" w:rsidR="00191BD3">
        <w:rPr>
          <w:rFonts w:ascii="Times New Roman" w:hAnsi="Times New Roman" w:cs="Times New Roman"/>
          <w:sz w:val="24"/>
          <w:szCs w:val="24"/>
        </w:rPr>
        <w:t xml:space="preserve">persons means that </w:t>
      </w:r>
      <w:r w:rsidRPr="00BE29C1">
        <w:rPr>
          <w:rFonts w:ascii="Times New Roman" w:hAnsi="Times New Roman" w:cs="Times New Roman"/>
          <w:sz w:val="24"/>
          <w:szCs w:val="24"/>
        </w:rPr>
        <w:t xml:space="preserve">the economy </w:t>
      </w:r>
      <w:r w:rsidRPr="00BE29C1" w:rsidR="00191BD3">
        <w:rPr>
          <w:rFonts w:ascii="Times New Roman" w:hAnsi="Times New Roman" w:cs="Times New Roman"/>
          <w:sz w:val="24"/>
          <w:szCs w:val="24"/>
        </w:rPr>
        <w:t>might have high</w:t>
      </w:r>
      <w:r w:rsidRPr="00BE29C1">
        <w:rPr>
          <w:rFonts w:ascii="Times New Roman" w:hAnsi="Times New Roman" w:cs="Times New Roman"/>
          <w:sz w:val="24"/>
          <w:szCs w:val="24"/>
        </w:rPr>
        <w:t xml:space="preserve"> chance</w:t>
      </w:r>
      <w:r w:rsidRPr="00BE29C1" w:rsidR="00191BD3">
        <w:rPr>
          <w:rFonts w:ascii="Times New Roman" w:hAnsi="Times New Roman" w:cs="Times New Roman"/>
          <w:sz w:val="24"/>
          <w:szCs w:val="24"/>
        </w:rPr>
        <w:t>s of</w:t>
      </w:r>
      <w:r w:rsidRPr="00BE29C1">
        <w:rPr>
          <w:rFonts w:ascii="Times New Roman" w:hAnsi="Times New Roman" w:cs="Times New Roman"/>
          <w:sz w:val="24"/>
          <w:szCs w:val="24"/>
        </w:rPr>
        <w:t xml:space="preserve"> flourish</w:t>
      </w:r>
      <w:r w:rsidRPr="00BE29C1" w:rsidR="00191BD3">
        <w:rPr>
          <w:rFonts w:ascii="Times New Roman" w:hAnsi="Times New Roman" w:cs="Times New Roman"/>
          <w:sz w:val="24"/>
          <w:szCs w:val="24"/>
        </w:rPr>
        <w:t>ing</w:t>
      </w:r>
      <w:r w:rsidRPr="00BE29C1">
        <w:rPr>
          <w:rFonts w:ascii="Times New Roman" w:hAnsi="Times New Roman" w:cs="Times New Roman"/>
          <w:sz w:val="24"/>
          <w:szCs w:val="24"/>
        </w:rPr>
        <w:t xml:space="preserve">. </w:t>
      </w:r>
      <w:r w:rsidRPr="00BE29C1" w:rsidR="008D6F67">
        <w:rPr>
          <w:rFonts w:ascii="Times New Roman" w:hAnsi="Times New Roman" w:cs="Times New Roman"/>
          <w:sz w:val="24"/>
          <w:szCs w:val="24"/>
        </w:rPr>
        <w:t>Furthermore, the incidences of c</w:t>
      </w:r>
      <w:r w:rsidRPr="00BE29C1">
        <w:rPr>
          <w:rFonts w:ascii="Times New Roman" w:hAnsi="Times New Roman" w:cs="Times New Roman"/>
          <w:sz w:val="24"/>
          <w:szCs w:val="24"/>
        </w:rPr>
        <w:t xml:space="preserve">rime </w:t>
      </w:r>
      <w:r w:rsidRPr="00BE29C1" w:rsidR="008D6F67">
        <w:rPr>
          <w:rFonts w:ascii="Times New Roman" w:hAnsi="Times New Roman" w:cs="Times New Roman"/>
          <w:sz w:val="24"/>
          <w:szCs w:val="24"/>
        </w:rPr>
        <w:t>might</w:t>
      </w:r>
      <w:r w:rsidRPr="00BE29C1">
        <w:rPr>
          <w:rFonts w:ascii="Times New Roman" w:hAnsi="Times New Roman" w:cs="Times New Roman"/>
          <w:sz w:val="24"/>
          <w:szCs w:val="24"/>
        </w:rPr>
        <w:t xml:space="preserve"> also </w:t>
      </w:r>
      <w:r w:rsidRPr="00BE29C1" w:rsidR="008D6F67">
        <w:rPr>
          <w:rFonts w:ascii="Times New Roman" w:hAnsi="Times New Roman" w:cs="Times New Roman"/>
          <w:sz w:val="24"/>
          <w:szCs w:val="24"/>
        </w:rPr>
        <w:t>reduce when</w:t>
      </w:r>
      <w:r w:rsidRPr="00BE29C1">
        <w:rPr>
          <w:rFonts w:ascii="Times New Roman" w:hAnsi="Times New Roman" w:cs="Times New Roman"/>
          <w:sz w:val="24"/>
          <w:szCs w:val="24"/>
        </w:rPr>
        <w:t xml:space="preserve"> the </w:t>
      </w:r>
      <w:r w:rsidRPr="00BE29C1" w:rsidR="008D6F67">
        <w:rPr>
          <w:rFonts w:ascii="Times New Roman" w:hAnsi="Times New Roman" w:cs="Times New Roman"/>
          <w:sz w:val="24"/>
          <w:szCs w:val="24"/>
        </w:rPr>
        <w:t>amount</w:t>
      </w:r>
      <w:r w:rsidRPr="00BE29C1">
        <w:rPr>
          <w:rFonts w:ascii="Times New Roman" w:hAnsi="Times New Roman" w:cs="Times New Roman"/>
          <w:sz w:val="24"/>
          <w:szCs w:val="24"/>
        </w:rPr>
        <w:t xml:space="preserve"> of productive </w:t>
      </w:r>
      <w:r w:rsidRPr="00BE29C1" w:rsidR="008D6F67">
        <w:rPr>
          <w:rFonts w:ascii="Times New Roman" w:hAnsi="Times New Roman" w:cs="Times New Roman"/>
          <w:sz w:val="24"/>
          <w:szCs w:val="24"/>
        </w:rPr>
        <w:t>populations</w:t>
      </w:r>
      <w:r w:rsidRPr="00BE29C1">
        <w:rPr>
          <w:rFonts w:ascii="Times New Roman" w:hAnsi="Times New Roman" w:cs="Times New Roman"/>
          <w:sz w:val="24"/>
          <w:szCs w:val="24"/>
        </w:rPr>
        <w:t xml:space="preserve"> increases. </w:t>
      </w:r>
      <w:r w:rsidRPr="00BE29C1" w:rsidR="00393769">
        <w:rPr>
          <w:rFonts w:ascii="Times New Roman" w:hAnsi="Times New Roman" w:cs="Times New Roman"/>
          <w:sz w:val="24"/>
          <w:szCs w:val="24"/>
        </w:rPr>
        <w:t>According to McNeil (20110, l</w:t>
      </w:r>
      <w:r w:rsidRPr="00BE29C1">
        <w:rPr>
          <w:rFonts w:ascii="Times New Roman" w:hAnsi="Times New Roman" w:cs="Times New Roman"/>
          <w:sz w:val="24"/>
          <w:szCs w:val="24"/>
        </w:rPr>
        <w:t xml:space="preserve">ess </w:t>
      </w:r>
      <w:r w:rsidRPr="00BE29C1" w:rsidR="00393769">
        <w:rPr>
          <w:rFonts w:ascii="Times New Roman" w:hAnsi="Times New Roman" w:cs="Times New Roman"/>
          <w:sz w:val="24"/>
          <w:szCs w:val="24"/>
        </w:rPr>
        <w:t>violations</w:t>
      </w:r>
      <w:r w:rsidRPr="00BE29C1">
        <w:rPr>
          <w:rFonts w:ascii="Times New Roman" w:hAnsi="Times New Roman" w:cs="Times New Roman"/>
          <w:sz w:val="24"/>
          <w:szCs w:val="24"/>
        </w:rPr>
        <w:t xml:space="preserve"> means a</w:t>
      </w:r>
      <w:r w:rsidRPr="00BE29C1" w:rsidR="00393769">
        <w:rPr>
          <w:rFonts w:ascii="Times New Roman" w:hAnsi="Times New Roman" w:cs="Times New Roman"/>
          <w:sz w:val="24"/>
          <w:szCs w:val="24"/>
        </w:rPr>
        <w:t>n</w:t>
      </w:r>
      <w:r w:rsidRPr="00BE29C1">
        <w:rPr>
          <w:rFonts w:ascii="Times New Roman" w:hAnsi="Times New Roman" w:cs="Times New Roman"/>
          <w:sz w:val="24"/>
          <w:szCs w:val="24"/>
        </w:rPr>
        <w:t xml:space="preserve"> </w:t>
      </w:r>
      <w:r w:rsidRPr="00BE29C1" w:rsidR="00393769">
        <w:rPr>
          <w:rFonts w:ascii="Times New Roman" w:hAnsi="Times New Roman" w:cs="Times New Roman"/>
          <w:sz w:val="24"/>
          <w:szCs w:val="24"/>
        </w:rPr>
        <w:t>opportunity for</w:t>
      </w:r>
      <w:r w:rsidRPr="00BE29C1">
        <w:rPr>
          <w:rFonts w:ascii="Times New Roman" w:hAnsi="Times New Roman" w:cs="Times New Roman"/>
          <w:sz w:val="24"/>
          <w:szCs w:val="24"/>
        </w:rPr>
        <w:t xml:space="preserve"> better </w:t>
      </w:r>
      <w:r w:rsidRPr="00BE29C1" w:rsidR="00393769">
        <w:rPr>
          <w:rFonts w:ascii="Times New Roman" w:hAnsi="Times New Roman" w:cs="Times New Roman"/>
          <w:sz w:val="24"/>
          <w:szCs w:val="24"/>
        </w:rPr>
        <w:t>surroundings</w:t>
      </w:r>
      <w:r w:rsidRPr="00BE29C1">
        <w:rPr>
          <w:rFonts w:ascii="Times New Roman" w:hAnsi="Times New Roman" w:cs="Times New Roman"/>
          <w:sz w:val="24"/>
          <w:szCs w:val="24"/>
        </w:rPr>
        <w:t xml:space="preserve"> for the next </w:t>
      </w:r>
      <w:r w:rsidRPr="00BE29C1" w:rsidR="00393769">
        <w:rPr>
          <w:rFonts w:ascii="Times New Roman" w:hAnsi="Times New Roman" w:cs="Times New Roman"/>
          <w:sz w:val="24"/>
          <w:szCs w:val="24"/>
        </w:rPr>
        <w:t>age group</w:t>
      </w:r>
      <w:r w:rsidRPr="00BE29C1">
        <w:rPr>
          <w:rFonts w:ascii="Times New Roman" w:hAnsi="Times New Roman" w:cs="Times New Roman"/>
          <w:sz w:val="24"/>
          <w:szCs w:val="24"/>
        </w:rPr>
        <w:t xml:space="preserve">, </w:t>
      </w:r>
      <w:r w:rsidRPr="00BE29C1" w:rsidR="00393769">
        <w:rPr>
          <w:rFonts w:ascii="Times New Roman" w:hAnsi="Times New Roman" w:cs="Times New Roman"/>
          <w:sz w:val="24"/>
          <w:szCs w:val="24"/>
        </w:rPr>
        <w:t>however,</w:t>
      </w:r>
      <w:r w:rsidRPr="00BE29C1">
        <w:rPr>
          <w:rFonts w:ascii="Times New Roman" w:hAnsi="Times New Roman" w:cs="Times New Roman"/>
          <w:sz w:val="24"/>
          <w:szCs w:val="24"/>
        </w:rPr>
        <w:t xml:space="preserve"> this will only </w:t>
      </w:r>
      <w:r w:rsidRPr="00BE29C1" w:rsidR="00393769">
        <w:rPr>
          <w:rFonts w:ascii="Times New Roman" w:hAnsi="Times New Roman" w:cs="Times New Roman"/>
          <w:sz w:val="24"/>
          <w:szCs w:val="24"/>
        </w:rPr>
        <w:t>happen</w:t>
      </w:r>
      <w:r w:rsidRPr="00BE29C1">
        <w:rPr>
          <w:rFonts w:ascii="Times New Roman" w:hAnsi="Times New Roman" w:cs="Times New Roman"/>
          <w:sz w:val="24"/>
          <w:szCs w:val="24"/>
        </w:rPr>
        <w:t xml:space="preserve"> if there is a success in the </w:t>
      </w:r>
      <w:r w:rsidRPr="00BE29C1" w:rsidR="00393769">
        <w:rPr>
          <w:rFonts w:ascii="Times New Roman" w:hAnsi="Times New Roman" w:cs="Times New Roman"/>
          <w:sz w:val="24"/>
          <w:szCs w:val="24"/>
        </w:rPr>
        <w:t>formation</w:t>
      </w:r>
      <w:r w:rsidRPr="00BE29C1">
        <w:rPr>
          <w:rFonts w:ascii="Times New Roman" w:hAnsi="Times New Roman" w:cs="Times New Roman"/>
          <w:sz w:val="24"/>
          <w:szCs w:val="24"/>
        </w:rPr>
        <w:t xml:space="preserve"> and </w:t>
      </w:r>
      <w:r w:rsidRPr="00BE29C1" w:rsidR="00393769">
        <w:rPr>
          <w:rFonts w:ascii="Times New Roman" w:hAnsi="Times New Roman" w:cs="Times New Roman"/>
          <w:sz w:val="24"/>
          <w:szCs w:val="24"/>
        </w:rPr>
        <w:t xml:space="preserve">application of </w:t>
      </w:r>
      <w:r w:rsidRPr="00BE29C1">
        <w:rPr>
          <w:rFonts w:ascii="Times New Roman" w:hAnsi="Times New Roman" w:cs="Times New Roman"/>
          <w:sz w:val="24"/>
          <w:szCs w:val="24"/>
        </w:rPr>
        <w:t>more intense dropout prevention plan</w:t>
      </w:r>
      <w:r w:rsidRPr="00BE29C1" w:rsidR="00393769">
        <w:rPr>
          <w:rFonts w:ascii="Times New Roman" w:hAnsi="Times New Roman" w:cs="Times New Roman"/>
          <w:sz w:val="24"/>
          <w:szCs w:val="24"/>
        </w:rPr>
        <w:t>s</w:t>
      </w:r>
      <w:r w:rsidRPr="00BE29C1">
        <w:rPr>
          <w:rFonts w:ascii="Times New Roman" w:hAnsi="Times New Roman" w:cs="Times New Roman"/>
          <w:sz w:val="24"/>
          <w:szCs w:val="24"/>
        </w:rPr>
        <w:t xml:space="preserve">, with the support </w:t>
      </w:r>
      <w:r w:rsidRPr="00BE29C1" w:rsidR="00393769">
        <w:rPr>
          <w:rFonts w:ascii="Times New Roman" w:hAnsi="Times New Roman" w:cs="Times New Roman"/>
          <w:sz w:val="24"/>
          <w:szCs w:val="24"/>
        </w:rPr>
        <w:t>necessary</w:t>
      </w:r>
      <w:r w:rsidRPr="00BE29C1">
        <w:rPr>
          <w:rFonts w:ascii="Times New Roman" w:hAnsi="Times New Roman" w:cs="Times New Roman"/>
          <w:sz w:val="24"/>
          <w:szCs w:val="24"/>
        </w:rPr>
        <w:t xml:space="preserve"> to make </w:t>
      </w:r>
      <w:r w:rsidRPr="00BE29C1" w:rsidR="00393769">
        <w:rPr>
          <w:rFonts w:ascii="Times New Roman" w:hAnsi="Times New Roman" w:cs="Times New Roman"/>
          <w:sz w:val="24"/>
          <w:szCs w:val="24"/>
        </w:rPr>
        <w:t>them</w:t>
      </w:r>
      <w:r w:rsidRPr="00BE29C1">
        <w:rPr>
          <w:rFonts w:ascii="Times New Roman" w:hAnsi="Times New Roman" w:cs="Times New Roman"/>
          <w:sz w:val="24"/>
          <w:szCs w:val="24"/>
        </w:rPr>
        <w:t xml:space="preserve"> work.</w:t>
      </w:r>
    </w:p>
    <w:p w:rsidR="00F17165" w:rsidRPr="00BE29C1" w:rsidP="00BE29C1">
      <w:pPr>
        <w:spacing w:line="480" w:lineRule="auto"/>
        <w:contextualSpacing/>
        <w:rPr>
          <w:rFonts w:ascii="Times New Roman" w:hAnsi="Times New Roman" w:cs="Times New Roman"/>
          <w:sz w:val="24"/>
          <w:szCs w:val="24"/>
        </w:rPr>
      </w:pPr>
      <w:r w:rsidRPr="00BE29C1">
        <w:rPr>
          <w:rFonts w:ascii="Times New Roman" w:hAnsi="Times New Roman" w:cs="Times New Roman"/>
          <w:sz w:val="24"/>
          <w:szCs w:val="24"/>
        </w:rPr>
        <w:br w:type="page"/>
      </w:r>
    </w:p>
    <w:p w:rsidR="00F17165" w:rsidRPr="00BE29C1" w:rsidP="00BE29C1">
      <w:pPr>
        <w:spacing w:line="480" w:lineRule="auto"/>
        <w:contextualSpacing/>
        <w:rPr>
          <w:rFonts w:ascii="Times New Roman" w:hAnsi="Times New Roman" w:cs="Times New Roman"/>
          <w:b/>
          <w:sz w:val="24"/>
          <w:szCs w:val="24"/>
        </w:rPr>
      </w:pPr>
      <w:r w:rsidRPr="00BE29C1">
        <w:rPr>
          <w:rFonts w:ascii="Times New Roman" w:hAnsi="Times New Roman" w:cs="Times New Roman"/>
          <w:b/>
          <w:sz w:val="24"/>
          <w:szCs w:val="24"/>
        </w:rPr>
        <w:t>References:</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Cahalan, M.W., Ingels, S.J., Burns, L.J., Planty</w:t>
      </w:r>
      <w:r w:rsidRPr="00BE29C1">
        <w:rPr>
          <w:rFonts w:ascii="Times New Roman" w:hAnsi="Times New Roman" w:cs="Times New Roman"/>
          <w:sz w:val="24"/>
          <w:szCs w:val="24"/>
        </w:rPr>
        <w:t xml:space="preserve">, M., and Daniel, B. (2006). </w:t>
      </w:r>
      <w:r w:rsidRPr="00BE29C1">
        <w:rPr>
          <w:rFonts w:ascii="Times New Roman" w:hAnsi="Times New Roman" w:cs="Times New Roman"/>
          <w:i/>
          <w:sz w:val="24"/>
          <w:szCs w:val="24"/>
        </w:rPr>
        <w:t>United States High School Sophomores: A Twenty-Two Year Comparison, 1980–2002 (NCES 2006-327). U.S. Department of Education</w:t>
      </w:r>
      <w:r w:rsidRPr="00BE29C1">
        <w:rPr>
          <w:rFonts w:ascii="Times New Roman" w:hAnsi="Times New Roman" w:cs="Times New Roman"/>
          <w:sz w:val="24"/>
          <w:szCs w:val="24"/>
        </w:rPr>
        <w:t xml:space="preserve">. Washington, DC: National Center for Education Statistics. </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Chen, X., Lauff, E., Arbeit, C., Henke, R.,</w:t>
      </w:r>
      <w:r w:rsidRPr="00BE29C1">
        <w:rPr>
          <w:rFonts w:ascii="Times New Roman" w:hAnsi="Times New Roman" w:cs="Times New Roman"/>
          <w:sz w:val="24"/>
          <w:szCs w:val="24"/>
        </w:rPr>
        <w:t xml:space="preserve"> Skomsvold, P., and Hufford, J. (2017). </w:t>
      </w:r>
      <w:r w:rsidRPr="00BE29C1">
        <w:rPr>
          <w:rFonts w:ascii="Times New Roman" w:hAnsi="Times New Roman" w:cs="Times New Roman"/>
          <w:i/>
          <w:sz w:val="24"/>
          <w:szCs w:val="24"/>
        </w:rPr>
        <w:t>Early Millennials: The Sophomore Class of 2002 a Decade Later (NCES 2017- 437). U.S. Department of Education.</w:t>
      </w:r>
      <w:r w:rsidRPr="00BE29C1">
        <w:rPr>
          <w:rFonts w:ascii="Times New Roman" w:hAnsi="Times New Roman" w:cs="Times New Roman"/>
          <w:sz w:val="24"/>
          <w:szCs w:val="24"/>
        </w:rPr>
        <w:t xml:space="preserve"> Washington, DC: National Center for Education Statistics. </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Choy, S.P. (2001). </w:t>
      </w:r>
      <w:r w:rsidRPr="00BE29C1">
        <w:rPr>
          <w:rFonts w:ascii="Times New Roman" w:hAnsi="Times New Roman" w:cs="Times New Roman"/>
          <w:i/>
          <w:sz w:val="24"/>
          <w:szCs w:val="24"/>
        </w:rPr>
        <w:t>Students Whose Parents Did N</w:t>
      </w:r>
      <w:r w:rsidRPr="00BE29C1">
        <w:rPr>
          <w:rFonts w:ascii="Times New Roman" w:hAnsi="Times New Roman" w:cs="Times New Roman"/>
          <w:i/>
          <w:sz w:val="24"/>
          <w:szCs w:val="24"/>
        </w:rPr>
        <w:t>ot Go to College: Postsecondary Access, Persistence, and Attainment (NCES 2001-126). U.S. Department of Education</w:t>
      </w:r>
      <w:r w:rsidRPr="00BE29C1">
        <w:rPr>
          <w:rFonts w:ascii="Times New Roman" w:hAnsi="Times New Roman" w:cs="Times New Roman"/>
          <w:sz w:val="24"/>
          <w:szCs w:val="24"/>
        </w:rPr>
        <w:t xml:space="preserve">. Washington, DC: National Center for Education Statistics. </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Concordia University-Portland (2012). </w:t>
      </w:r>
      <w:r w:rsidRPr="00BE29C1">
        <w:rPr>
          <w:rFonts w:ascii="Times New Roman" w:hAnsi="Times New Roman" w:cs="Times New Roman"/>
          <w:i/>
          <w:sz w:val="24"/>
          <w:szCs w:val="24"/>
        </w:rPr>
        <w:t>First Generation College Students Graduation</w:t>
      </w:r>
      <w:r w:rsidRPr="00BE29C1">
        <w:rPr>
          <w:rFonts w:ascii="Times New Roman" w:hAnsi="Times New Roman" w:cs="Times New Roman"/>
          <w:i/>
          <w:sz w:val="24"/>
          <w:szCs w:val="24"/>
        </w:rPr>
        <w:t xml:space="preserve"> Rates</w:t>
      </w:r>
      <w:r w:rsidRPr="00BE29C1">
        <w:rPr>
          <w:rFonts w:ascii="Times New Roman" w:hAnsi="Times New Roman" w:cs="Times New Roman"/>
          <w:sz w:val="24"/>
          <w:szCs w:val="24"/>
        </w:rPr>
        <w:t xml:space="preserve">. Retrieved May 14, 2019, from </w:t>
      </w:r>
      <w:hyperlink r:id="rId4" w:history="1">
        <w:r w:rsidRPr="00BE29C1">
          <w:rPr>
            <w:rFonts w:ascii="Times New Roman" w:hAnsi="Times New Roman" w:cs="Times New Roman"/>
            <w:sz w:val="24"/>
            <w:szCs w:val="24"/>
            <w:u w:val="single"/>
          </w:rPr>
          <w:t>https://education.cu-portland.edu/blog/classroom-resources/first-generation-college-students-g</w:t>
        </w:r>
        <w:r w:rsidRPr="00BE29C1">
          <w:rPr>
            <w:rFonts w:ascii="Times New Roman" w:hAnsi="Times New Roman" w:cs="Times New Roman"/>
            <w:sz w:val="24"/>
            <w:szCs w:val="24"/>
            <w:u w:val="single"/>
          </w:rPr>
          <w:t>raduation-rates/</w:t>
        </w:r>
      </w:hyperlink>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Engle, J., &amp; Tinto, V. (2008). Moving beyond access: College success for low-income, first generation students. Retrieved from Pell Institute for the Study of Opportunity in Higher Education. Retrieved May 14, 2019, from http:// </w:t>
      </w:r>
      <w:hyperlink r:id="rId5" w:history="1">
        <w:r w:rsidRPr="00BE29C1">
          <w:rPr>
            <w:rStyle w:val="Hyperlink"/>
            <w:rFonts w:ascii="Times New Roman" w:hAnsi="Times New Roman" w:cs="Times New Roman"/>
            <w:color w:val="auto"/>
            <w:sz w:val="24"/>
            <w:szCs w:val="24"/>
          </w:rPr>
          <w:t>www.coenet.us/files/filesmoving_Beyond_Access_2008.pdf</w:t>
        </w:r>
      </w:hyperlink>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Gaudelli, W., (2016). </w:t>
      </w:r>
      <w:r w:rsidRPr="00BE29C1">
        <w:rPr>
          <w:rFonts w:ascii="Times New Roman" w:hAnsi="Times New Roman" w:cs="Times New Roman"/>
          <w:i/>
          <w:sz w:val="24"/>
          <w:szCs w:val="24"/>
        </w:rPr>
        <w:t>Global Citizenship Education: Everyday Transcendence</w:t>
      </w:r>
      <w:r w:rsidRPr="00BE29C1">
        <w:rPr>
          <w:rFonts w:ascii="Times New Roman" w:hAnsi="Times New Roman" w:cs="Times New Roman"/>
          <w:sz w:val="24"/>
          <w:szCs w:val="24"/>
        </w:rPr>
        <w:t>. Abingdon-on-Thames: Routledge</w:t>
      </w:r>
    </w:p>
    <w:p w:rsidR="00AC0A10" w:rsidRPr="00BE29C1" w:rsidP="00BE29C1">
      <w:pPr>
        <w:spacing w:line="480" w:lineRule="auto"/>
        <w:ind w:left="720" w:hanging="720"/>
        <w:contextualSpacing/>
        <w:rPr>
          <w:rFonts w:ascii="Times New Roman" w:hAnsi="Times New Roman" w:cs="Times New Roman"/>
          <w:i/>
          <w:sz w:val="24"/>
          <w:szCs w:val="24"/>
        </w:rPr>
      </w:pPr>
      <w:r w:rsidRPr="00BE29C1">
        <w:rPr>
          <w:rFonts w:ascii="Times New Roman" w:hAnsi="Times New Roman" w:cs="Times New Roman"/>
          <w:sz w:val="24"/>
          <w:szCs w:val="24"/>
        </w:rPr>
        <w:t>Lohfink, M.M., and Paulsen, M</w:t>
      </w:r>
      <w:r w:rsidRPr="00BE29C1">
        <w:rPr>
          <w:rFonts w:ascii="Times New Roman" w:hAnsi="Times New Roman" w:cs="Times New Roman"/>
          <w:sz w:val="24"/>
          <w:szCs w:val="24"/>
        </w:rPr>
        <w:t xml:space="preserve">.B. (2005). Comparing the Determinants of Persistence for First-Generation and Continuing-Generation Students. </w:t>
      </w:r>
      <w:r w:rsidRPr="00BE29C1">
        <w:rPr>
          <w:rFonts w:ascii="Times New Roman" w:hAnsi="Times New Roman" w:cs="Times New Roman"/>
          <w:i/>
          <w:sz w:val="24"/>
          <w:szCs w:val="24"/>
        </w:rPr>
        <w:t>Journal of College Student Development, 46(4): 409–428.</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Mangan, K. (2015). </w:t>
      </w:r>
      <w:r w:rsidRPr="00BE29C1">
        <w:rPr>
          <w:rFonts w:ascii="Times New Roman" w:hAnsi="Times New Roman" w:cs="Times New Roman"/>
          <w:i/>
          <w:sz w:val="24"/>
          <w:szCs w:val="24"/>
        </w:rPr>
        <w:t>The Challenge of the First-Generation Student. The Chronicle of Higher</w:t>
      </w:r>
      <w:r w:rsidRPr="00BE29C1">
        <w:rPr>
          <w:rFonts w:ascii="Times New Roman" w:hAnsi="Times New Roman" w:cs="Times New Roman"/>
          <w:i/>
          <w:sz w:val="24"/>
          <w:szCs w:val="24"/>
        </w:rPr>
        <w:t xml:space="preserve"> Education</w:t>
      </w:r>
      <w:r w:rsidRPr="00BE29C1">
        <w:rPr>
          <w:rFonts w:ascii="Times New Roman" w:hAnsi="Times New Roman" w:cs="Times New Roman"/>
          <w:sz w:val="24"/>
          <w:szCs w:val="24"/>
        </w:rPr>
        <w:t xml:space="preserve">. Retrieved May 14, 2019, from </w:t>
      </w:r>
      <w:hyperlink r:id="rId6" w:history="1">
        <w:r w:rsidRPr="00BE29C1">
          <w:rPr>
            <w:rStyle w:val="Hyperlink"/>
            <w:rFonts w:ascii="Times New Roman" w:hAnsi="Times New Roman" w:cs="Times New Roman"/>
            <w:color w:val="auto"/>
            <w:sz w:val="24"/>
            <w:szCs w:val="24"/>
          </w:rPr>
          <w:t>https://chronicle.com/article/TheChallenge-of-the/230137</w:t>
        </w:r>
      </w:hyperlink>
      <w:r w:rsidRPr="00BE29C1">
        <w:rPr>
          <w:rFonts w:ascii="Times New Roman" w:hAnsi="Times New Roman" w:cs="Times New Roman"/>
          <w:sz w:val="24"/>
          <w:szCs w:val="24"/>
        </w:rPr>
        <w:t>.</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McNeil, R. (2011). A program evaluation model: Using Bloom’s Taxonomy to identify outcome indicators in outcomes-based program evaluations. </w:t>
      </w:r>
      <w:r w:rsidRPr="00BE29C1">
        <w:rPr>
          <w:rFonts w:ascii="Times New Roman" w:hAnsi="Times New Roman" w:cs="Times New Roman"/>
          <w:i/>
          <w:sz w:val="24"/>
          <w:szCs w:val="24"/>
        </w:rPr>
        <w:t>Journal of Adult Education, 40(2), 24-29</w:t>
      </w:r>
      <w:r w:rsidRPr="00BE29C1">
        <w:rPr>
          <w:rFonts w:ascii="Times New Roman" w:hAnsi="Times New Roman" w:cs="Times New Roman"/>
          <w:sz w:val="24"/>
          <w:szCs w:val="24"/>
        </w:rPr>
        <w:t xml:space="preserve">. Retrieved from </w:t>
      </w:r>
      <w:hyperlink r:id="rId7" w:history="1">
        <w:r w:rsidRPr="00BE29C1">
          <w:rPr>
            <w:rStyle w:val="Hyperlink"/>
            <w:rFonts w:ascii="Times New Roman" w:hAnsi="Times New Roman" w:cs="Times New Roman"/>
            <w:color w:val="auto"/>
            <w:sz w:val="24"/>
            <w:szCs w:val="24"/>
          </w:rPr>
          <w:t>www.mpaea.org</w:t>
        </w:r>
      </w:hyperlink>
      <w:r w:rsidRPr="00BE29C1">
        <w:rPr>
          <w:rFonts w:ascii="Times New Roman" w:hAnsi="Times New Roman" w:cs="Times New Roman"/>
          <w:sz w:val="24"/>
          <w:szCs w:val="24"/>
        </w:rPr>
        <w:t xml:space="preserve"> </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National </w:t>
      </w:r>
      <w:r w:rsidRPr="00BE29C1">
        <w:rPr>
          <w:rFonts w:ascii="Times New Roman" w:hAnsi="Times New Roman" w:cs="Times New Roman"/>
          <w:sz w:val="24"/>
          <w:szCs w:val="24"/>
        </w:rPr>
        <w:t xml:space="preserve">Academies of Sciences, Engineering, and Medicine, Division of Behavioral and Social Sciences and Education, Board on Testing and Assessment, Committee on Assessing Intrapersonal and Interpersonal Competencies (2017). </w:t>
      </w:r>
      <w:r w:rsidRPr="00BE29C1">
        <w:rPr>
          <w:rFonts w:ascii="Times New Roman" w:hAnsi="Times New Roman" w:cs="Times New Roman"/>
          <w:i/>
          <w:sz w:val="24"/>
          <w:szCs w:val="24"/>
        </w:rPr>
        <w:t>Supporting Students' College Success: T</w:t>
      </w:r>
      <w:r w:rsidRPr="00BE29C1">
        <w:rPr>
          <w:rFonts w:ascii="Times New Roman" w:hAnsi="Times New Roman" w:cs="Times New Roman"/>
          <w:i/>
          <w:sz w:val="24"/>
          <w:szCs w:val="24"/>
        </w:rPr>
        <w:t>he Role of Assessment of Intrapersonal and Interpersonal Competencies</w:t>
      </w:r>
      <w:r w:rsidRPr="00BE29C1">
        <w:rPr>
          <w:rFonts w:ascii="Times New Roman" w:hAnsi="Times New Roman" w:cs="Times New Roman"/>
          <w:sz w:val="24"/>
          <w:szCs w:val="24"/>
        </w:rPr>
        <w:t xml:space="preserve">. </w:t>
      </w:r>
      <w:r w:rsidRPr="00BE29C1">
        <w:rPr>
          <w:rFonts w:ascii="Times New Roman" w:hAnsi="Times New Roman" w:cs="Times New Roman"/>
          <w:sz w:val="24"/>
          <w:szCs w:val="24"/>
          <w:shd w:val="clear" w:color="auto" w:fill="FFFFFF"/>
        </w:rPr>
        <w:t xml:space="preserve">Washington, D.C.: </w:t>
      </w:r>
      <w:r w:rsidRPr="00BE29C1">
        <w:rPr>
          <w:rFonts w:ascii="Times New Roman" w:hAnsi="Times New Roman" w:cs="Times New Roman"/>
          <w:sz w:val="24"/>
          <w:szCs w:val="24"/>
        </w:rPr>
        <w:t>National Academies Press</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National Center for Education Statistics. (2015) </w:t>
      </w:r>
      <w:r w:rsidRPr="00BE29C1">
        <w:rPr>
          <w:rFonts w:ascii="Times New Roman" w:hAnsi="Times New Roman" w:cs="Times New Roman"/>
          <w:i/>
          <w:sz w:val="24"/>
          <w:szCs w:val="24"/>
        </w:rPr>
        <w:t>Fast Facts</w:t>
      </w:r>
      <w:r w:rsidRPr="00BE29C1">
        <w:rPr>
          <w:rFonts w:ascii="Times New Roman" w:hAnsi="Times New Roman" w:cs="Times New Roman"/>
          <w:sz w:val="24"/>
          <w:szCs w:val="24"/>
        </w:rPr>
        <w:t xml:space="preserve">. Retrieved May 14, 2019, from </w:t>
      </w:r>
      <w:hyperlink r:id="rId8" w:history="1">
        <w:r w:rsidRPr="00BE29C1">
          <w:rPr>
            <w:rStyle w:val="Hyperlink"/>
            <w:rFonts w:ascii="Times New Roman" w:hAnsi="Times New Roman" w:cs="Times New Roman"/>
            <w:color w:val="auto"/>
            <w:sz w:val="24"/>
            <w:szCs w:val="24"/>
          </w:rPr>
          <w:t>http://nces.ed.gov/fastfacts/display.asp?id=372</w:t>
        </w:r>
      </w:hyperlink>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Nunez, A., and Cuccaro-Alamin, S. (1998). </w:t>
      </w:r>
      <w:r w:rsidRPr="00BE29C1">
        <w:rPr>
          <w:rFonts w:ascii="Times New Roman" w:hAnsi="Times New Roman" w:cs="Times New Roman"/>
          <w:i/>
          <w:sz w:val="24"/>
          <w:szCs w:val="24"/>
        </w:rPr>
        <w:t>First-Generation Students: Undergraduates Whose Parents Never Enrolled in Postsecondary Education (NCES 98-082). U.S. Department of Education</w:t>
      </w:r>
      <w:r w:rsidRPr="00BE29C1">
        <w:rPr>
          <w:rFonts w:ascii="Times New Roman" w:hAnsi="Times New Roman" w:cs="Times New Roman"/>
          <w:sz w:val="24"/>
          <w:szCs w:val="24"/>
        </w:rPr>
        <w:t>. Washington, D</w:t>
      </w:r>
      <w:r w:rsidRPr="00BE29C1">
        <w:rPr>
          <w:rFonts w:ascii="Times New Roman" w:hAnsi="Times New Roman" w:cs="Times New Roman"/>
          <w:sz w:val="24"/>
          <w:szCs w:val="24"/>
        </w:rPr>
        <w:t xml:space="preserve">C: National Center for Education Statistics. </w:t>
      </w:r>
    </w:p>
    <w:p w:rsidR="00AC0A10" w:rsidRPr="00BE29C1" w:rsidP="00BE29C1">
      <w:pPr>
        <w:spacing w:line="480" w:lineRule="auto"/>
        <w:ind w:left="720" w:hanging="720"/>
        <w:contextualSpacing/>
        <w:rPr>
          <w:rFonts w:ascii="Times New Roman" w:hAnsi="Times New Roman" w:cs="Times New Roman"/>
          <w:i/>
          <w:sz w:val="24"/>
          <w:szCs w:val="24"/>
        </w:rPr>
      </w:pPr>
      <w:r w:rsidRPr="00BE29C1">
        <w:rPr>
          <w:rFonts w:ascii="Times New Roman" w:hAnsi="Times New Roman" w:cs="Times New Roman"/>
          <w:sz w:val="24"/>
          <w:szCs w:val="24"/>
        </w:rPr>
        <w:t xml:space="preserve">Pascarella, E. T., Pierson, C. T., Wolniak, G. C., &amp; Terenzini, P. T. (2004). First-Generation College Students. </w:t>
      </w:r>
      <w:r w:rsidRPr="00BE29C1">
        <w:rPr>
          <w:rFonts w:ascii="Times New Roman" w:hAnsi="Times New Roman" w:cs="Times New Roman"/>
          <w:i/>
          <w:sz w:val="24"/>
          <w:szCs w:val="24"/>
        </w:rPr>
        <w:t>Journal of Higher Education, 75(3), 249-284.</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Pike, Gary R., and George D. Kuh. "First- and Second</w:t>
      </w:r>
      <w:r w:rsidRPr="00BE29C1">
        <w:rPr>
          <w:rFonts w:ascii="Times New Roman" w:hAnsi="Times New Roman" w:cs="Times New Roman"/>
          <w:sz w:val="24"/>
          <w:szCs w:val="24"/>
        </w:rPr>
        <w:t>-Generation College Students: A Comparison of their Engagement and Intellectual Development." </w:t>
      </w:r>
      <w:r w:rsidRPr="00BE29C1">
        <w:rPr>
          <w:rFonts w:ascii="Times New Roman" w:hAnsi="Times New Roman" w:cs="Times New Roman"/>
          <w:i/>
          <w:sz w:val="24"/>
          <w:szCs w:val="24"/>
        </w:rPr>
        <w:t>Journal of Higher Education 76.3; 3 (2005): 276-300</w:t>
      </w:r>
      <w:r w:rsidRPr="00BE29C1">
        <w:rPr>
          <w:rFonts w:ascii="Times New Roman" w:hAnsi="Times New Roman" w:cs="Times New Roman"/>
          <w:sz w:val="24"/>
          <w:szCs w:val="24"/>
        </w:rPr>
        <w:t xml:space="preserve">. </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Planty, M., Bozick, R., and Ingels, S.J. (2006). </w:t>
      </w:r>
      <w:r w:rsidRPr="00BE29C1">
        <w:rPr>
          <w:rFonts w:ascii="Times New Roman" w:hAnsi="Times New Roman" w:cs="Times New Roman"/>
          <w:i/>
          <w:sz w:val="24"/>
          <w:szCs w:val="24"/>
        </w:rPr>
        <w:t>Academic Pathways, Preparation, and Performance— A Descript</w:t>
      </w:r>
      <w:r w:rsidRPr="00BE29C1">
        <w:rPr>
          <w:rFonts w:ascii="Times New Roman" w:hAnsi="Times New Roman" w:cs="Times New Roman"/>
          <w:i/>
          <w:sz w:val="24"/>
          <w:szCs w:val="24"/>
        </w:rPr>
        <w:t xml:space="preserve">ive Overview of the Transcripts from the High School </w:t>
      </w:r>
      <w:r w:rsidRPr="00BE29C1">
        <w:rPr>
          <w:rFonts w:ascii="Times New Roman" w:hAnsi="Times New Roman" w:cs="Times New Roman"/>
          <w:i/>
          <w:sz w:val="24"/>
          <w:szCs w:val="24"/>
        </w:rPr>
        <w:t>Graduating Class of 2003–04 (NCES 2007-316). U.S. Department of Education</w:t>
      </w:r>
      <w:r w:rsidRPr="00BE29C1">
        <w:rPr>
          <w:rFonts w:ascii="Times New Roman" w:hAnsi="Times New Roman" w:cs="Times New Roman"/>
          <w:sz w:val="24"/>
          <w:szCs w:val="24"/>
        </w:rPr>
        <w:t xml:space="preserve">. Washington, DC: National Center for Education Statistics. </w:t>
      </w:r>
    </w:p>
    <w:p w:rsidR="00AC0A10" w:rsidRPr="00BE29C1" w:rsidP="00BE29C1">
      <w:pPr>
        <w:spacing w:line="480" w:lineRule="auto"/>
        <w:ind w:left="720" w:hanging="720"/>
        <w:contextualSpacing/>
        <w:rPr>
          <w:rFonts w:ascii="Times New Roman" w:hAnsi="Times New Roman" w:cs="Times New Roman"/>
          <w:i/>
          <w:sz w:val="24"/>
          <w:szCs w:val="24"/>
        </w:rPr>
      </w:pPr>
      <w:r w:rsidRPr="00BE29C1">
        <w:rPr>
          <w:rFonts w:ascii="Times New Roman" w:hAnsi="Times New Roman" w:cs="Times New Roman"/>
          <w:sz w:val="24"/>
          <w:szCs w:val="24"/>
        </w:rPr>
        <w:t>Pratt, I. S., Harwood, H. B., Cavazos, J. T., &amp; Ditzfeld, C. P. (2017</w:t>
      </w:r>
      <w:r w:rsidRPr="00BE29C1">
        <w:rPr>
          <w:rFonts w:ascii="Times New Roman" w:hAnsi="Times New Roman" w:cs="Times New Roman"/>
          <w:sz w:val="24"/>
          <w:szCs w:val="24"/>
        </w:rPr>
        <w:t xml:space="preserve">). Should I stay or should I go? Retention in first-generation college students. </w:t>
      </w:r>
      <w:r w:rsidRPr="00BE29C1">
        <w:rPr>
          <w:rFonts w:ascii="Times New Roman" w:hAnsi="Times New Roman" w:cs="Times New Roman"/>
          <w:i/>
          <w:sz w:val="24"/>
          <w:szCs w:val="24"/>
        </w:rPr>
        <w:t>Journal of College Student Retention, 0(0), 1-14. doi: 10.1177/1521025117690868</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Redford, J., and Hoyer, K.M. (2017). </w:t>
      </w:r>
      <w:r w:rsidRPr="00BE29C1">
        <w:rPr>
          <w:rFonts w:ascii="Times New Roman" w:hAnsi="Times New Roman" w:cs="Times New Roman"/>
          <w:i/>
          <w:sz w:val="24"/>
          <w:szCs w:val="24"/>
        </w:rPr>
        <w:t>First-generation and Continuing-Generation College Student</w:t>
      </w:r>
      <w:r w:rsidRPr="00BE29C1">
        <w:rPr>
          <w:rFonts w:ascii="Times New Roman" w:hAnsi="Times New Roman" w:cs="Times New Roman"/>
          <w:i/>
          <w:sz w:val="24"/>
          <w:szCs w:val="24"/>
        </w:rPr>
        <w:t>s: A Comparison of High School and Postsecondary Experiences (NCES 2018-009). U.S. Department of Education.</w:t>
      </w:r>
      <w:r w:rsidRPr="00BE29C1">
        <w:rPr>
          <w:rFonts w:ascii="Times New Roman" w:hAnsi="Times New Roman" w:cs="Times New Roman"/>
          <w:sz w:val="24"/>
          <w:szCs w:val="24"/>
        </w:rPr>
        <w:t xml:space="preserve"> Washington, DC: National Center for Education Statistics. </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Skomsvold, P. (2015). </w:t>
      </w:r>
      <w:r w:rsidRPr="00BE29C1">
        <w:rPr>
          <w:rFonts w:ascii="Times New Roman" w:hAnsi="Times New Roman" w:cs="Times New Roman"/>
          <w:i/>
          <w:sz w:val="24"/>
          <w:szCs w:val="24"/>
        </w:rPr>
        <w:t>Web Tables—Profile of Undergraduate Students: 2011–12 (NCES 2015-16</w:t>
      </w:r>
      <w:r w:rsidRPr="00BE29C1">
        <w:rPr>
          <w:rFonts w:ascii="Times New Roman" w:hAnsi="Times New Roman" w:cs="Times New Roman"/>
          <w:i/>
          <w:sz w:val="24"/>
          <w:szCs w:val="24"/>
        </w:rPr>
        <w:t>7). U.S. Department of Education</w:t>
      </w:r>
      <w:r w:rsidRPr="00BE29C1">
        <w:rPr>
          <w:rFonts w:ascii="Times New Roman" w:hAnsi="Times New Roman" w:cs="Times New Roman"/>
          <w:sz w:val="24"/>
          <w:szCs w:val="24"/>
        </w:rPr>
        <w:t xml:space="preserve">. Washington, DC: National Center for Education Statistics. </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Snyder, T.D., de Brey, C., and Dillow, S.A. (2016). </w:t>
      </w:r>
      <w:r w:rsidRPr="00BE29C1">
        <w:rPr>
          <w:rFonts w:ascii="Times New Roman" w:hAnsi="Times New Roman" w:cs="Times New Roman"/>
          <w:i/>
          <w:sz w:val="24"/>
          <w:szCs w:val="24"/>
        </w:rPr>
        <w:t xml:space="preserve">Digest of Education Statistics, 2015 (NCES 2016-014). U.S. Department of Education. </w:t>
      </w:r>
      <w:r w:rsidRPr="00BE29C1">
        <w:rPr>
          <w:rFonts w:ascii="Times New Roman" w:hAnsi="Times New Roman" w:cs="Times New Roman"/>
          <w:sz w:val="24"/>
          <w:szCs w:val="24"/>
        </w:rPr>
        <w:t>Washington, DC: National Ce</w:t>
      </w:r>
      <w:r w:rsidRPr="00BE29C1">
        <w:rPr>
          <w:rFonts w:ascii="Times New Roman" w:hAnsi="Times New Roman" w:cs="Times New Roman"/>
          <w:sz w:val="24"/>
          <w:szCs w:val="24"/>
        </w:rPr>
        <w:t xml:space="preserve">nter for Education Statistics. </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Soria, K. M., &amp; Stebleton, M. J. (2012). First-generation students' academic engagement and retention. </w:t>
      </w:r>
      <w:r w:rsidRPr="00BE29C1">
        <w:rPr>
          <w:rFonts w:ascii="Times New Roman" w:hAnsi="Times New Roman" w:cs="Times New Roman"/>
          <w:i/>
          <w:sz w:val="24"/>
          <w:szCs w:val="24"/>
        </w:rPr>
        <w:t>Teaching In Higher Education, 17(6), 673-685</w:t>
      </w:r>
      <w:r w:rsidRPr="00BE29C1">
        <w:rPr>
          <w:rFonts w:ascii="Times New Roman" w:hAnsi="Times New Roman" w:cs="Times New Roman"/>
          <w:sz w:val="24"/>
          <w:szCs w:val="24"/>
        </w:rPr>
        <w:t>.</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Staklis, S. (2016). </w:t>
      </w:r>
      <w:r w:rsidRPr="00BE29C1">
        <w:rPr>
          <w:rFonts w:ascii="Times New Roman" w:hAnsi="Times New Roman" w:cs="Times New Roman"/>
          <w:i/>
          <w:sz w:val="24"/>
          <w:szCs w:val="24"/>
        </w:rPr>
        <w:t xml:space="preserve">Employment and Enrollment Status of Baccalaureate </w:t>
      </w:r>
      <w:r w:rsidRPr="00BE29C1">
        <w:rPr>
          <w:rFonts w:ascii="Times New Roman" w:hAnsi="Times New Roman" w:cs="Times New Roman"/>
          <w:i/>
          <w:sz w:val="24"/>
          <w:szCs w:val="24"/>
        </w:rPr>
        <w:t>Degree Recipients 1 Year After Graduation:1994, 2001, and 2009 (NCES 2017-407). U.S. Department of Education.</w:t>
      </w:r>
      <w:r w:rsidRPr="00BE29C1">
        <w:rPr>
          <w:rFonts w:ascii="Times New Roman" w:hAnsi="Times New Roman" w:cs="Times New Roman"/>
          <w:sz w:val="24"/>
          <w:szCs w:val="24"/>
        </w:rPr>
        <w:t xml:space="preserve"> Washington, DC: National Center for Education Statistics. </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Staklis, S., and Chen, X. (2010). </w:t>
      </w:r>
      <w:r w:rsidRPr="00BE29C1">
        <w:rPr>
          <w:rFonts w:ascii="Times New Roman" w:hAnsi="Times New Roman" w:cs="Times New Roman"/>
          <w:i/>
          <w:sz w:val="24"/>
          <w:szCs w:val="24"/>
        </w:rPr>
        <w:t xml:space="preserve">Web Tables—Profile of Undergraduate Students: Trends </w:t>
      </w:r>
      <w:r w:rsidRPr="00BE29C1">
        <w:rPr>
          <w:rFonts w:ascii="Times New Roman" w:hAnsi="Times New Roman" w:cs="Times New Roman"/>
          <w:i/>
          <w:sz w:val="24"/>
          <w:szCs w:val="24"/>
        </w:rPr>
        <w:t>From Selected Years, 1995–96 to 2007–08 (NCES 2010-220). U.S. Department of Education.</w:t>
      </w:r>
      <w:r w:rsidRPr="00BE29C1">
        <w:rPr>
          <w:rFonts w:ascii="Times New Roman" w:hAnsi="Times New Roman" w:cs="Times New Roman"/>
          <w:sz w:val="24"/>
          <w:szCs w:val="24"/>
        </w:rPr>
        <w:t xml:space="preserve"> Washington, DC: National Center for Education Statistics. Washington, DC. </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Tate, K. A., Caperton, W., Kaiser, D., Pruitt, N. T., White, H., &amp; Hall, E. (2015). An explora</w:t>
      </w:r>
      <w:r w:rsidRPr="00BE29C1">
        <w:rPr>
          <w:rFonts w:ascii="Times New Roman" w:hAnsi="Times New Roman" w:cs="Times New Roman"/>
          <w:sz w:val="24"/>
          <w:szCs w:val="24"/>
        </w:rPr>
        <w:t xml:space="preserve">tion of first-generation college students’ career development beliefs and experiences. </w:t>
      </w:r>
      <w:r w:rsidRPr="00BE29C1">
        <w:rPr>
          <w:rFonts w:ascii="Times New Roman" w:hAnsi="Times New Roman" w:cs="Times New Roman"/>
          <w:i/>
          <w:sz w:val="24"/>
          <w:szCs w:val="24"/>
        </w:rPr>
        <w:t>Journal of Career Development, 42(4), 294-310</w:t>
      </w:r>
      <w:r w:rsidRPr="00BE29C1">
        <w:rPr>
          <w:rFonts w:ascii="Times New Roman" w:hAnsi="Times New Roman" w:cs="Times New Roman"/>
          <w:sz w:val="24"/>
          <w:szCs w:val="24"/>
        </w:rPr>
        <w:t>.</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Thelin, J. R., &amp; Gasman, M. (2016). Historical overview of American higher education. </w:t>
      </w:r>
      <w:r w:rsidRPr="00BE29C1">
        <w:rPr>
          <w:rFonts w:ascii="Times New Roman" w:hAnsi="Times New Roman" w:cs="Times New Roman"/>
          <w:i/>
          <w:sz w:val="24"/>
          <w:szCs w:val="24"/>
        </w:rPr>
        <w:t>In J. H. Schuh, S. R. Jones, &amp; V. To</w:t>
      </w:r>
      <w:r w:rsidRPr="00BE29C1">
        <w:rPr>
          <w:rFonts w:ascii="Times New Roman" w:hAnsi="Times New Roman" w:cs="Times New Roman"/>
          <w:i/>
          <w:sz w:val="24"/>
          <w:szCs w:val="24"/>
        </w:rPr>
        <w:t>rres (Eds.), Student services (pp. 3-19)</w:t>
      </w:r>
      <w:r w:rsidRPr="00BE29C1">
        <w:rPr>
          <w:rFonts w:ascii="Times New Roman" w:hAnsi="Times New Roman" w:cs="Times New Roman"/>
          <w:sz w:val="24"/>
          <w:szCs w:val="24"/>
        </w:rPr>
        <w:t xml:space="preserve">. Retrieved from </w:t>
      </w:r>
      <w:hyperlink r:id="rId9" w:history="1">
        <w:r w:rsidRPr="00BE29C1">
          <w:rPr>
            <w:rStyle w:val="Hyperlink"/>
            <w:rFonts w:ascii="Times New Roman" w:hAnsi="Times New Roman" w:cs="Times New Roman"/>
            <w:color w:val="auto"/>
            <w:sz w:val="24"/>
            <w:szCs w:val="24"/>
          </w:rPr>
          <w:t>http://ebookcentral.proquest.com</w:t>
        </w:r>
      </w:hyperlink>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Van T. Bui, Khanh. "First-Generation College Students at a Four-Year University: Background Characteristics, Reasons fo</w:t>
      </w:r>
      <w:r w:rsidRPr="00BE29C1">
        <w:rPr>
          <w:rFonts w:ascii="Times New Roman" w:hAnsi="Times New Roman" w:cs="Times New Roman"/>
          <w:sz w:val="24"/>
          <w:szCs w:val="24"/>
        </w:rPr>
        <w:t>r Pursuing Higher Education, and First-Year Experiences." </w:t>
      </w:r>
      <w:r w:rsidRPr="00BE29C1">
        <w:rPr>
          <w:rFonts w:ascii="Times New Roman" w:hAnsi="Times New Roman" w:cs="Times New Roman"/>
          <w:i/>
          <w:sz w:val="24"/>
          <w:szCs w:val="24"/>
        </w:rPr>
        <w:t>College Student Journal 36.1 (2002): 3</w:t>
      </w:r>
      <w:r w:rsidRPr="00BE29C1">
        <w:rPr>
          <w:rFonts w:ascii="Times New Roman" w:hAnsi="Times New Roman" w:cs="Times New Roman"/>
          <w:sz w:val="24"/>
          <w:szCs w:val="24"/>
        </w:rPr>
        <w:t>.</w:t>
      </w:r>
    </w:p>
    <w:p w:rsidR="00AC0A10" w:rsidRPr="00BE29C1" w:rsidP="00BE29C1">
      <w:pPr>
        <w:spacing w:line="480" w:lineRule="auto"/>
        <w:ind w:left="720" w:hanging="720"/>
        <w:contextualSpacing/>
        <w:rPr>
          <w:rFonts w:ascii="Times New Roman" w:hAnsi="Times New Roman" w:cs="Times New Roman"/>
          <w:sz w:val="24"/>
          <w:szCs w:val="24"/>
        </w:rPr>
      </w:pPr>
      <w:r w:rsidRPr="00BE29C1">
        <w:rPr>
          <w:rFonts w:ascii="Times New Roman" w:hAnsi="Times New Roman" w:cs="Times New Roman"/>
          <w:sz w:val="24"/>
          <w:szCs w:val="24"/>
        </w:rPr>
        <w:t xml:space="preserve">Wine, J., Janson, N., and Wheeless, S. (2011). </w:t>
      </w:r>
      <w:r w:rsidRPr="00BE29C1">
        <w:rPr>
          <w:rFonts w:ascii="Times New Roman" w:hAnsi="Times New Roman" w:cs="Times New Roman"/>
          <w:i/>
          <w:sz w:val="24"/>
          <w:szCs w:val="24"/>
        </w:rPr>
        <w:t>2004/09 Beginning Postsecondary Students Longitudinal Study (BPS:04/09) Full-Scale Methodology Report (NCES 201</w:t>
      </w:r>
      <w:r w:rsidRPr="00BE29C1">
        <w:rPr>
          <w:rFonts w:ascii="Times New Roman" w:hAnsi="Times New Roman" w:cs="Times New Roman"/>
          <w:i/>
          <w:sz w:val="24"/>
          <w:szCs w:val="24"/>
        </w:rPr>
        <w:t>2-246). U.S. Department of Education</w:t>
      </w:r>
      <w:r w:rsidRPr="00BE29C1">
        <w:rPr>
          <w:rFonts w:ascii="Times New Roman" w:hAnsi="Times New Roman" w:cs="Times New Roman"/>
          <w:sz w:val="24"/>
          <w:szCs w:val="24"/>
        </w:rPr>
        <w:t xml:space="preserve">. Washington, DC: National Center for Education Statistics. </w:t>
      </w:r>
    </w:p>
    <w:p w:rsidR="00F17165" w:rsidRPr="00BE29C1" w:rsidP="00BE29C1">
      <w:pPr>
        <w:spacing w:line="480" w:lineRule="auto"/>
        <w:contextualSpacing/>
        <w:rPr>
          <w:rFonts w:ascii="Times New Roman" w:hAnsi="Times New Roman" w:cs="Times New Roman"/>
          <w:sz w:val="24"/>
          <w:szCs w:val="24"/>
        </w:rPr>
      </w:pPr>
    </w:p>
    <w:p w:rsidR="006423A9" w:rsidRPr="00BE29C1" w:rsidP="00BE29C1">
      <w:pPr>
        <w:spacing w:line="480" w:lineRule="auto"/>
        <w:contextualSpacing/>
        <w:rPr>
          <w:rFonts w:ascii="Times New Roman" w:hAnsi="Times New Roman" w:cs="Times New Roman"/>
          <w:sz w:val="24"/>
          <w:szCs w:val="24"/>
        </w:rPr>
      </w:pPr>
    </w:p>
    <w:p w:rsidR="00E218FD" w:rsidRPr="00BE29C1" w:rsidP="00BE29C1">
      <w:pPr>
        <w:spacing w:line="480" w:lineRule="auto"/>
        <w:contextualSpacing/>
        <w:rPr>
          <w:rFonts w:ascii="Times New Roman" w:hAnsi="Times New Roman" w:cs="Times New Roman"/>
          <w:sz w:val="24"/>
          <w:szCs w:val="24"/>
        </w:rPr>
      </w:pPr>
    </w:p>
    <w:p w:rsidR="001A39F1" w:rsidRPr="00BE29C1" w:rsidP="00BE29C1">
      <w:pPr>
        <w:spacing w:line="480" w:lineRule="auto"/>
        <w:contextualSpacing/>
        <w:rPr>
          <w:rFonts w:ascii="Times New Roman" w:hAnsi="Times New Roman" w:cs="Times New Roman"/>
          <w:sz w:val="24"/>
          <w:szCs w:val="24"/>
        </w:rPr>
      </w:pPr>
    </w:p>
    <w:sectPr w:rsidSect="00427F6F">
      <w:headerReference w:type="default" r:id="rId10"/>
      <w:headerReference w:type="first" r:id="rId11"/>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38097212"/>
      <w:docPartObj>
        <w:docPartGallery w:val="Page Numbers (Top of Page)"/>
        <w:docPartUnique/>
      </w:docPartObj>
    </w:sdtPr>
    <w:sdtEndPr>
      <w:rPr>
        <w:rFonts w:asciiTheme="minorHAnsi" w:hAnsiTheme="minorHAnsi" w:cstheme="minorBidi"/>
        <w:noProof/>
        <w:sz w:val="22"/>
        <w:szCs w:val="22"/>
      </w:rPr>
    </w:sdtEndPr>
    <w:sdtContent>
      <w:p w:rsidR="009D4683" w:rsidP="00835158">
        <w:pPr>
          <w:pStyle w:val="Header"/>
          <w:rPr>
            <w:rFonts w:ascii="Times New Roman" w:hAnsi="Times New Roman" w:cs="Times New Roman"/>
            <w:sz w:val="24"/>
            <w:szCs w:val="24"/>
          </w:rPr>
        </w:pPr>
        <w:r w:rsidRPr="00427F6F">
          <w:rPr>
            <w:rFonts w:ascii="Times New Roman" w:hAnsi="Times New Roman" w:cs="Times New Roman"/>
            <w:sz w:val="24"/>
            <w:szCs w:val="24"/>
          </w:rPr>
          <w:t>SECTION 3: THE FINAL PROJECT</w:t>
        </w:r>
      </w:p>
      <w:p w:rsidR="009D4683">
        <w:pPr>
          <w:pStyle w:val="Header"/>
          <w:jc w:val="right"/>
        </w:pPr>
        <w:r w:rsidRPr="00427F6F">
          <w:rPr>
            <w:rFonts w:ascii="Times New Roman" w:hAnsi="Times New Roman" w:cs="Times New Roman"/>
            <w:sz w:val="24"/>
            <w:szCs w:val="24"/>
          </w:rPr>
          <w:fldChar w:fldCharType="begin"/>
        </w:r>
        <w:r w:rsidRPr="00427F6F" w:rsidR="00072A9B">
          <w:rPr>
            <w:rFonts w:ascii="Times New Roman" w:hAnsi="Times New Roman" w:cs="Times New Roman"/>
            <w:sz w:val="24"/>
            <w:szCs w:val="24"/>
          </w:rPr>
          <w:instrText xml:space="preserve"> PAGE   \* MERGEFORMAT </w:instrText>
        </w:r>
        <w:r w:rsidRPr="00427F6F">
          <w:rPr>
            <w:rFonts w:ascii="Times New Roman" w:hAnsi="Times New Roman" w:cs="Times New Roman"/>
            <w:sz w:val="24"/>
            <w:szCs w:val="24"/>
          </w:rPr>
          <w:fldChar w:fldCharType="separate"/>
        </w:r>
        <w:r w:rsidR="00EA60D7">
          <w:rPr>
            <w:rFonts w:ascii="Times New Roman" w:hAnsi="Times New Roman" w:cs="Times New Roman"/>
            <w:noProof/>
            <w:sz w:val="24"/>
            <w:szCs w:val="24"/>
          </w:rPr>
          <w:t>26</w:t>
        </w:r>
        <w:r w:rsidRPr="00427F6F">
          <w:rPr>
            <w:rFonts w:ascii="Times New Roman" w:hAnsi="Times New Roman" w:cs="Times New Roman"/>
            <w:noProof/>
            <w:sz w:val="24"/>
            <w:szCs w:val="24"/>
          </w:rPr>
          <w:fldChar w:fldCharType="end"/>
        </w:r>
      </w:p>
    </w:sdtContent>
  </w:sdt>
  <w:p w:rsidR="009D46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42842853"/>
      <w:docPartObj>
        <w:docPartGallery w:val="Page Numbers (Top of Page)"/>
        <w:docPartUnique/>
      </w:docPartObj>
    </w:sdtPr>
    <w:sdtEndPr>
      <w:rPr>
        <w:rFonts w:asciiTheme="minorHAnsi" w:hAnsiTheme="minorHAnsi" w:cstheme="minorBidi"/>
        <w:noProof/>
        <w:sz w:val="22"/>
        <w:szCs w:val="22"/>
      </w:rPr>
    </w:sdtEndPr>
    <w:sdtContent>
      <w:p w:rsidR="009D4683">
        <w:pPr>
          <w:pStyle w:val="Header"/>
          <w:jc w:val="right"/>
        </w:pPr>
        <w:r w:rsidRPr="00427F6F">
          <w:rPr>
            <w:rFonts w:ascii="Times New Roman" w:hAnsi="Times New Roman" w:cs="Times New Roman"/>
            <w:sz w:val="24"/>
            <w:szCs w:val="24"/>
          </w:rPr>
          <w:t>Running head: SECTION 3: THE</w:t>
        </w:r>
        <w:r w:rsidRPr="00427F6F">
          <w:rPr>
            <w:rFonts w:ascii="Times New Roman" w:hAnsi="Times New Roman" w:cs="Times New Roman"/>
            <w:sz w:val="24"/>
            <w:szCs w:val="24"/>
          </w:rPr>
          <w:t xml:space="preserve"> FINAL PROJECT</w:t>
        </w:r>
        <w:r>
          <w:rPr>
            <w:rFonts w:ascii="Times New Roman" w:hAnsi="Times New Roman" w:cs="Times New Roman"/>
            <w:sz w:val="24"/>
            <w:szCs w:val="24"/>
          </w:rPr>
          <w:t xml:space="preserve">                                                                 </w:t>
        </w:r>
        <w:r w:rsidRPr="00427F6F" w:rsidR="00D26387">
          <w:rPr>
            <w:rFonts w:ascii="Times New Roman" w:hAnsi="Times New Roman" w:cs="Times New Roman"/>
            <w:sz w:val="24"/>
            <w:szCs w:val="24"/>
          </w:rPr>
          <w:fldChar w:fldCharType="begin"/>
        </w:r>
        <w:r w:rsidRPr="00427F6F">
          <w:rPr>
            <w:rFonts w:ascii="Times New Roman" w:hAnsi="Times New Roman" w:cs="Times New Roman"/>
            <w:sz w:val="24"/>
            <w:szCs w:val="24"/>
          </w:rPr>
          <w:instrText xml:space="preserve"> PAGE   \* MERGEFORMAT </w:instrText>
        </w:r>
        <w:r w:rsidRPr="00427F6F" w:rsidR="00D26387">
          <w:rPr>
            <w:rFonts w:ascii="Times New Roman" w:hAnsi="Times New Roman" w:cs="Times New Roman"/>
            <w:sz w:val="24"/>
            <w:szCs w:val="24"/>
          </w:rPr>
          <w:fldChar w:fldCharType="separate"/>
        </w:r>
        <w:r w:rsidR="00EA60D7">
          <w:rPr>
            <w:rFonts w:ascii="Times New Roman" w:hAnsi="Times New Roman" w:cs="Times New Roman"/>
            <w:noProof/>
            <w:sz w:val="24"/>
            <w:szCs w:val="24"/>
          </w:rPr>
          <w:t>1</w:t>
        </w:r>
        <w:r w:rsidRPr="00427F6F" w:rsidR="00D26387">
          <w:rPr>
            <w:rFonts w:ascii="Times New Roman" w:hAnsi="Times New Roman" w:cs="Times New Roman"/>
            <w:noProof/>
            <w:sz w:val="24"/>
            <w:szCs w:val="24"/>
          </w:rPr>
          <w:fldChar w:fldCharType="end"/>
        </w:r>
      </w:p>
    </w:sdtContent>
  </w:sdt>
  <w:p w:rsidR="009D46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705EC"/>
    <w:multiLevelType w:val="hybridMultilevel"/>
    <w:tmpl w:val="AA0069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F6F"/>
    <w:rsid w:val="00001BC5"/>
    <w:rsid w:val="0000446F"/>
    <w:rsid w:val="00005FD5"/>
    <w:rsid w:val="00012D7F"/>
    <w:rsid w:val="000442EE"/>
    <w:rsid w:val="000455D8"/>
    <w:rsid w:val="00053101"/>
    <w:rsid w:val="00054792"/>
    <w:rsid w:val="00057665"/>
    <w:rsid w:val="00057D34"/>
    <w:rsid w:val="000626B1"/>
    <w:rsid w:val="00070987"/>
    <w:rsid w:val="00072A9B"/>
    <w:rsid w:val="00072FD0"/>
    <w:rsid w:val="00081C4E"/>
    <w:rsid w:val="0009538B"/>
    <w:rsid w:val="000964B1"/>
    <w:rsid w:val="00097C5B"/>
    <w:rsid w:val="000C1D2F"/>
    <w:rsid w:val="000D4AB6"/>
    <w:rsid w:val="000E6B34"/>
    <w:rsid w:val="000F314F"/>
    <w:rsid w:val="00105B00"/>
    <w:rsid w:val="00123E7E"/>
    <w:rsid w:val="0013030A"/>
    <w:rsid w:val="00134096"/>
    <w:rsid w:val="00142F38"/>
    <w:rsid w:val="00145909"/>
    <w:rsid w:val="0015636A"/>
    <w:rsid w:val="00160F3B"/>
    <w:rsid w:val="0016338B"/>
    <w:rsid w:val="001706BE"/>
    <w:rsid w:val="00170DB8"/>
    <w:rsid w:val="0017256E"/>
    <w:rsid w:val="0017306D"/>
    <w:rsid w:val="00183B12"/>
    <w:rsid w:val="00185F1D"/>
    <w:rsid w:val="00191BD3"/>
    <w:rsid w:val="00197ADE"/>
    <w:rsid w:val="001A2BDD"/>
    <w:rsid w:val="001A39F1"/>
    <w:rsid w:val="001A7AE7"/>
    <w:rsid w:val="001B334B"/>
    <w:rsid w:val="001B6ADE"/>
    <w:rsid w:val="001D433A"/>
    <w:rsid w:val="001E11A5"/>
    <w:rsid w:val="001E59A6"/>
    <w:rsid w:val="001F2838"/>
    <w:rsid w:val="001F4376"/>
    <w:rsid w:val="001F531C"/>
    <w:rsid w:val="001F67BE"/>
    <w:rsid w:val="00210566"/>
    <w:rsid w:val="00210D03"/>
    <w:rsid w:val="002201BF"/>
    <w:rsid w:val="00222352"/>
    <w:rsid w:val="00222807"/>
    <w:rsid w:val="00232D59"/>
    <w:rsid w:val="0023507C"/>
    <w:rsid w:val="002524C1"/>
    <w:rsid w:val="00253370"/>
    <w:rsid w:val="00253813"/>
    <w:rsid w:val="002613F0"/>
    <w:rsid w:val="00272C87"/>
    <w:rsid w:val="002745BE"/>
    <w:rsid w:val="00277F89"/>
    <w:rsid w:val="00294A9B"/>
    <w:rsid w:val="002961CD"/>
    <w:rsid w:val="002A356D"/>
    <w:rsid w:val="002A69FB"/>
    <w:rsid w:val="002C0A7B"/>
    <w:rsid w:val="002C702E"/>
    <w:rsid w:val="002D2CC3"/>
    <w:rsid w:val="002D7676"/>
    <w:rsid w:val="002E411A"/>
    <w:rsid w:val="003018B4"/>
    <w:rsid w:val="00312332"/>
    <w:rsid w:val="003146E6"/>
    <w:rsid w:val="00316B68"/>
    <w:rsid w:val="00320378"/>
    <w:rsid w:val="00322C3A"/>
    <w:rsid w:val="00323078"/>
    <w:rsid w:val="00332743"/>
    <w:rsid w:val="00334F9F"/>
    <w:rsid w:val="00346722"/>
    <w:rsid w:val="003549C7"/>
    <w:rsid w:val="003846A3"/>
    <w:rsid w:val="00392B11"/>
    <w:rsid w:val="00393769"/>
    <w:rsid w:val="003A7FE3"/>
    <w:rsid w:val="003B0573"/>
    <w:rsid w:val="003B35C4"/>
    <w:rsid w:val="003B776D"/>
    <w:rsid w:val="003C2648"/>
    <w:rsid w:val="003C46D2"/>
    <w:rsid w:val="003D2B4C"/>
    <w:rsid w:val="0040432C"/>
    <w:rsid w:val="00427DF8"/>
    <w:rsid w:val="00427F6F"/>
    <w:rsid w:val="004460D8"/>
    <w:rsid w:val="00453BAF"/>
    <w:rsid w:val="00457162"/>
    <w:rsid w:val="00465C65"/>
    <w:rsid w:val="00470628"/>
    <w:rsid w:val="00473835"/>
    <w:rsid w:val="0047680A"/>
    <w:rsid w:val="00477079"/>
    <w:rsid w:val="004771C2"/>
    <w:rsid w:val="0049393C"/>
    <w:rsid w:val="00493C94"/>
    <w:rsid w:val="00493CBE"/>
    <w:rsid w:val="004A1BD8"/>
    <w:rsid w:val="004A4920"/>
    <w:rsid w:val="004A74E7"/>
    <w:rsid w:val="004B1FDA"/>
    <w:rsid w:val="004B2068"/>
    <w:rsid w:val="004B3F66"/>
    <w:rsid w:val="004B65B3"/>
    <w:rsid w:val="004B6719"/>
    <w:rsid w:val="004C5351"/>
    <w:rsid w:val="004E5087"/>
    <w:rsid w:val="005317D3"/>
    <w:rsid w:val="0055446F"/>
    <w:rsid w:val="00554DAE"/>
    <w:rsid w:val="00561FAB"/>
    <w:rsid w:val="00566BD4"/>
    <w:rsid w:val="00567E88"/>
    <w:rsid w:val="005870B1"/>
    <w:rsid w:val="005900D0"/>
    <w:rsid w:val="005934E4"/>
    <w:rsid w:val="005A051B"/>
    <w:rsid w:val="005B0ED5"/>
    <w:rsid w:val="005B33FA"/>
    <w:rsid w:val="005B5C55"/>
    <w:rsid w:val="005E1221"/>
    <w:rsid w:val="005E659F"/>
    <w:rsid w:val="005E775F"/>
    <w:rsid w:val="005F4A50"/>
    <w:rsid w:val="00616862"/>
    <w:rsid w:val="006423A9"/>
    <w:rsid w:val="006450AE"/>
    <w:rsid w:val="00645643"/>
    <w:rsid w:val="006528B0"/>
    <w:rsid w:val="0066386D"/>
    <w:rsid w:val="00671E38"/>
    <w:rsid w:val="0067299A"/>
    <w:rsid w:val="00680D62"/>
    <w:rsid w:val="006849DE"/>
    <w:rsid w:val="00686C0A"/>
    <w:rsid w:val="00687783"/>
    <w:rsid w:val="006909CA"/>
    <w:rsid w:val="00692498"/>
    <w:rsid w:val="006930C8"/>
    <w:rsid w:val="00695DEE"/>
    <w:rsid w:val="006A0A71"/>
    <w:rsid w:val="006A22D6"/>
    <w:rsid w:val="006A2AFD"/>
    <w:rsid w:val="006A3D7F"/>
    <w:rsid w:val="006B0A5A"/>
    <w:rsid w:val="006E3DF4"/>
    <w:rsid w:val="006E4126"/>
    <w:rsid w:val="006E5A35"/>
    <w:rsid w:val="006E5CD9"/>
    <w:rsid w:val="006F7B55"/>
    <w:rsid w:val="00710935"/>
    <w:rsid w:val="0071769E"/>
    <w:rsid w:val="007279F4"/>
    <w:rsid w:val="007514D8"/>
    <w:rsid w:val="00754AE4"/>
    <w:rsid w:val="007650A4"/>
    <w:rsid w:val="00765EBC"/>
    <w:rsid w:val="00771ED4"/>
    <w:rsid w:val="00772513"/>
    <w:rsid w:val="00776906"/>
    <w:rsid w:val="00777C7F"/>
    <w:rsid w:val="00782B40"/>
    <w:rsid w:val="00786EFF"/>
    <w:rsid w:val="00794CDA"/>
    <w:rsid w:val="007A4D17"/>
    <w:rsid w:val="007B0475"/>
    <w:rsid w:val="007B2580"/>
    <w:rsid w:val="007B3F26"/>
    <w:rsid w:val="007D45DC"/>
    <w:rsid w:val="007D7B0D"/>
    <w:rsid w:val="007E0729"/>
    <w:rsid w:val="007E0C9F"/>
    <w:rsid w:val="007E6165"/>
    <w:rsid w:val="007F2EB6"/>
    <w:rsid w:val="00824575"/>
    <w:rsid w:val="00835158"/>
    <w:rsid w:val="00835890"/>
    <w:rsid w:val="00835E9E"/>
    <w:rsid w:val="00836354"/>
    <w:rsid w:val="0084385C"/>
    <w:rsid w:val="00863862"/>
    <w:rsid w:val="008722FC"/>
    <w:rsid w:val="00874C68"/>
    <w:rsid w:val="00883FEE"/>
    <w:rsid w:val="00886111"/>
    <w:rsid w:val="00893E40"/>
    <w:rsid w:val="00893EEF"/>
    <w:rsid w:val="00897767"/>
    <w:rsid w:val="008A1B73"/>
    <w:rsid w:val="008A300A"/>
    <w:rsid w:val="008A60D2"/>
    <w:rsid w:val="008C436D"/>
    <w:rsid w:val="008C440E"/>
    <w:rsid w:val="008D6F67"/>
    <w:rsid w:val="008E1AE4"/>
    <w:rsid w:val="008E7DB1"/>
    <w:rsid w:val="008F55E1"/>
    <w:rsid w:val="00915640"/>
    <w:rsid w:val="009741F8"/>
    <w:rsid w:val="00990777"/>
    <w:rsid w:val="009A281E"/>
    <w:rsid w:val="009A6F62"/>
    <w:rsid w:val="009C4135"/>
    <w:rsid w:val="009C770A"/>
    <w:rsid w:val="009D44CA"/>
    <w:rsid w:val="009D4683"/>
    <w:rsid w:val="009D4D9C"/>
    <w:rsid w:val="009D5E64"/>
    <w:rsid w:val="009E1B2C"/>
    <w:rsid w:val="009E3D2B"/>
    <w:rsid w:val="009F2B39"/>
    <w:rsid w:val="00A00119"/>
    <w:rsid w:val="00A0682B"/>
    <w:rsid w:val="00A06FE7"/>
    <w:rsid w:val="00A071B5"/>
    <w:rsid w:val="00A17E5A"/>
    <w:rsid w:val="00A211F9"/>
    <w:rsid w:val="00A25A29"/>
    <w:rsid w:val="00A27386"/>
    <w:rsid w:val="00A3350E"/>
    <w:rsid w:val="00A40695"/>
    <w:rsid w:val="00A44E34"/>
    <w:rsid w:val="00A45BA9"/>
    <w:rsid w:val="00A53698"/>
    <w:rsid w:val="00A53720"/>
    <w:rsid w:val="00A538CB"/>
    <w:rsid w:val="00A73109"/>
    <w:rsid w:val="00A77425"/>
    <w:rsid w:val="00A81B34"/>
    <w:rsid w:val="00A877C8"/>
    <w:rsid w:val="00A956D6"/>
    <w:rsid w:val="00AA480E"/>
    <w:rsid w:val="00AC0A10"/>
    <w:rsid w:val="00AD074F"/>
    <w:rsid w:val="00AD56B6"/>
    <w:rsid w:val="00AD60B7"/>
    <w:rsid w:val="00AD630A"/>
    <w:rsid w:val="00AD7B68"/>
    <w:rsid w:val="00B0522C"/>
    <w:rsid w:val="00B10307"/>
    <w:rsid w:val="00B137E1"/>
    <w:rsid w:val="00B13EB2"/>
    <w:rsid w:val="00B14CF3"/>
    <w:rsid w:val="00B15997"/>
    <w:rsid w:val="00B15F04"/>
    <w:rsid w:val="00B226AA"/>
    <w:rsid w:val="00B22970"/>
    <w:rsid w:val="00B4231A"/>
    <w:rsid w:val="00B502B6"/>
    <w:rsid w:val="00B550BA"/>
    <w:rsid w:val="00B61DA3"/>
    <w:rsid w:val="00B64FE9"/>
    <w:rsid w:val="00B65652"/>
    <w:rsid w:val="00B77F49"/>
    <w:rsid w:val="00B8108B"/>
    <w:rsid w:val="00B851A6"/>
    <w:rsid w:val="00BA524B"/>
    <w:rsid w:val="00BB001E"/>
    <w:rsid w:val="00BB0176"/>
    <w:rsid w:val="00BB5729"/>
    <w:rsid w:val="00BB78CE"/>
    <w:rsid w:val="00BC7136"/>
    <w:rsid w:val="00BD4D7A"/>
    <w:rsid w:val="00BE065C"/>
    <w:rsid w:val="00BE0F25"/>
    <w:rsid w:val="00BE29C1"/>
    <w:rsid w:val="00BE3889"/>
    <w:rsid w:val="00BE55AA"/>
    <w:rsid w:val="00BF6DC1"/>
    <w:rsid w:val="00BF7817"/>
    <w:rsid w:val="00C00C93"/>
    <w:rsid w:val="00C03A67"/>
    <w:rsid w:val="00C10C72"/>
    <w:rsid w:val="00C1200C"/>
    <w:rsid w:val="00C12990"/>
    <w:rsid w:val="00C13393"/>
    <w:rsid w:val="00C13E6A"/>
    <w:rsid w:val="00C151E8"/>
    <w:rsid w:val="00C21D94"/>
    <w:rsid w:val="00C2273B"/>
    <w:rsid w:val="00C44151"/>
    <w:rsid w:val="00C44DB6"/>
    <w:rsid w:val="00C51AFB"/>
    <w:rsid w:val="00C52FBA"/>
    <w:rsid w:val="00C56DA4"/>
    <w:rsid w:val="00C623CC"/>
    <w:rsid w:val="00C66A7F"/>
    <w:rsid w:val="00C8311F"/>
    <w:rsid w:val="00C83AD8"/>
    <w:rsid w:val="00C86845"/>
    <w:rsid w:val="00C95442"/>
    <w:rsid w:val="00CB13D4"/>
    <w:rsid w:val="00CB2DE3"/>
    <w:rsid w:val="00CB726B"/>
    <w:rsid w:val="00CC182A"/>
    <w:rsid w:val="00CC28A2"/>
    <w:rsid w:val="00CC2E9F"/>
    <w:rsid w:val="00CC49AC"/>
    <w:rsid w:val="00CD286E"/>
    <w:rsid w:val="00CF56FE"/>
    <w:rsid w:val="00D00023"/>
    <w:rsid w:val="00D04B19"/>
    <w:rsid w:val="00D07148"/>
    <w:rsid w:val="00D157FA"/>
    <w:rsid w:val="00D168F3"/>
    <w:rsid w:val="00D26387"/>
    <w:rsid w:val="00D420FE"/>
    <w:rsid w:val="00D44346"/>
    <w:rsid w:val="00D50AB9"/>
    <w:rsid w:val="00D5565A"/>
    <w:rsid w:val="00D57B76"/>
    <w:rsid w:val="00D80B8F"/>
    <w:rsid w:val="00D905D4"/>
    <w:rsid w:val="00D914D7"/>
    <w:rsid w:val="00D92F36"/>
    <w:rsid w:val="00D93430"/>
    <w:rsid w:val="00D94927"/>
    <w:rsid w:val="00D97FCB"/>
    <w:rsid w:val="00DA3D7F"/>
    <w:rsid w:val="00DB1AFC"/>
    <w:rsid w:val="00DB3ADD"/>
    <w:rsid w:val="00DC5467"/>
    <w:rsid w:val="00DE1B59"/>
    <w:rsid w:val="00DF15DF"/>
    <w:rsid w:val="00E02C08"/>
    <w:rsid w:val="00E07D40"/>
    <w:rsid w:val="00E218FD"/>
    <w:rsid w:val="00E23353"/>
    <w:rsid w:val="00E27D59"/>
    <w:rsid w:val="00E32833"/>
    <w:rsid w:val="00E51B1B"/>
    <w:rsid w:val="00E546BF"/>
    <w:rsid w:val="00E54A54"/>
    <w:rsid w:val="00E572B7"/>
    <w:rsid w:val="00E670FE"/>
    <w:rsid w:val="00E71AEF"/>
    <w:rsid w:val="00E77CBF"/>
    <w:rsid w:val="00E90954"/>
    <w:rsid w:val="00E93ECF"/>
    <w:rsid w:val="00E97A43"/>
    <w:rsid w:val="00EA0756"/>
    <w:rsid w:val="00EA406D"/>
    <w:rsid w:val="00EA60D7"/>
    <w:rsid w:val="00EA6816"/>
    <w:rsid w:val="00EC35E0"/>
    <w:rsid w:val="00ED0161"/>
    <w:rsid w:val="00EE6604"/>
    <w:rsid w:val="00EE697C"/>
    <w:rsid w:val="00EE7832"/>
    <w:rsid w:val="00EF53E6"/>
    <w:rsid w:val="00F041E3"/>
    <w:rsid w:val="00F13819"/>
    <w:rsid w:val="00F16056"/>
    <w:rsid w:val="00F17165"/>
    <w:rsid w:val="00F43EA7"/>
    <w:rsid w:val="00F51FCE"/>
    <w:rsid w:val="00F52653"/>
    <w:rsid w:val="00F66BFC"/>
    <w:rsid w:val="00F73189"/>
    <w:rsid w:val="00F86059"/>
    <w:rsid w:val="00F9008A"/>
    <w:rsid w:val="00F9334A"/>
    <w:rsid w:val="00F93D6B"/>
    <w:rsid w:val="00F95981"/>
    <w:rsid w:val="00FA0998"/>
    <w:rsid w:val="00FC4C11"/>
    <w:rsid w:val="00FC6C91"/>
    <w:rsid w:val="00FD78D1"/>
    <w:rsid w:val="00FE1702"/>
    <w:rsid w:val="00FF1F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F6F"/>
  </w:style>
  <w:style w:type="paragraph" w:styleId="Footer">
    <w:name w:val="footer"/>
    <w:basedOn w:val="Normal"/>
    <w:link w:val="FooterChar"/>
    <w:uiPriority w:val="99"/>
    <w:unhideWhenUsed/>
    <w:rsid w:val="00427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F6F"/>
  </w:style>
  <w:style w:type="paragraph" w:styleId="NormalWeb">
    <w:name w:val="Normal (Web)"/>
    <w:basedOn w:val="Normal"/>
    <w:uiPriority w:val="99"/>
    <w:semiHidden/>
    <w:unhideWhenUsed/>
    <w:rsid w:val="008358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5890"/>
    <w:rPr>
      <w:i/>
      <w:iCs/>
    </w:rPr>
  </w:style>
  <w:style w:type="character" w:styleId="Hyperlink">
    <w:name w:val="Hyperlink"/>
    <w:basedOn w:val="DefaultParagraphFont"/>
    <w:uiPriority w:val="99"/>
    <w:unhideWhenUsed/>
    <w:rsid w:val="0009538B"/>
    <w:rPr>
      <w:color w:val="0000FF"/>
      <w:u w:val="single"/>
    </w:rPr>
  </w:style>
  <w:style w:type="paragraph" w:styleId="ListParagraph">
    <w:name w:val="List Paragraph"/>
    <w:basedOn w:val="Normal"/>
    <w:uiPriority w:val="34"/>
    <w:qFormat/>
    <w:rsid w:val="00F959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education.cu-portland.edu/blog/classroom-resources/first-generation-college-students-graduation-rates/" TargetMode="External" /><Relationship Id="rId5" Type="http://schemas.openxmlformats.org/officeDocument/2006/relationships/hyperlink" Target="http://www.coenet.us/files/filesmoving_Beyond_Access_2008.pdf" TargetMode="External" /><Relationship Id="rId6" Type="http://schemas.openxmlformats.org/officeDocument/2006/relationships/hyperlink" Target="https://chronicle.com/article/TheChallenge-of-the/230137" TargetMode="External" /><Relationship Id="rId7" Type="http://schemas.openxmlformats.org/officeDocument/2006/relationships/hyperlink" Target="http://www.mpaea.org" TargetMode="External" /><Relationship Id="rId8" Type="http://schemas.openxmlformats.org/officeDocument/2006/relationships/hyperlink" Target="http://nces.ed.gov/fastfacts/display.asp?id=372" TargetMode="External" /><Relationship Id="rId9" Type="http://schemas.openxmlformats.org/officeDocument/2006/relationships/hyperlink" Target="http://ebookcentral.proques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6732</Words>
  <Characters>38374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roba</cp:lastModifiedBy>
  <cp:revision>2</cp:revision>
  <dcterms:created xsi:type="dcterms:W3CDTF">2019-05-17T17:23:00Z</dcterms:created>
  <dcterms:modified xsi:type="dcterms:W3CDTF">2019-05-17T17:23:00Z</dcterms:modified>
</cp:coreProperties>
</file>