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D644" w14:textId="77777777" w:rsidR="00175207" w:rsidRPr="00175207" w:rsidRDefault="00175207" w:rsidP="00175207">
      <w:pPr>
        <w:shd w:val="clear" w:color="auto" w:fill="FFFFFF"/>
        <w:spacing w:after="225" w:line="240" w:lineRule="auto"/>
        <w:outlineLvl w:val="2"/>
        <w:rPr>
          <w:rFonts w:ascii="Arial" w:eastAsia="Times New Roman" w:hAnsi="Arial" w:cs="Arial"/>
          <w:color w:val="222222"/>
          <w:sz w:val="41"/>
          <w:szCs w:val="41"/>
        </w:rPr>
      </w:pPr>
      <w:r w:rsidRPr="00175207">
        <w:rPr>
          <w:rFonts w:ascii="Arial" w:eastAsia="Times New Roman" w:hAnsi="Arial" w:cs="Arial"/>
          <w:color w:val="222222"/>
          <w:sz w:val="41"/>
          <w:szCs w:val="41"/>
        </w:rPr>
        <w:t>Career Counseling Theory Case Study</w:t>
      </w:r>
    </w:p>
    <w:p w14:paraId="5691C89E" w14:textId="77777777" w:rsidR="00175207" w:rsidRPr="00175207" w:rsidRDefault="00175207" w:rsidP="00175207">
      <w:pPr>
        <w:shd w:val="clear" w:color="auto" w:fill="FFFFFF"/>
        <w:spacing w:after="240" w:line="240" w:lineRule="auto"/>
        <w:rPr>
          <w:rFonts w:ascii="Arial" w:eastAsia="Times New Roman" w:hAnsi="Arial" w:cs="Arial"/>
          <w:color w:val="222222"/>
          <w:sz w:val="26"/>
          <w:szCs w:val="26"/>
        </w:rPr>
      </w:pPr>
      <w:r w:rsidRPr="00175207">
        <w:rPr>
          <w:rFonts w:ascii="Arial" w:eastAsia="Times New Roman" w:hAnsi="Arial" w:cs="Arial"/>
          <w:color w:val="222222"/>
          <w:sz w:val="26"/>
          <w:szCs w:val="26"/>
        </w:rPr>
        <w:t>For this assignment, you will demonstrate your knowledge and understanding of career counseling theories by choosing any one theory from Unit 1 or Unit 2 and applying it to the following scenario. Approach the scenario from the perspective of your counseling specialization (clinical mental health counseling, school counseling, et cetera). You may embellish the scenario as needed to help you complete the assignment.</w:t>
      </w:r>
    </w:p>
    <w:p w14:paraId="31CA2E0A" w14:textId="77777777" w:rsidR="00175207" w:rsidRPr="00175207" w:rsidRDefault="00175207" w:rsidP="00175207">
      <w:pPr>
        <w:shd w:val="clear" w:color="auto" w:fill="FFFFFF"/>
        <w:spacing w:after="144" w:line="240" w:lineRule="auto"/>
        <w:outlineLvl w:val="3"/>
        <w:rPr>
          <w:rFonts w:ascii="Arial" w:eastAsia="Times New Roman" w:hAnsi="Arial" w:cs="Arial"/>
          <w:color w:val="222222"/>
          <w:sz w:val="30"/>
          <w:szCs w:val="30"/>
        </w:rPr>
      </w:pPr>
      <w:r w:rsidRPr="00175207">
        <w:rPr>
          <w:rFonts w:ascii="Arial" w:eastAsia="Times New Roman" w:hAnsi="Arial" w:cs="Arial"/>
          <w:color w:val="222222"/>
          <w:sz w:val="30"/>
          <w:szCs w:val="30"/>
        </w:rPr>
        <w:t>Scenario</w:t>
      </w:r>
    </w:p>
    <w:p w14:paraId="34550AE7" w14:textId="77777777" w:rsidR="00175207" w:rsidRPr="00175207" w:rsidRDefault="00175207" w:rsidP="00175207">
      <w:pPr>
        <w:shd w:val="clear" w:color="auto" w:fill="FFFFFF"/>
        <w:spacing w:after="240" w:line="240" w:lineRule="auto"/>
        <w:rPr>
          <w:rFonts w:ascii="Arial" w:eastAsia="Times New Roman" w:hAnsi="Arial" w:cs="Arial"/>
          <w:color w:val="222222"/>
          <w:sz w:val="26"/>
          <w:szCs w:val="26"/>
        </w:rPr>
      </w:pPr>
      <w:r w:rsidRPr="00175207">
        <w:rPr>
          <w:rFonts w:ascii="Arial" w:eastAsia="Times New Roman" w:hAnsi="Arial" w:cs="Arial"/>
          <w:color w:val="222222"/>
          <w:sz w:val="26"/>
          <w:szCs w:val="26"/>
        </w:rPr>
        <w:t xml:space="preserve">Taneka, a 17-year-old </w:t>
      </w:r>
      <w:proofErr w:type="gramStart"/>
      <w:r w:rsidRPr="00175207">
        <w:rPr>
          <w:rFonts w:ascii="Arial" w:eastAsia="Times New Roman" w:hAnsi="Arial" w:cs="Arial"/>
          <w:color w:val="222222"/>
          <w:sz w:val="26"/>
          <w:szCs w:val="26"/>
        </w:rPr>
        <w:t>African-American</w:t>
      </w:r>
      <w:proofErr w:type="gramEnd"/>
      <w:r w:rsidRPr="00175207">
        <w:rPr>
          <w:rFonts w:ascii="Arial" w:eastAsia="Times New Roman" w:hAnsi="Arial" w:cs="Arial"/>
          <w:color w:val="222222"/>
          <w:sz w:val="26"/>
          <w:szCs w:val="26"/>
        </w:rPr>
        <w:t xml:space="preserve"> female, is a high school junior. She is the eldest of three siblings living with her single-parent mother. Her mother has worked for the past 15 years at a manufacturing plant. Her father has not been a part of Taneka's life.</w:t>
      </w:r>
    </w:p>
    <w:p w14:paraId="3D900E85" w14:textId="77777777" w:rsidR="00175207" w:rsidRPr="00175207" w:rsidRDefault="00175207" w:rsidP="00175207">
      <w:pPr>
        <w:shd w:val="clear" w:color="auto" w:fill="FFFFFF"/>
        <w:spacing w:after="240" w:line="240" w:lineRule="auto"/>
        <w:rPr>
          <w:rFonts w:ascii="Arial" w:eastAsia="Times New Roman" w:hAnsi="Arial" w:cs="Arial"/>
          <w:color w:val="222222"/>
          <w:sz w:val="26"/>
          <w:szCs w:val="26"/>
        </w:rPr>
      </w:pPr>
      <w:r w:rsidRPr="00175207">
        <w:rPr>
          <w:rFonts w:ascii="Arial" w:eastAsia="Times New Roman" w:hAnsi="Arial" w:cs="Arial"/>
          <w:color w:val="222222"/>
          <w:sz w:val="26"/>
          <w:szCs w:val="26"/>
        </w:rPr>
        <w:t>As the eldest, Taneka has held major responsibilities throughout her life to support her working mother, such as caring for her younger siblings—Derrick, age 14, and Kenya, age 12. These early duties reinforced the development of her natural leadership skills. Taneka has been recognized from an early age for being mature, responsible, and dependable. As her siblings have grown, she has been able to have part-time jobs, most recently as a salesperson at a teen fashion store in the local mall. It was here that she first realized she had a knack for dealing with people, and they responded well to her—employers, coworkers, and customers alike. She was recently approached by her supervisor to consider participating in the company's employee leadership training program.</w:t>
      </w:r>
    </w:p>
    <w:p w14:paraId="5A89CC8C" w14:textId="77777777" w:rsidR="00175207" w:rsidRPr="00175207" w:rsidRDefault="00175207" w:rsidP="00175207">
      <w:pPr>
        <w:shd w:val="clear" w:color="auto" w:fill="FFFFFF"/>
        <w:spacing w:after="240" w:line="240" w:lineRule="auto"/>
        <w:rPr>
          <w:rFonts w:ascii="Arial" w:eastAsia="Times New Roman" w:hAnsi="Arial" w:cs="Arial"/>
          <w:color w:val="222222"/>
          <w:sz w:val="26"/>
          <w:szCs w:val="26"/>
        </w:rPr>
      </w:pPr>
      <w:r w:rsidRPr="00175207">
        <w:rPr>
          <w:rFonts w:ascii="Arial" w:eastAsia="Times New Roman" w:hAnsi="Arial" w:cs="Arial"/>
          <w:color w:val="222222"/>
          <w:sz w:val="26"/>
          <w:szCs w:val="26"/>
        </w:rPr>
        <w:t>This has caused Taneka to start thinking about post-secondary educational possibilities. Previously she had thought college was out of her reach, due to the limited financial resources of her family and no history of anyone in her family ever attending college. As such, she had not previously given much importance to her grades. Rather than participating in extracurricular school activities, she focused on working. She is on track for graduating with her class next year and has a current grade point average of 2.05.</w:t>
      </w:r>
    </w:p>
    <w:p w14:paraId="7378F498" w14:textId="77777777" w:rsidR="00175207" w:rsidRPr="00175207" w:rsidRDefault="00175207" w:rsidP="00175207">
      <w:pPr>
        <w:shd w:val="clear" w:color="auto" w:fill="FFFFFF"/>
        <w:spacing w:after="240" w:line="240" w:lineRule="auto"/>
        <w:rPr>
          <w:rFonts w:ascii="Arial" w:eastAsia="Times New Roman" w:hAnsi="Arial" w:cs="Arial"/>
          <w:color w:val="222222"/>
          <w:sz w:val="26"/>
          <w:szCs w:val="26"/>
        </w:rPr>
      </w:pPr>
      <w:r w:rsidRPr="00175207">
        <w:rPr>
          <w:rFonts w:ascii="Arial" w:eastAsia="Times New Roman" w:hAnsi="Arial" w:cs="Arial"/>
          <w:color w:val="222222"/>
          <w:sz w:val="26"/>
          <w:szCs w:val="26"/>
        </w:rPr>
        <w:t>Taneka is now questioning her previous assumption about college or other post-secondary educational possibilities, but she does not have a clear idea of what she would like to pursue as a career. Choosing a career and a post-secondary program to prepare for it, seeking financial support, and navigating the admissions procedure all remain mysteries to her.</w:t>
      </w:r>
    </w:p>
    <w:p w14:paraId="024C4DFA" w14:textId="77777777" w:rsidR="00175207" w:rsidRPr="00175207" w:rsidRDefault="00175207" w:rsidP="00175207">
      <w:pPr>
        <w:shd w:val="clear" w:color="auto" w:fill="FFFFFF"/>
        <w:spacing w:after="240" w:line="240" w:lineRule="auto"/>
        <w:rPr>
          <w:rFonts w:ascii="Arial" w:eastAsia="Times New Roman" w:hAnsi="Arial" w:cs="Arial"/>
          <w:color w:val="222222"/>
          <w:sz w:val="26"/>
          <w:szCs w:val="26"/>
        </w:rPr>
      </w:pPr>
      <w:r w:rsidRPr="00175207">
        <w:rPr>
          <w:rFonts w:ascii="Arial" w:eastAsia="Times New Roman" w:hAnsi="Arial" w:cs="Arial"/>
          <w:color w:val="222222"/>
          <w:sz w:val="26"/>
          <w:szCs w:val="26"/>
        </w:rPr>
        <w:t>Use the Career Counseling Theory Case Study Template (linked in Resources) for your case study and address the following:</w:t>
      </w:r>
    </w:p>
    <w:p w14:paraId="445832E2" w14:textId="77777777" w:rsidR="00175207" w:rsidRPr="00175207" w:rsidRDefault="00175207" w:rsidP="00175207">
      <w:pPr>
        <w:numPr>
          <w:ilvl w:val="0"/>
          <w:numId w:val="1"/>
        </w:numPr>
        <w:shd w:val="clear" w:color="auto" w:fill="FFFFFF"/>
        <w:spacing w:after="0" w:line="240" w:lineRule="auto"/>
        <w:rPr>
          <w:rFonts w:ascii="inherit" w:eastAsia="Times New Roman" w:hAnsi="inherit" w:cs="Arial"/>
          <w:color w:val="222222"/>
          <w:sz w:val="26"/>
          <w:szCs w:val="26"/>
        </w:rPr>
      </w:pPr>
      <w:r w:rsidRPr="00175207">
        <w:rPr>
          <w:rFonts w:ascii="inherit" w:eastAsia="Times New Roman" w:hAnsi="inherit" w:cs="Arial"/>
          <w:color w:val="222222"/>
          <w:sz w:val="26"/>
          <w:szCs w:val="26"/>
        </w:rPr>
        <w:lastRenderedPageBreak/>
        <w:t>Argue for one relevant theory to be applied to the scenario. </w:t>
      </w:r>
      <w:r w:rsidRPr="00175207">
        <w:rPr>
          <w:rFonts w:ascii="Arial" w:eastAsia="Times New Roman" w:hAnsi="Arial" w:cs="Arial"/>
          <w:color w:val="222222"/>
          <w:sz w:val="26"/>
          <w:szCs w:val="26"/>
          <w:bdr w:val="none" w:sz="0" w:space="0" w:color="auto" w:frame="1"/>
        </w:rPr>
        <w:t>Note:</w:t>
      </w:r>
      <w:r w:rsidRPr="00175207">
        <w:rPr>
          <w:rFonts w:ascii="inherit" w:eastAsia="Times New Roman" w:hAnsi="inherit" w:cs="Arial"/>
          <w:i/>
          <w:iCs/>
          <w:color w:val="222222"/>
          <w:sz w:val="26"/>
          <w:szCs w:val="26"/>
          <w:bdr w:val="none" w:sz="0" w:space="0" w:color="auto" w:frame="1"/>
        </w:rPr>
        <w:t> </w:t>
      </w:r>
      <w:r w:rsidRPr="00175207">
        <w:rPr>
          <w:rFonts w:ascii="inherit" w:eastAsia="Times New Roman" w:hAnsi="inherit" w:cs="Arial"/>
          <w:color w:val="222222"/>
          <w:sz w:val="26"/>
          <w:szCs w:val="26"/>
        </w:rPr>
        <w:t xml:space="preserve">Appropriate career counseling theories include, but are not limited to, Holland, Super, </w:t>
      </w:r>
      <w:proofErr w:type="spellStart"/>
      <w:r w:rsidRPr="00175207">
        <w:rPr>
          <w:rFonts w:ascii="inherit" w:eastAsia="Times New Roman" w:hAnsi="inherit" w:cs="Arial"/>
          <w:color w:val="222222"/>
          <w:sz w:val="26"/>
          <w:szCs w:val="26"/>
        </w:rPr>
        <w:t>Krumboltz</w:t>
      </w:r>
      <w:proofErr w:type="spellEnd"/>
      <w:r w:rsidRPr="00175207">
        <w:rPr>
          <w:rFonts w:ascii="inherit" w:eastAsia="Times New Roman" w:hAnsi="inherit" w:cs="Arial"/>
          <w:color w:val="222222"/>
          <w:sz w:val="26"/>
          <w:szCs w:val="26"/>
        </w:rPr>
        <w:t>, Gottfredson, Social Cognitive theory, and Person-Environment-fit.</w:t>
      </w:r>
    </w:p>
    <w:p w14:paraId="06A4D163" w14:textId="77777777" w:rsidR="00175207" w:rsidRPr="00175207" w:rsidRDefault="00175207" w:rsidP="00175207">
      <w:pPr>
        <w:numPr>
          <w:ilvl w:val="0"/>
          <w:numId w:val="1"/>
        </w:numPr>
        <w:shd w:val="clear" w:color="auto" w:fill="FFFFFF"/>
        <w:spacing w:after="0" w:line="240" w:lineRule="auto"/>
        <w:rPr>
          <w:rFonts w:ascii="inherit" w:eastAsia="Times New Roman" w:hAnsi="inherit" w:cs="Arial"/>
          <w:color w:val="222222"/>
          <w:sz w:val="26"/>
          <w:szCs w:val="26"/>
        </w:rPr>
      </w:pPr>
      <w:r w:rsidRPr="00175207">
        <w:rPr>
          <w:rFonts w:ascii="inherit" w:eastAsia="Times New Roman" w:hAnsi="inherit" w:cs="Arial"/>
          <w:color w:val="222222"/>
          <w:sz w:val="26"/>
          <w:szCs w:val="26"/>
        </w:rPr>
        <w:t>Identify the theory you chose and provide a rationale as to why you have selected this career theory.</w:t>
      </w:r>
    </w:p>
    <w:p w14:paraId="7C017FCE" w14:textId="77777777" w:rsidR="00175207" w:rsidRPr="00175207" w:rsidRDefault="00175207" w:rsidP="00175207">
      <w:pPr>
        <w:numPr>
          <w:ilvl w:val="0"/>
          <w:numId w:val="1"/>
        </w:numPr>
        <w:shd w:val="clear" w:color="auto" w:fill="FFFFFF"/>
        <w:spacing w:after="0" w:line="240" w:lineRule="auto"/>
        <w:rPr>
          <w:rFonts w:ascii="inherit" w:eastAsia="Times New Roman" w:hAnsi="inherit" w:cs="Arial"/>
          <w:color w:val="222222"/>
          <w:sz w:val="26"/>
          <w:szCs w:val="26"/>
        </w:rPr>
      </w:pPr>
      <w:r w:rsidRPr="00175207">
        <w:rPr>
          <w:rFonts w:ascii="inherit" w:eastAsia="Times New Roman" w:hAnsi="inherit" w:cs="Arial"/>
          <w:color w:val="222222"/>
          <w:sz w:val="26"/>
          <w:szCs w:val="26"/>
        </w:rPr>
        <w:t>Describe the key components of your chosen career counseling theoretical framework.</w:t>
      </w:r>
    </w:p>
    <w:p w14:paraId="6090EE8E" w14:textId="77777777" w:rsidR="00175207" w:rsidRPr="00175207" w:rsidRDefault="00175207" w:rsidP="00175207">
      <w:pPr>
        <w:numPr>
          <w:ilvl w:val="0"/>
          <w:numId w:val="1"/>
        </w:numPr>
        <w:shd w:val="clear" w:color="auto" w:fill="FFFFFF"/>
        <w:spacing w:after="0" w:line="240" w:lineRule="auto"/>
        <w:rPr>
          <w:rFonts w:ascii="inherit" w:eastAsia="Times New Roman" w:hAnsi="inherit" w:cs="Arial"/>
          <w:color w:val="222222"/>
          <w:sz w:val="26"/>
          <w:szCs w:val="26"/>
        </w:rPr>
      </w:pPr>
      <w:r w:rsidRPr="00175207">
        <w:rPr>
          <w:rFonts w:ascii="inherit" w:eastAsia="Times New Roman" w:hAnsi="inherit" w:cs="Arial"/>
          <w:color w:val="222222"/>
          <w:sz w:val="26"/>
          <w:szCs w:val="26"/>
        </w:rPr>
        <w:t>Analyze any challenges you might have by applying this theory to the case.</w:t>
      </w:r>
    </w:p>
    <w:p w14:paraId="331CAD01" w14:textId="77777777" w:rsidR="00175207" w:rsidRPr="00175207" w:rsidRDefault="00175207" w:rsidP="00175207">
      <w:pPr>
        <w:numPr>
          <w:ilvl w:val="0"/>
          <w:numId w:val="1"/>
        </w:numPr>
        <w:shd w:val="clear" w:color="auto" w:fill="FFFFFF"/>
        <w:spacing w:after="0" w:line="240" w:lineRule="auto"/>
        <w:rPr>
          <w:rFonts w:ascii="inherit" w:eastAsia="Times New Roman" w:hAnsi="inherit" w:cs="Arial"/>
          <w:color w:val="222222"/>
          <w:sz w:val="26"/>
          <w:szCs w:val="26"/>
        </w:rPr>
      </w:pPr>
      <w:r w:rsidRPr="00175207">
        <w:rPr>
          <w:rFonts w:ascii="inherit" w:eastAsia="Times New Roman" w:hAnsi="inherit" w:cs="Arial"/>
          <w:color w:val="222222"/>
          <w:sz w:val="26"/>
          <w:szCs w:val="26"/>
        </w:rPr>
        <w:t>Propose possible approaches or solutions for addressing the challenges you identified.</w:t>
      </w:r>
    </w:p>
    <w:p w14:paraId="6E25DD05" w14:textId="77777777" w:rsidR="00175207" w:rsidRPr="00175207" w:rsidRDefault="00175207" w:rsidP="00175207">
      <w:pPr>
        <w:numPr>
          <w:ilvl w:val="0"/>
          <w:numId w:val="1"/>
        </w:numPr>
        <w:shd w:val="clear" w:color="auto" w:fill="FFFFFF"/>
        <w:spacing w:after="0" w:line="240" w:lineRule="auto"/>
        <w:rPr>
          <w:rFonts w:ascii="inherit" w:eastAsia="Times New Roman" w:hAnsi="inherit" w:cs="Arial"/>
          <w:color w:val="222222"/>
          <w:sz w:val="26"/>
          <w:szCs w:val="26"/>
        </w:rPr>
      </w:pPr>
      <w:r w:rsidRPr="00175207">
        <w:rPr>
          <w:rFonts w:ascii="inherit" w:eastAsia="Times New Roman" w:hAnsi="inherit" w:cs="Arial"/>
          <w:color w:val="222222"/>
          <w:sz w:val="26"/>
          <w:szCs w:val="26"/>
        </w:rPr>
        <w:t>Be sure to analyze research findings that support your use of this theory. One of your three supporting references should be your selected journal article (not an assigned course reading).</w:t>
      </w:r>
    </w:p>
    <w:p w14:paraId="3D9D0AF8" w14:textId="77777777" w:rsidR="00175207" w:rsidRPr="00175207" w:rsidRDefault="00175207" w:rsidP="00175207">
      <w:pPr>
        <w:shd w:val="clear" w:color="auto" w:fill="FFFFFF"/>
        <w:spacing w:after="240" w:line="240" w:lineRule="auto"/>
        <w:rPr>
          <w:rFonts w:ascii="Arial" w:eastAsia="Times New Roman" w:hAnsi="Arial" w:cs="Arial"/>
          <w:color w:val="222222"/>
          <w:sz w:val="26"/>
          <w:szCs w:val="26"/>
        </w:rPr>
      </w:pPr>
      <w:r w:rsidRPr="00175207">
        <w:rPr>
          <w:rFonts w:ascii="Arial" w:eastAsia="Times New Roman" w:hAnsi="Arial" w:cs="Arial"/>
          <w:color w:val="222222"/>
          <w:sz w:val="26"/>
          <w:szCs w:val="26"/>
        </w:rPr>
        <w:t>It is important to indicate your program specialization in your paper. Review the Career Counseling Theory Case Study Scoring Guide to understand the grading expectations for this assignment.</w:t>
      </w:r>
    </w:p>
    <w:p w14:paraId="4CBA9333" w14:textId="77777777" w:rsidR="00175207" w:rsidRPr="00175207" w:rsidRDefault="00175207" w:rsidP="00175207">
      <w:pPr>
        <w:shd w:val="clear" w:color="auto" w:fill="FFFFFF"/>
        <w:spacing w:after="144" w:line="240" w:lineRule="auto"/>
        <w:outlineLvl w:val="3"/>
        <w:rPr>
          <w:rFonts w:ascii="Arial" w:eastAsia="Times New Roman" w:hAnsi="Arial" w:cs="Arial"/>
          <w:color w:val="222222"/>
          <w:sz w:val="30"/>
          <w:szCs w:val="30"/>
        </w:rPr>
      </w:pPr>
      <w:r w:rsidRPr="00175207">
        <w:rPr>
          <w:rFonts w:ascii="Arial" w:eastAsia="Times New Roman" w:hAnsi="Arial" w:cs="Arial"/>
          <w:color w:val="222222"/>
          <w:sz w:val="30"/>
          <w:szCs w:val="30"/>
        </w:rPr>
        <w:t>Submission Requirements</w:t>
      </w:r>
    </w:p>
    <w:p w14:paraId="2CADF3D4" w14:textId="77777777" w:rsidR="00175207" w:rsidRPr="00175207" w:rsidRDefault="00175207" w:rsidP="00175207">
      <w:pPr>
        <w:numPr>
          <w:ilvl w:val="0"/>
          <w:numId w:val="2"/>
        </w:numPr>
        <w:shd w:val="clear" w:color="auto" w:fill="FFFFFF"/>
        <w:spacing w:after="0" w:line="240" w:lineRule="auto"/>
        <w:rPr>
          <w:rFonts w:ascii="inherit" w:eastAsia="Times New Roman" w:hAnsi="inherit" w:cs="Arial"/>
          <w:color w:val="222222"/>
          <w:sz w:val="26"/>
          <w:szCs w:val="26"/>
        </w:rPr>
      </w:pPr>
      <w:r w:rsidRPr="00175207">
        <w:rPr>
          <w:rFonts w:ascii="Arial" w:eastAsia="Times New Roman" w:hAnsi="Arial" w:cs="Arial"/>
          <w:color w:val="222222"/>
          <w:sz w:val="26"/>
          <w:szCs w:val="26"/>
          <w:bdr w:val="none" w:sz="0" w:space="0" w:color="auto" w:frame="1"/>
        </w:rPr>
        <w:t>Communication</w:t>
      </w:r>
      <w:r w:rsidRPr="00175207">
        <w:rPr>
          <w:rFonts w:ascii="inherit" w:eastAsia="Times New Roman" w:hAnsi="inherit" w:cs="Arial"/>
          <w:color w:val="222222"/>
          <w:sz w:val="26"/>
          <w:szCs w:val="26"/>
        </w:rPr>
        <w:t>: Communicate in a manner that is scholarly, professional, and consistent with expectations for members of the counseling professions. Write effectively through the consistent use of grammar, punctuation, mechanics, and APA format. Use scholarly resources that support your analysis through clear, concise, well-organized, and grammatically correct writing that incorporates appropriate APA style conventions with few errors.</w:t>
      </w:r>
    </w:p>
    <w:p w14:paraId="286FDFDD" w14:textId="77777777" w:rsidR="00175207" w:rsidRPr="00175207" w:rsidRDefault="00175207" w:rsidP="00175207">
      <w:pPr>
        <w:numPr>
          <w:ilvl w:val="0"/>
          <w:numId w:val="2"/>
        </w:numPr>
        <w:shd w:val="clear" w:color="auto" w:fill="FFFFFF"/>
        <w:spacing w:after="0" w:line="240" w:lineRule="auto"/>
        <w:rPr>
          <w:rFonts w:ascii="inherit" w:eastAsia="Times New Roman" w:hAnsi="inherit" w:cs="Arial"/>
          <w:color w:val="222222"/>
          <w:sz w:val="26"/>
          <w:szCs w:val="26"/>
        </w:rPr>
      </w:pPr>
      <w:r w:rsidRPr="00175207">
        <w:rPr>
          <w:rFonts w:ascii="Arial" w:eastAsia="Times New Roman" w:hAnsi="Arial" w:cs="Arial"/>
          <w:color w:val="222222"/>
          <w:sz w:val="26"/>
          <w:szCs w:val="26"/>
          <w:bdr w:val="none" w:sz="0" w:space="0" w:color="auto" w:frame="1"/>
        </w:rPr>
        <w:t>APA Requirements</w:t>
      </w:r>
      <w:r w:rsidRPr="00175207">
        <w:rPr>
          <w:rFonts w:ascii="inherit" w:eastAsia="Times New Roman" w:hAnsi="inherit" w:cs="Arial"/>
          <w:color w:val="222222"/>
          <w:sz w:val="26"/>
          <w:szCs w:val="26"/>
        </w:rPr>
        <w:t>: Follow current edition APA style and format.</w:t>
      </w:r>
    </w:p>
    <w:p w14:paraId="66EBDE93" w14:textId="77777777" w:rsidR="00175207" w:rsidRPr="00175207" w:rsidRDefault="00175207" w:rsidP="00175207">
      <w:pPr>
        <w:numPr>
          <w:ilvl w:val="0"/>
          <w:numId w:val="2"/>
        </w:numPr>
        <w:shd w:val="clear" w:color="auto" w:fill="FFFFFF"/>
        <w:spacing w:after="0" w:line="240" w:lineRule="auto"/>
        <w:rPr>
          <w:rFonts w:ascii="inherit" w:eastAsia="Times New Roman" w:hAnsi="inherit" w:cs="Arial"/>
          <w:color w:val="222222"/>
          <w:sz w:val="26"/>
          <w:szCs w:val="26"/>
        </w:rPr>
      </w:pPr>
      <w:r w:rsidRPr="00175207">
        <w:rPr>
          <w:rFonts w:ascii="Arial" w:eastAsia="Times New Roman" w:hAnsi="Arial" w:cs="Arial"/>
          <w:color w:val="222222"/>
          <w:sz w:val="26"/>
          <w:szCs w:val="26"/>
          <w:bdr w:val="none" w:sz="0" w:space="0" w:color="auto" w:frame="1"/>
        </w:rPr>
        <w:t>References</w:t>
      </w:r>
      <w:r w:rsidRPr="00175207">
        <w:rPr>
          <w:rFonts w:ascii="inherit" w:eastAsia="Times New Roman" w:hAnsi="inherit" w:cs="Arial"/>
          <w:color w:val="222222"/>
          <w:sz w:val="26"/>
          <w:szCs w:val="26"/>
        </w:rPr>
        <w:t>: Include at least three references, including your text and selected journal article.</w:t>
      </w:r>
    </w:p>
    <w:p w14:paraId="01C69D93" w14:textId="77777777" w:rsidR="00175207" w:rsidRPr="00175207" w:rsidRDefault="00175207" w:rsidP="00175207">
      <w:pPr>
        <w:numPr>
          <w:ilvl w:val="0"/>
          <w:numId w:val="2"/>
        </w:numPr>
        <w:shd w:val="clear" w:color="auto" w:fill="FFFFFF"/>
        <w:spacing w:after="0" w:line="240" w:lineRule="auto"/>
        <w:rPr>
          <w:rFonts w:ascii="inherit" w:eastAsia="Times New Roman" w:hAnsi="inherit" w:cs="Arial"/>
          <w:color w:val="222222"/>
          <w:sz w:val="26"/>
          <w:szCs w:val="26"/>
        </w:rPr>
      </w:pPr>
      <w:r w:rsidRPr="00175207">
        <w:rPr>
          <w:rFonts w:ascii="Arial" w:eastAsia="Times New Roman" w:hAnsi="Arial" w:cs="Arial"/>
          <w:color w:val="222222"/>
          <w:sz w:val="26"/>
          <w:szCs w:val="26"/>
          <w:bdr w:val="none" w:sz="0" w:space="0" w:color="auto" w:frame="1"/>
        </w:rPr>
        <w:t>Length</w:t>
      </w:r>
      <w:r w:rsidRPr="00175207">
        <w:rPr>
          <w:rFonts w:ascii="inherit" w:eastAsia="Times New Roman" w:hAnsi="inherit" w:cs="Arial"/>
          <w:color w:val="222222"/>
          <w:sz w:val="26"/>
          <w:szCs w:val="26"/>
        </w:rPr>
        <w:t>: 4–5 pages.</w:t>
      </w:r>
    </w:p>
    <w:p w14:paraId="74DD8152" w14:textId="77777777" w:rsidR="000D7CF0" w:rsidRDefault="000D7CF0"/>
    <w:sectPr w:rsidR="000D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B29C2"/>
    <w:multiLevelType w:val="multilevel"/>
    <w:tmpl w:val="53F4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84E8A"/>
    <w:multiLevelType w:val="multilevel"/>
    <w:tmpl w:val="9D9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07"/>
    <w:rsid w:val="000D7CF0"/>
    <w:rsid w:val="00175207"/>
    <w:rsid w:val="00FD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135B6"/>
  <w15:chartTrackingRefBased/>
  <w15:docId w15:val="{A4DFB756-C4B5-49D2-B965-480C635A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Symone HunterHenderson</dc:creator>
  <cp:keywords/>
  <dc:description/>
  <cp:lastModifiedBy>Symone HunterHenderson</cp:lastModifiedBy>
  <cp:revision>1</cp:revision>
  <dcterms:created xsi:type="dcterms:W3CDTF">2021-01-22T16:47:00Z</dcterms:created>
  <dcterms:modified xsi:type="dcterms:W3CDTF">2021-01-22T16:48:00Z</dcterms:modified>
</cp:coreProperties>
</file>