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80" w:rsidRDefault="00A968C8">
      <w:r>
        <w:t>TOPIC; blog and website</w:t>
      </w:r>
    </w:p>
    <w:p w:rsidR="00A968C8" w:rsidRDefault="00A968C8" w:rsidP="00A968C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A968C8" w:rsidRDefault="00A968C8" w:rsidP="00A968C8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appliance repair services</w:t>
      </w:r>
    </w:p>
    <w:p w:rsidR="00A968C8" w:rsidRDefault="00A968C8">
      <w:bookmarkStart w:id="0" w:name="_GoBack"/>
      <w:bookmarkEnd w:id="0"/>
    </w:p>
    <w:sectPr w:rsidR="00A96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C8"/>
    <w:rsid w:val="00A968C8"/>
    <w:rsid w:val="00B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504F3"/>
  <w15:chartTrackingRefBased/>
  <w15:docId w15:val="{38EDB15C-E834-4B9B-8F65-DFDF5DB3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68C8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A968C8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7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2020-08-17T11:58:00Z</dcterms:created>
  <dcterms:modified xsi:type="dcterms:W3CDTF">2020-08-17T11:59:00Z</dcterms:modified>
</cp:coreProperties>
</file>