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4D31" w:rsidRPr="00714D31" w:rsidRDefault="00714D31" w:rsidP="00714D31">
      <w:pPr>
        <w:spacing w:before="100" w:beforeAutospacing="1" w:after="100" w:afterAutospacing="1"/>
        <w:divId w:val="1438453162"/>
        <w:rPr>
          <w:rFonts w:ascii="system-ui" w:hAnsi="system-ui" w:cs="Times New Roman"/>
          <w:color w:val="2D3B45"/>
          <w:sz w:val="24"/>
          <w:szCs w:val="24"/>
        </w:rPr>
      </w:pPr>
      <w:r w:rsidRPr="00714D31">
        <w:rPr>
          <w:rFonts w:ascii="system-ui" w:hAnsi="system-ui" w:cs="Times New Roman"/>
          <w:color w:val="2D3B45"/>
          <w:sz w:val="24"/>
          <w:szCs w:val="24"/>
        </w:rPr>
        <w:t xml:space="preserve">Paper grading </w:t>
      </w:r>
      <w:proofErr w:type="spellStart"/>
      <w:r w:rsidRPr="00714D31">
        <w:rPr>
          <w:rFonts w:ascii="system-ui" w:hAnsi="system-ui" w:cs="Times New Roman"/>
          <w:color w:val="2D3B45"/>
          <w:sz w:val="24"/>
          <w:szCs w:val="24"/>
        </w:rPr>
        <w:t>rubic</w:t>
      </w:r>
      <w:proofErr w:type="spellEnd"/>
      <w:r w:rsidRPr="00714D31">
        <w:rPr>
          <w:rFonts w:ascii="system-ui" w:hAnsi="system-ui" w:cs="Times New Roman"/>
          <w:color w:val="2D3B45"/>
          <w:sz w:val="24"/>
          <w:szCs w:val="24"/>
        </w:rPr>
        <w:t xml:space="preserve"> ::</w:t>
      </w:r>
    </w:p>
    <w:p w:rsidR="00714D31" w:rsidRPr="00714D31" w:rsidRDefault="00714D31" w:rsidP="00714D31">
      <w:pPr>
        <w:spacing w:before="100" w:beforeAutospacing="1" w:after="100" w:afterAutospacing="1"/>
        <w:divId w:val="1438453162"/>
        <w:rPr>
          <w:rFonts w:ascii="system-ui" w:hAnsi="system-ui" w:cs="Times New Roman"/>
          <w:color w:val="2D3B45"/>
          <w:sz w:val="24"/>
          <w:szCs w:val="24"/>
        </w:rPr>
      </w:pPr>
      <w:r w:rsidRPr="00714D31">
        <w:rPr>
          <w:rFonts w:ascii="system-ui" w:hAnsi="system-ui" w:cs="Times New Roman"/>
          <w:color w:val="2D3B45"/>
          <w:sz w:val="24"/>
          <w:szCs w:val="24"/>
        </w:rPr>
        <w:t>Chemistry Grading Rubric</w:t>
      </w:r>
    </w:p>
    <w:p w:rsidR="00714D31" w:rsidRPr="00714D31" w:rsidRDefault="00714D31" w:rsidP="00714D31">
      <w:pPr>
        <w:spacing w:before="100" w:beforeAutospacing="1" w:after="100" w:afterAutospacing="1"/>
        <w:divId w:val="1438453162"/>
        <w:rPr>
          <w:rFonts w:ascii="system-ui" w:hAnsi="system-ui" w:cs="Times New Roman"/>
          <w:color w:val="2D3B45"/>
          <w:sz w:val="24"/>
          <w:szCs w:val="24"/>
        </w:rPr>
      </w:pPr>
      <w:r w:rsidRPr="00714D31">
        <w:rPr>
          <w:rFonts w:ascii="system-ui" w:hAnsi="system-ui" w:cs="Times New Roman"/>
          <w:b/>
          <w:bCs/>
          <w:color w:val="2D3B45"/>
          <w:sz w:val="24"/>
          <w:szCs w:val="24"/>
        </w:rPr>
        <w:t>Directions:  Research a topic related to chemistry..</w:t>
      </w:r>
    </w:p>
    <w:p w:rsidR="00714D31" w:rsidRPr="00714D31" w:rsidRDefault="00714D31" w:rsidP="00714D31">
      <w:pPr>
        <w:numPr>
          <w:ilvl w:val="0"/>
          <w:numId w:val="1"/>
        </w:numPr>
        <w:spacing w:before="100" w:beforeAutospacing="1" w:after="100" w:afterAutospacing="1"/>
        <w:divId w:val="1438453162"/>
        <w:rPr>
          <w:rFonts w:ascii="system-ui" w:eastAsia="Times New Roman" w:hAnsi="system-ui" w:cs="Times New Roman"/>
          <w:color w:val="2D3B45"/>
          <w:sz w:val="24"/>
          <w:szCs w:val="24"/>
        </w:rPr>
      </w:pPr>
      <w:r w:rsidRPr="00714D31">
        <w:rPr>
          <w:rFonts w:ascii="system-ui" w:eastAsia="Times New Roman" w:hAnsi="system-ui" w:cs="Times New Roman"/>
          <w:b/>
          <w:bCs/>
          <w:color w:val="2D3B45"/>
          <w:sz w:val="24"/>
          <w:szCs w:val="24"/>
        </w:rPr>
        <w:t xml:space="preserve">Examine the history and/or discovery and/or scientific </w:t>
      </w:r>
      <w:proofErr w:type="spellStart"/>
      <w:r w:rsidRPr="00714D31">
        <w:rPr>
          <w:rFonts w:ascii="system-ui" w:eastAsia="Times New Roman" w:hAnsi="system-ui" w:cs="Times New Roman"/>
          <w:b/>
          <w:bCs/>
          <w:color w:val="2D3B45"/>
          <w:sz w:val="24"/>
          <w:szCs w:val="24"/>
        </w:rPr>
        <w:t>breakthru</w:t>
      </w:r>
      <w:proofErr w:type="spellEnd"/>
      <w:r w:rsidRPr="00714D31">
        <w:rPr>
          <w:rFonts w:ascii="system-ui" w:eastAsia="Times New Roman" w:hAnsi="system-ui" w:cs="Times New Roman"/>
          <w:b/>
          <w:bCs/>
          <w:color w:val="2D3B45"/>
          <w:sz w:val="24"/>
          <w:szCs w:val="24"/>
        </w:rPr>
        <w:t xml:space="preserve"> of the subject</w:t>
      </w:r>
    </w:p>
    <w:p w:rsidR="00714D31" w:rsidRPr="00714D31" w:rsidRDefault="00714D31" w:rsidP="00714D31">
      <w:pPr>
        <w:numPr>
          <w:ilvl w:val="0"/>
          <w:numId w:val="1"/>
        </w:numPr>
        <w:spacing w:before="100" w:beforeAutospacing="1" w:after="100" w:afterAutospacing="1"/>
        <w:divId w:val="1438453162"/>
        <w:rPr>
          <w:rFonts w:ascii="system-ui" w:eastAsia="Times New Roman" w:hAnsi="system-ui" w:cs="Times New Roman"/>
          <w:color w:val="2D3B45"/>
          <w:sz w:val="24"/>
          <w:szCs w:val="24"/>
        </w:rPr>
      </w:pPr>
      <w:r w:rsidRPr="00714D31">
        <w:rPr>
          <w:rFonts w:ascii="system-ui" w:eastAsia="Times New Roman" w:hAnsi="system-ui" w:cs="Times New Roman"/>
          <w:b/>
          <w:bCs/>
          <w:color w:val="2D3B45"/>
          <w:sz w:val="24"/>
          <w:szCs w:val="24"/>
        </w:rPr>
        <w:t>Explain the chemical process to make your chosen topic</w:t>
      </w:r>
    </w:p>
    <w:p w:rsidR="00714D31" w:rsidRPr="00714D31" w:rsidRDefault="00714D31" w:rsidP="00714D31">
      <w:pPr>
        <w:numPr>
          <w:ilvl w:val="0"/>
          <w:numId w:val="1"/>
        </w:numPr>
        <w:spacing w:before="100" w:beforeAutospacing="1" w:after="100" w:afterAutospacing="1"/>
        <w:divId w:val="1438453162"/>
        <w:rPr>
          <w:rFonts w:ascii="system-ui" w:eastAsia="Times New Roman" w:hAnsi="system-ui" w:cs="Times New Roman"/>
          <w:color w:val="2D3B45"/>
          <w:sz w:val="24"/>
          <w:szCs w:val="24"/>
        </w:rPr>
      </w:pPr>
      <w:r w:rsidRPr="00714D31">
        <w:rPr>
          <w:rFonts w:ascii="system-ui" w:eastAsia="Times New Roman" w:hAnsi="system-ui" w:cs="Times New Roman"/>
          <w:b/>
          <w:bCs/>
          <w:color w:val="2D3B45"/>
          <w:sz w:val="24"/>
          <w:szCs w:val="24"/>
        </w:rPr>
        <w:t>Explain the uses of the product</w:t>
      </w:r>
    </w:p>
    <w:p w:rsidR="00714D31" w:rsidRPr="00714D31" w:rsidRDefault="00714D31" w:rsidP="00714D31">
      <w:pPr>
        <w:spacing w:before="100" w:beforeAutospacing="1" w:after="100" w:afterAutospacing="1"/>
        <w:divId w:val="1438453162"/>
        <w:rPr>
          <w:rFonts w:ascii="system-ui" w:hAnsi="system-ui" w:cs="Times New Roman"/>
          <w:color w:val="2D3B45"/>
          <w:sz w:val="24"/>
          <w:szCs w:val="24"/>
        </w:rPr>
      </w:pPr>
      <w:r w:rsidRPr="00714D31">
        <w:rPr>
          <w:rFonts w:ascii="system-ui" w:hAnsi="system-ui" w:cs="Times New Roman"/>
          <w:color w:val="2D3B45"/>
          <w:sz w:val="24"/>
          <w:szCs w:val="24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7197"/>
        <w:gridCol w:w="1166"/>
      </w:tblGrid>
      <w:tr w:rsidR="00714D31" w:rsidRPr="00714D31">
        <w:trPr>
          <w:divId w:val="1438453162"/>
          <w:tblCellSpacing w:w="15" w:type="dxa"/>
        </w:trPr>
        <w:tc>
          <w:tcPr>
            <w:tcW w:w="99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b/>
                <w:bCs/>
                <w:color w:val="2D3B45"/>
                <w:sz w:val="24"/>
                <w:szCs w:val="24"/>
              </w:rPr>
              <w:t>Points Earned</w:t>
            </w:r>
          </w:p>
        </w:tc>
        <w:tc>
          <w:tcPr>
            <w:tcW w:w="83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b/>
                <w:bCs/>
                <w:color w:val="2D3B45"/>
                <w:sz w:val="24"/>
                <w:szCs w:val="24"/>
              </w:rPr>
              <w:t>Criteria for Evaluation Chemistry Research Paper</w:t>
            </w:r>
          </w:p>
        </w:tc>
        <w:tc>
          <w:tcPr>
            <w:tcW w:w="11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b/>
                <w:bCs/>
                <w:color w:val="2D3B45"/>
                <w:sz w:val="24"/>
                <w:szCs w:val="24"/>
              </w:rPr>
              <w:t>Points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b/>
                <w:bCs/>
                <w:color w:val="2D3B45"/>
                <w:sz w:val="24"/>
                <w:szCs w:val="24"/>
              </w:rPr>
              <w:t>Possible</w:t>
            </w:r>
          </w:p>
        </w:tc>
      </w:tr>
      <w:tr w:rsidR="00714D31" w:rsidRPr="00714D31">
        <w:trPr>
          <w:divId w:val="1438453162"/>
          <w:tblCellSpacing w:w="15" w:type="dxa"/>
        </w:trPr>
        <w:tc>
          <w:tcPr>
            <w:tcW w:w="99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</w:tc>
        <w:tc>
          <w:tcPr>
            <w:tcW w:w="83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b/>
                <w:bCs/>
                <w:color w:val="2D3B45"/>
                <w:sz w:val="24"/>
                <w:szCs w:val="24"/>
              </w:rPr>
              <w:t>Organization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The introduction clearly presents an overview of the main topic of paper. (5)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Information is relevant and presented in a logical and understandable manner. (20)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The conclusion clearly summarizes the main points of the paper. (5)    </w:t>
            </w:r>
          </w:p>
        </w:tc>
        <w:tc>
          <w:tcPr>
            <w:tcW w:w="11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30</w:t>
            </w:r>
          </w:p>
        </w:tc>
      </w:tr>
      <w:tr w:rsidR="00714D31" w:rsidRPr="00714D31">
        <w:trPr>
          <w:divId w:val="1438453162"/>
          <w:tblCellSpacing w:w="15" w:type="dxa"/>
        </w:trPr>
        <w:tc>
          <w:tcPr>
            <w:tcW w:w="99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</w:tc>
        <w:tc>
          <w:tcPr>
            <w:tcW w:w="83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b/>
                <w:bCs/>
                <w:color w:val="2D3B45"/>
                <w:sz w:val="24"/>
                <w:szCs w:val="24"/>
              </w:rPr>
              <w:t>Content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b/>
                <w:bCs/>
                <w:color w:val="2D3B45"/>
                <w:sz w:val="24"/>
                <w:szCs w:val="24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</w:tc>
      </w:tr>
      <w:tr w:rsidR="00714D31" w:rsidRPr="00714D31">
        <w:trPr>
          <w:divId w:val="1438453162"/>
          <w:tblCellSpacing w:w="15" w:type="dxa"/>
        </w:trPr>
        <w:tc>
          <w:tcPr>
            <w:tcW w:w="99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</w:tc>
        <w:tc>
          <w:tcPr>
            <w:tcW w:w="83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Chosen topic is fully and properly explained (30)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History of product explained (10)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Chemical process explained in detail (20)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Uses of the product are explained (10)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Analysis of the importance of the product in today’s society (10)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Content is accurate, comprehensive and well supported (10)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Excellent use of resources (10)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100</w:t>
            </w:r>
          </w:p>
        </w:tc>
      </w:tr>
      <w:tr w:rsidR="00714D31" w:rsidRPr="00714D31">
        <w:trPr>
          <w:divId w:val="1438453162"/>
          <w:tblCellSpacing w:w="15" w:type="dxa"/>
        </w:trPr>
        <w:tc>
          <w:tcPr>
            <w:tcW w:w="99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lastRenderedPageBreak/>
              <w:t> </w:t>
            </w:r>
          </w:p>
        </w:tc>
        <w:tc>
          <w:tcPr>
            <w:tcW w:w="83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b/>
                <w:bCs/>
                <w:color w:val="2D3B45"/>
                <w:sz w:val="24"/>
                <w:szCs w:val="24"/>
              </w:rPr>
              <w:t>Format and References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Paper written using APA format: 12 pt. font; written in third person; level one headers and appropriate in-text citations. (2)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Minimum 5 credible current peer-reviewed references (within the last 5 years) cited according to APA format: double spaced, 12 pt. font, hanging indent (4)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Turn-It-In similarity index report percentage less than 24% (2)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Paper is 3-5  pages (excluding title and reference page) with no alterations to margins, font type or size. (2)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10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</w:tc>
      </w:tr>
      <w:tr w:rsidR="00714D31" w:rsidRPr="00714D31">
        <w:trPr>
          <w:divId w:val="1438453162"/>
          <w:tblCellSpacing w:w="15" w:type="dxa"/>
        </w:trPr>
        <w:tc>
          <w:tcPr>
            <w:tcW w:w="99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</w:tc>
        <w:tc>
          <w:tcPr>
            <w:tcW w:w="8370" w:type="dxa"/>
            <w:vAlign w:val="center"/>
            <w:hideMark/>
          </w:tcPr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b/>
                <w:bCs/>
                <w:color w:val="2D3B45"/>
                <w:sz w:val="24"/>
                <w:szCs w:val="24"/>
              </w:rPr>
              <w:t>Grammar Punctuation/Spelling/Style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Correct spelling, grammar usage and punctuation (2)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v  Language is clear and precise. Sentences are complete, clear, concise and display consistently strong and varied structure (2)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b/>
                <w:bCs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  <w:p w:rsidR="00714D31" w:rsidRPr="00714D31" w:rsidRDefault="00714D31" w:rsidP="00714D31">
            <w:pPr>
              <w:spacing w:before="100" w:beforeAutospacing="1" w:after="100" w:afterAutospacing="1"/>
              <w:rPr>
                <w:rFonts w:ascii="system-ui" w:hAnsi="system-ui" w:cs="Times New Roman"/>
                <w:color w:val="2D3B45"/>
                <w:sz w:val="24"/>
                <w:szCs w:val="24"/>
              </w:rPr>
            </w:pPr>
            <w:r w:rsidRPr="00714D31">
              <w:rPr>
                <w:rFonts w:ascii="system-ui" w:hAnsi="system-ui" w:cs="Times New Roman"/>
                <w:color w:val="2D3B45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4D31" w:rsidRPr="00714D31" w:rsidRDefault="00714D31" w:rsidP="00714D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5FDA" w:rsidRPr="009F5FDA" w:rsidRDefault="009F5FDA">
      <w:pPr>
        <w:pStyle w:val="NormalWeb"/>
        <w:divId w:val="1609122664"/>
        <w:rPr>
          <w:rFonts w:ascii="-webkit-standard" w:hAnsi="-webkit-standard"/>
          <w:color w:val="000000"/>
        </w:rPr>
      </w:pPr>
    </w:p>
    <w:p w:rsidR="009F5FDA" w:rsidRPr="009F5FDA" w:rsidRDefault="009F5FDA" w:rsidP="009F5FDA">
      <w:pPr>
        <w:divId w:val="1609122664"/>
        <w:rPr>
          <w:rFonts w:ascii="Times New Roman" w:eastAsia="Times New Roman" w:hAnsi="Times New Roman" w:cs="Times New Roman"/>
          <w:sz w:val="24"/>
          <w:szCs w:val="24"/>
        </w:rPr>
      </w:pPr>
    </w:p>
    <w:p w:rsidR="00631DDA" w:rsidRPr="00631DDA" w:rsidRDefault="00631DDA">
      <w:pPr>
        <w:pStyle w:val="NormalWeb"/>
        <w:divId w:val="2105495885"/>
        <w:rPr>
          <w:rFonts w:ascii="-webkit-standard" w:hAnsi="-webkit-standard"/>
          <w:color w:val="000000"/>
        </w:rPr>
      </w:pPr>
    </w:p>
    <w:p w:rsidR="00631DDA" w:rsidRPr="00631DDA" w:rsidRDefault="00631DDA" w:rsidP="00631DDA">
      <w:pPr>
        <w:divId w:val="2105495885"/>
        <w:rPr>
          <w:rFonts w:ascii="Times New Roman" w:eastAsia="Times New Roman" w:hAnsi="Times New Roman" w:cs="Times New Roman"/>
          <w:sz w:val="24"/>
          <w:szCs w:val="24"/>
        </w:rPr>
      </w:pPr>
    </w:p>
    <w:p w:rsidR="003772F4" w:rsidRPr="003772F4" w:rsidRDefault="003772F4" w:rsidP="003772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1B23" w:rsidRPr="00821695" w:rsidRDefault="00661B23" w:rsidP="00821695"/>
    <w:sectPr w:rsidR="00661B23" w:rsidRPr="00821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stem-ui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E3A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A3"/>
    <w:rsid w:val="00120613"/>
    <w:rsid w:val="002C40A3"/>
    <w:rsid w:val="003646DE"/>
    <w:rsid w:val="003772F4"/>
    <w:rsid w:val="003F4C7A"/>
    <w:rsid w:val="004503B3"/>
    <w:rsid w:val="00463C5C"/>
    <w:rsid w:val="00631DDA"/>
    <w:rsid w:val="00661B23"/>
    <w:rsid w:val="0070521F"/>
    <w:rsid w:val="00707F9C"/>
    <w:rsid w:val="00714D31"/>
    <w:rsid w:val="00821695"/>
    <w:rsid w:val="008732E0"/>
    <w:rsid w:val="008A361F"/>
    <w:rsid w:val="009A2262"/>
    <w:rsid w:val="009F5FDA"/>
    <w:rsid w:val="00AE6A62"/>
    <w:rsid w:val="00B11E99"/>
    <w:rsid w:val="00B4298E"/>
    <w:rsid w:val="00BC7B16"/>
    <w:rsid w:val="00BF549A"/>
    <w:rsid w:val="00C63AF6"/>
    <w:rsid w:val="00D05893"/>
    <w:rsid w:val="00E228E0"/>
    <w:rsid w:val="00F77D77"/>
    <w:rsid w:val="00F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F100B"/>
  <w15:chartTrackingRefBased/>
  <w15:docId w15:val="{37B18896-2019-CC4D-8E38-E07FE388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d-word">
    <w:name w:val="nd-word"/>
    <w:basedOn w:val="DefaultParagraphFont"/>
    <w:rsid w:val="002C40A3"/>
  </w:style>
  <w:style w:type="character" w:customStyle="1" w:styleId="apple-converted-space">
    <w:name w:val="apple-converted-space"/>
    <w:basedOn w:val="DefaultParagraphFont"/>
    <w:rsid w:val="002C40A3"/>
  </w:style>
  <w:style w:type="character" w:styleId="Hyperlink">
    <w:name w:val="Hyperlink"/>
    <w:basedOn w:val="DefaultParagraphFont"/>
    <w:uiPriority w:val="99"/>
    <w:unhideWhenUsed/>
    <w:rsid w:val="003772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1D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4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Denmark (S03377266)</dc:creator>
  <cp:keywords/>
  <dc:description/>
  <cp:lastModifiedBy>Olivia Denmark (S03377266)</cp:lastModifiedBy>
  <cp:revision>2</cp:revision>
  <dcterms:created xsi:type="dcterms:W3CDTF">2020-11-12T16:01:00Z</dcterms:created>
  <dcterms:modified xsi:type="dcterms:W3CDTF">2020-11-12T16:01:00Z</dcterms:modified>
</cp:coreProperties>
</file>