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5A21AC" w14:textId="1795ABE9" w:rsidR="000B399D" w:rsidRDefault="000B399D" w:rsidP="005900FB">
      <w:pPr>
        <w:rPr>
          <w:rFonts w:asciiTheme="minorHAnsi" w:hAnsiTheme="minorHAnsi" w:cstheme="minorHAnsi"/>
          <w:b/>
          <w:sz w:val="36"/>
        </w:rPr>
      </w:pPr>
    </w:p>
    <w:p w14:paraId="1D8CC726" w14:textId="569EDE09" w:rsidR="000B399D" w:rsidRDefault="000B399D" w:rsidP="005900FB">
      <w:pPr>
        <w:rPr>
          <w:rFonts w:asciiTheme="minorHAnsi" w:hAnsiTheme="minorHAnsi" w:cstheme="minorHAnsi"/>
          <w:b/>
          <w:sz w:val="36"/>
        </w:rPr>
      </w:pPr>
    </w:p>
    <w:p w14:paraId="4A2B89D1" w14:textId="4D2AE3DE" w:rsidR="000B399D" w:rsidRDefault="000B399D" w:rsidP="005900FB">
      <w:pPr>
        <w:rPr>
          <w:rFonts w:asciiTheme="minorHAnsi" w:hAnsiTheme="minorHAnsi" w:cstheme="minorHAnsi"/>
          <w:b/>
          <w:sz w:val="36"/>
        </w:rPr>
      </w:pPr>
    </w:p>
    <w:p w14:paraId="1CCDE77C" w14:textId="77D7BF50" w:rsidR="009C6674" w:rsidRDefault="009C6674" w:rsidP="000B399D">
      <w:pPr>
        <w:jc w:val="center"/>
        <w:rPr>
          <w:rFonts w:asciiTheme="minorHAnsi" w:hAnsiTheme="minorHAnsi" w:cstheme="minorHAnsi"/>
          <w:b/>
          <w:sz w:val="46"/>
        </w:rPr>
      </w:pPr>
    </w:p>
    <w:p w14:paraId="2B67F33C" w14:textId="06480A71" w:rsidR="00FD51BD" w:rsidRDefault="00B01837" w:rsidP="000B399D">
      <w:pPr>
        <w:jc w:val="center"/>
        <w:rPr>
          <w:rFonts w:asciiTheme="minorHAnsi" w:hAnsiTheme="minorHAnsi" w:cstheme="minorHAnsi"/>
          <w:b/>
          <w:sz w:val="46"/>
        </w:rPr>
      </w:pPr>
      <w:r w:rsidRPr="00125FB6">
        <w:rPr>
          <w:rFonts w:asciiTheme="minorHAnsi" w:hAnsiTheme="minorHAnsi" w:cstheme="minorHAnsi"/>
          <w:noProof/>
          <w:sz w:val="36"/>
          <w:lang w:val="en-US"/>
        </w:rPr>
        <w:drawing>
          <wp:anchor distT="0" distB="0" distL="114300" distR="114300" simplePos="0" relativeHeight="251659264" behindDoc="1" locked="0" layoutInCell="1" allowOverlap="1" wp14:anchorId="4E949E64" wp14:editId="5495294D">
            <wp:simplePos x="0" y="0"/>
            <wp:positionH relativeFrom="column">
              <wp:posOffset>1180173</wp:posOffset>
            </wp:positionH>
            <wp:positionV relativeFrom="paragraph">
              <wp:posOffset>399272</wp:posOffset>
            </wp:positionV>
            <wp:extent cx="4247185" cy="1711842"/>
            <wp:effectExtent l="0" t="0" r="1270" b="317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Education .eps"/>
                    <pic:cNvPicPr/>
                  </pic:nvPicPr>
                  <pic:blipFill>
                    <a:blip r:embed="rId8">
                      <a:extLst>
                        <a:ext uri="{28A0092B-C50C-407E-A947-70E740481C1C}">
                          <a14:useLocalDpi xmlns:a14="http://schemas.microsoft.com/office/drawing/2010/main" val="0"/>
                        </a:ext>
                      </a:extLst>
                    </a:blip>
                    <a:stretch>
                      <a:fillRect/>
                    </a:stretch>
                  </pic:blipFill>
                  <pic:spPr>
                    <a:xfrm>
                      <a:off x="0" y="0"/>
                      <a:ext cx="4247185" cy="1711842"/>
                    </a:xfrm>
                    <a:prstGeom prst="rect">
                      <a:avLst/>
                    </a:prstGeom>
                  </pic:spPr>
                </pic:pic>
              </a:graphicData>
            </a:graphic>
            <wp14:sizeRelH relativeFrom="page">
              <wp14:pctWidth>0</wp14:pctWidth>
            </wp14:sizeRelH>
            <wp14:sizeRelV relativeFrom="page">
              <wp14:pctHeight>0</wp14:pctHeight>
            </wp14:sizeRelV>
          </wp:anchor>
        </w:drawing>
      </w:r>
    </w:p>
    <w:p w14:paraId="504821C8" w14:textId="231C0DBF" w:rsidR="00FD51BD" w:rsidRDefault="00FD51BD" w:rsidP="000B399D">
      <w:pPr>
        <w:jc w:val="center"/>
        <w:rPr>
          <w:rFonts w:asciiTheme="minorHAnsi" w:hAnsiTheme="minorHAnsi" w:cstheme="minorHAnsi"/>
          <w:b/>
          <w:sz w:val="46"/>
        </w:rPr>
      </w:pPr>
    </w:p>
    <w:p w14:paraId="3F34B1A7" w14:textId="77777777" w:rsidR="00FD51BD" w:rsidRDefault="00FD51BD" w:rsidP="000B399D">
      <w:pPr>
        <w:jc w:val="center"/>
        <w:rPr>
          <w:rFonts w:asciiTheme="minorHAnsi" w:hAnsiTheme="minorHAnsi" w:cstheme="minorHAnsi"/>
          <w:b/>
          <w:sz w:val="46"/>
        </w:rPr>
      </w:pPr>
    </w:p>
    <w:p w14:paraId="29E74BAA" w14:textId="77777777" w:rsidR="00FD51BD" w:rsidRDefault="00FD51BD" w:rsidP="000B399D">
      <w:pPr>
        <w:jc w:val="center"/>
        <w:rPr>
          <w:rFonts w:asciiTheme="minorHAnsi" w:hAnsiTheme="minorHAnsi" w:cstheme="minorHAnsi"/>
          <w:b/>
          <w:sz w:val="46"/>
        </w:rPr>
      </w:pPr>
    </w:p>
    <w:p w14:paraId="42A633EE" w14:textId="77777777" w:rsidR="00FD51BD" w:rsidRDefault="00FD51BD" w:rsidP="000B399D">
      <w:pPr>
        <w:jc w:val="center"/>
        <w:rPr>
          <w:rFonts w:asciiTheme="minorHAnsi" w:hAnsiTheme="minorHAnsi" w:cstheme="minorHAnsi"/>
          <w:b/>
          <w:sz w:val="46"/>
        </w:rPr>
      </w:pPr>
    </w:p>
    <w:p w14:paraId="46F93DAD" w14:textId="77777777" w:rsidR="00FD51BD" w:rsidRDefault="00FD51BD" w:rsidP="000B399D">
      <w:pPr>
        <w:jc w:val="center"/>
        <w:rPr>
          <w:rFonts w:asciiTheme="minorHAnsi" w:hAnsiTheme="minorHAnsi" w:cstheme="minorHAnsi"/>
          <w:b/>
          <w:sz w:val="46"/>
        </w:rPr>
      </w:pPr>
    </w:p>
    <w:p w14:paraId="28094041" w14:textId="5B8BA612" w:rsidR="000B399D" w:rsidRPr="009C6674" w:rsidRDefault="005900FB" w:rsidP="000B399D">
      <w:pPr>
        <w:jc w:val="center"/>
        <w:rPr>
          <w:rFonts w:asciiTheme="minorHAnsi" w:hAnsiTheme="minorHAnsi" w:cstheme="minorHAnsi"/>
          <w:sz w:val="42"/>
        </w:rPr>
      </w:pPr>
      <w:r w:rsidRPr="009C6674">
        <w:rPr>
          <w:rFonts w:asciiTheme="minorHAnsi" w:hAnsiTheme="minorHAnsi" w:cstheme="minorHAnsi"/>
          <w:b/>
          <w:sz w:val="46"/>
        </w:rPr>
        <w:t>SIT</w:t>
      </w:r>
      <w:r w:rsidR="00A406DB">
        <w:rPr>
          <w:rFonts w:asciiTheme="minorHAnsi" w:hAnsiTheme="minorHAnsi" w:cstheme="minorHAnsi"/>
          <w:b/>
          <w:sz w:val="46"/>
        </w:rPr>
        <w:t>XCOM005</w:t>
      </w:r>
      <w:r w:rsidRPr="009C6674">
        <w:rPr>
          <w:rFonts w:asciiTheme="minorHAnsi" w:hAnsiTheme="minorHAnsi" w:cstheme="minorHAnsi"/>
          <w:b/>
          <w:sz w:val="46"/>
        </w:rPr>
        <w:t xml:space="preserve"> </w:t>
      </w:r>
      <w:r w:rsidR="00A406DB">
        <w:rPr>
          <w:rFonts w:asciiTheme="minorHAnsi" w:hAnsiTheme="minorHAnsi" w:cstheme="minorHAnsi"/>
          <w:sz w:val="42"/>
        </w:rPr>
        <w:t>Manage conflict</w:t>
      </w:r>
    </w:p>
    <w:p w14:paraId="72C9A18C" w14:textId="327002AF" w:rsidR="005900FB" w:rsidRPr="009C6674" w:rsidRDefault="000B399D" w:rsidP="00C55F1E">
      <w:pPr>
        <w:jc w:val="center"/>
        <w:rPr>
          <w:rFonts w:asciiTheme="minorHAnsi" w:hAnsiTheme="minorHAnsi" w:cstheme="minorHAnsi"/>
          <w:b/>
          <w:sz w:val="34"/>
        </w:rPr>
      </w:pPr>
      <w:r w:rsidRPr="009C6674">
        <w:rPr>
          <w:rFonts w:asciiTheme="minorHAnsi" w:hAnsiTheme="minorHAnsi" w:cstheme="minorHAnsi"/>
          <w:sz w:val="40"/>
        </w:rPr>
        <w:t>Assessment</w:t>
      </w:r>
    </w:p>
    <w:p w14:paraId="7874C186" w14:textId="77777777" w:rsidR="009C6674" w:rsidRDefault="009C6674" w:rsidP="009C6674">
      <w:pPr>
        <w:pStyle w:val="BodyText"/>
        <w:spacing w:before="15"/>
        <w:ind w:left="0" w:right="298"/>
        <w:rPr>
          <w:rFonts w:asciiTheme="minorHAnsi" w:hAnsiTheme="minorHAnsi" w:cstheme="minorHAnsi"/>
          <w:b/>
          <w:color w:val="0E553F"/>
          <w:sz w:val="36"/>
          <w:szCs w:val="44"/>
        </w:rPr>
      </w:pPr>
    </w:p>
    <w:p w14:paraId="70C64C63" w14:textId="77777777" w:rsidR="00151055" w:rsidRDefault="00151055">
      <w:pPr>
        <w:spacing w:after="0" w:line="240" w:lineRule="auto"/>
        <w:rPr>
          <w:rFonts w:asciiTheme="minorHAnsi" w:eastAsia="Times New Roman" w:hAnsiTheme="minorHAnsi" w:cstheme="minorHAnsi"/>
          <w:b/>
          <w:color w:val="0E553F"/>
          <w:sz w:val="36"/>
          <w:szCs w:val="44"/>
        </w:rPr>
      </w:pPr>
      <w:r>
        <w:rPr>
          <w:rFonts w:asciiTheme="minorHAnsi" w:hAnsiTheme="minorHAnsi" w:cstheme="minorHAnsi"/>
          <w:b/>
          <w:color w:val="0E553F"/>
          <w:sz w:val="36"/>
          <w:szCs w:val="44"/>
        </w:rPr>
        <w:br w:type="page"/>
      </w:r>
    </w:p>
    <w:p w14:paraId="056AB289" w14:textId="39EA68E1" w:rsidR="00A22FFB" w:rsidRPr="00AF1030" w:rsidRDefault="009C6674" w:rsidP="009C6674">
      <w:pPr>
        <w:pStyle w:val="BodyText"/>
        <w:spacing w:before="15"/>
        <w:ind w:left="0" w:right="298"/>
        <w:rPr>
          <w:rFonts w:asciiTheme="minorHAnsi" w:hAnsiTheme="minorHAnsi" w:cstheme="minorHAnsi"/>
          <w:i/>
          <w:sz w:val="18"/>
        </w:rPr>
      </w:pPr>
      <w:r>
        <w:rPr>
          <w:rFonts w:asciiTheme="minorHAnsi" w:hAnsiTheme="minorHAnsi" w:cstheme="minorHAnsi"/>
          <w:b/>
          <w:color w:val="0E553F"/>
          <w:sz w:val="36"/>
          <w:szCs w:val="44"/>
        </w:rPr>
        <w:lastRenderedPageBreak/>
        <w:t>Instructions</w:t>
      </w:r>
      <w:r w:rsidRPr="00AF1030">
        <w:rPr>
          <w:rFonts w:asciiTheme="minorHAnsi" w:hAnsiTheme="minorHAnsi" w:cstheme="minorHAnsi"/>
          <w:b/>
          <w:color w:val="0E553F"/>
          <w:sz w:val="36"/>
          <w:szCs w:val="44"/>
        </w:rPr>
        <w:t xml:space="preserve"> to Students:</w:t>
      </w:r>
    </w:p>
    <w:p w14:paraId="47DB8791" w14:textId="77777777" w:rsidR="0051468C" w:rsidRDefault="0051468C">
      <w:pPr>
        <w:spacing w:after="0" w:line="240" w:lineRule="auto"/>
        <w:rPr>
          <w:rFonts w:asciiTheme="minorHAnsi" w:hAnsiTheme="minorHAnsi" w:cstheme="minorHAnsi"/>
          <w:sz w:val="16"/>
          <w:szCs w:val="16"/>
          <w:lang w:val="en-US" w:eastAsia="zh-CN"/>
        </w:rPr>
      </w:pPr>
    </w:p>
    <w:p w14:paraId="0891B778" w14:textId="6A630FB8" w:rsidR="009C6674" w:rsidRDefault="002C312F">
      <w:pPr>
        <w:spacing w:after="0" w:line="240" w:lineRule="auto"/>
        <w:rPr>
          <w:rFonts w:asciiTheme="minorHAnsi" w:hAnsiTheme="minorHAnsi" w:cstheme="minorHAnsi"/>
          <w:sz w:val="16"/>
          <w:szCs w:val="16"/>
          <w:lang w:val="en-US" w:eastAsia="zh-CN"/>
        </w:rPr>
      </w:pPr>
      <w:r>
        <w:rPr>
          <w:rFonts w:asciiTheme="minorHAnsi" w:hAnsiTheme="minorHAnsi" w:cstheme="minorHAnsi"/>
          <w:noProof/>
          <w:sz w:val="16"/>
          <w:szCs w:val="16"/>
          <w:lang w:val="en-US"/>
        </w:rPr>
        <w:drawing>
          <wp:inline distT="0" distB="0" distL="0" distR="0" wp14:anchorId="755EFFE6" wp14:editId="5FA3B56C">
            <wp:extent cx="6649720" cy="5940316"/>
            <wp:effectExtent l="0" t="0" r="17780" b="381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inline>
        </w:drawing>
      </w:r>
    </w:p>
    <w:p w14:paraId="2D107027" w14:textId="6AAB5844" w:rsidR="000C705A" w:rsidRDefault="000C705A">
      <w:pPr>
        <w:spacing w:after="0" w:line="240" w:lineRule="auto"/>
        <w:rPr>
          <w:rFonts w:asciiTheme="minorHAnsi" w:hAnsiTheme="minorHAnsi" w:cstheme="minorHAnsi"/>
          <w:sz w:val="16"/>
          <w:szCs w:val="16"/>
          <w:lang w:val="en-US" w:eastAsia="zh-CN"/>
        </w:rPr>
      </w:pPr>
    </w:p>
    <w:p w14:paraId="4A6616D9" w14:textId="77777777" w:rsidR="000C705A" w:rsidRDefault="000C705A">
      <w:pPr>
        <w:spacing w:after="0" w:line="240" w:lineRule="auto"/>
        <w:rPr>
          <w:rFonts w:asciiTheme="minorHAnsi" w:hAnsiTheme="minorHAnsi" w:cstheme="minorHAnsi"/>
          <w:sz w:val="16"/>
          <w:szCs w:val="16"/>
          <w:lang w:val="en-US" w:eastAsia="zh-CN"/>
        </w:rPr>
      </w:pPr>
    </w:p>
    <w:p w14:paraId="5D7E8602" w14:textId="3FCC8AC4" w:rsidR="009C6674" w:rsidRDefault="009C6674">
      <w:pPr>
        <w:spacing w:after="0" w:line="240" w:lineRule="auto"/>
        <w:rPr>
          <w:rFonts w:asciiTheme="minorHAnsi" w:hAnsiTheme="minorHAnsi" w:cstheme="minorHAnsi"/>
          <w:sz w:val="16"/>
          <w:szCs w:val="16"/>
          <w:lang w:val="en-US" w:eastAsia="zh-CN"/>
        </w:rPr>
      </w:pPr>
    </w:p>
    <w:p w14:paraId="24F44E4E" w14:textId="4B6CDCA7" w:rsidR="00971D7F" w:rsidRDefault="00971D7F">
      <w:pPr>
        <w:spacing w:after="0" w:line="240" w:lineRule="auto"/>
        <w:rPr>
          <w:rFonts w:asciiTheme="minorHAnsi" w:hAnsiTheme="minorHAnsi" w:cstheme="minorHAnsi"/>
          <w:sz w:val="16"/>
          <w:szCs w:val="16"/>
          <w:lang w:val="en-US" w:eastAsia="zh-CN"/>
        </w:rPr>
      </w:pPr>
    </w:p>
    <w:p w14:paraId="2A59D619" w14:textId="77777777" w:rsidR="00971D7F" w:rsidRDefault="00971D7F">
      <w:pPr>
        <w:spacing w:after="0" w:line="240" w:lineRule="auto"/>
        <w:rPr>
          <w:rFonts w:asciiTheme="minorHAnsi" w:hAnsiTheme="minorHAnsi" w:cstheme="minorHAnsi"/>
          <w:sz w:val="16"/>
          <w:szCs w:val="16"/>
          <w:lang w:val="en-US" w:eastAsia="zh-CN"/>
        </w:rPr>
      </w:pPr>
    </w:p>
    <w:tbl>
      <w:tblPr>
        <w:tblStyle w:val="PlainTable51"/>
        <w:tblW w:w="0" w:type="auto"/>
        <w:jc w:val="right"/>
        <w:tblLook w:val="04A0" w:firstRow="1" w:lastRow="0" w:firstColumn="1" w:lastColumn="0" w:noHBand="0" w:noVBand="1"/>
      </w:tblPr>
      <w:tblGrid>
        <w:gridCol w:w="2126"/>
        <w:gridCol w:w="3090"/>
      </w:tblGrid>
      <w:tr w:rsidR="00F85EFA" w:rsidRPr="00F85EFA" w14:paraId="15EAE4DC" w14:textId="77777777" w:rsidTr="002C312F">
        <w:trPr>
          <w:cnfStyle w:val="100000000000" w:firstRow="1" w:lastRow="0" w:firstColumn="0" w:lastColumn="0" w:oddVBand="0" w:evenVBand="0" w:oddHBand="0" w:evenHBand="0" w:firstRowFirstColumn="0" w:firstRowLastColumn="0" w:lastRowFirstColumn="0" w:lastRowLastColumn="0"/>
          <w:trHeight w:val="362"/>
          <w:jc w:val="right"/>
        </w:trPr>
        <w:tc>
          <w:tcPr>
            <w:cnfStyle w:val="001000000100" w:firstRow="0" w:lastRow="0" w:firstColumn="1" w:lastColumn="0" w:oddVBand="0" w:evenVBand="0" w:oddHBand="0" w:evenHBand="0" w:firstRowFirstColumn="1" w:firstRowLastColumn="0" w:lastRowFirstColumn="0" w:lastRowLastColumn="0"/>
            <w:tcW w:w="2126" w:type="dxa"/>
            <w:shd w:val="clear" w:color="auto" w:fill="auto"/>
          </w:tcPr>
          <w:p w14:paraId="29282C57" w14:textId="74364227" w:rsidR="00F85EFA" w:rsidRPr="00D83F09" w:rsidRDefault="00F85EFA" w:rsidP="009C6674">
            <w:pPr>
              <w:spacing w:after="0" w:line="240" w:lineRule="auto"/>
              <w:rPr>
                <w:rFonts w:asciiTheme="minorHAnsi" w:hAnsiTheme="minorHAnsi" w:cstheme="minorHAnsi"/>
                <w:b/>
                <w:sz w:val="28"/>
                <w:szCs w:val="28"/>
                <w:lang w:val="en-US" w:eastAsia="zh-CN"/>
              </w:rPr>
            </w:pPr>
            <w:r w:rsidRPr="00D83F09">
              <w:rPr>
                <w:rFonts w:asciiTheme="minorHAnsi" w:hAnsiTheme="minorHAnsi" w:cstheme="minorHAnsi"/>
                <w:b/>
                <w:sz w:val="28"/>
                <w:szCs w:val="28"/>
                <w:lang w:val="en-US" w:eastAsia="zh-CN"/>
              </w:rPr>
              <w:t>Student name</w:t>
            </w:r>
            <w:r w:rsidR="00D83F09">
              <w:rPr>
                <w:rFonts w:asciiTheme="minorHAnsi" w:hAnsiTheme="minorHAnsi" w:cstheme="minorHAnsi"/>
                <w:b/>
                <w:sz w:val="28"/>
                <w:szCs w:val="28"/>
                <w:lang w:val="en-US" w:eastAsia="zh-CN"/>
              </w:rPr>
              <w:t>:</w:t>
            </w:r>
          </w:p>
        </w:tc>
        <w:tc>
          <w:tcPr>
            <w:tcW w:w="3090" w:type="dxa"/>
            <w:shd w:val="clear" w:color="auto" w:fill="auto"/>
          </w:tcPr>
          <w:p w14:paraId="0539CFF0" w14:textId="625E8FC8" w:rsidR="00F85EFA" w:rsidRPr="00D83F09" w:rsidRDefault="00F85EFA" w:rsidP="002F2F51">
            <w:pPr>
              <w:spacing w:after="0" w:line="240" w:lineRule="auto"/>
              <w:cnfStyle w:val="100000000000" w:firstRow="1" w:lastRow="0" w:firstColumn="0" w:lastColumn="0" w:oddVBand="0" w:evenVBand="0" w:oddHBand="0" w:evenHBand="0" w:firstRowFirstColumn="0" w:firstRowLastColumn="0" w:lastRowFirstColumn="0" w:lastRowLastColumn="0"/>
              <w:rPr>
                <w:rFonts w:asciiTheme="minorHAnsi" w:hAnsiTheme="minorHAnsi" w:cstheme="minorHAnsi"/>
                <w:b/>
                <w:sz w:val="24"/>
                <w:szCs w:val="24"/>
                <w:lang w:val="en-US" w:eastAsia="zh-CN"/>
              </w:rPr>
            </w:pPr>
          </w:p>
        </w:tc>
      </w:tr>
    </w:tbl>
    <w:p w14:paraId="21E12F49" w14:textId="77777777" w:rsidR="00F85EFA" w:rsidRDefault="00F85EFA" w:rsidP="004B634B">
      <w:pPr>
        <w:rPr>
          <w:rFonts w:asciiTheme="minorHAnsi" w:hAnsiTheme="minorHAnsi" w:cstheme="minorHAnsi"/>
          <w:b/>
          <w:color w:val="0E553F"/>
          <w:sz w:val="26"/>
          <w:szCs w:val="26"/>
        </w:rPr>
      </w:pPr>
    </w:p>
    <w:p w14:paraId="6039DDC5" w14:textId="77777777" w:rsidR="00F85EFA" w:rsidRDefault="00F85EFA">
      <w:pPr>
        <w:spacing w:after="0" w:line="240" w:lineRule="auto"/>
        <w:rPr>
          <w:rFonts w:asciiTheme="minorHAnsi" w:hAnsiTheme="minorHAnsi" w:cstheme="minorHAnsi"/>
          <w:b/>
          <w:color w:val="0E553F"/>
          <w:sz w:val="26"/>
          <w:szCs w:val="26"/>
        </w:rPr>
      </w:pPr>
      <w:r>
        <w:rPr>
          <w:rFonts w:asciiTheme="minorHAnsi" w:hAnsiTheme="minorHAnsi" w:cstheme="minorHAnsi"/>
          <w:b/>
          <w:color w:val="0E553F"/>
          <w:sz w:val="26"/>
          <w:szCs w:val="26"/>
        </w:rPr>
        <w:br w:type="page"/>
      </w:r>
    </w:p>
    <w:p w14:paraId="759B003F" w14:textId="1B6B05A2" w:rsidR="00C40B0A" w:rsidRDefault="004B634B" w:rsidP="004B634B">
      <w:pPr>
        <w:rPr>
          <w:rFonts w:asciiTheme="minorHAnsi" w:hAnsiTheme="minorHAnsi" w:cstheme="minorHAnsi"/>
          <w:b/>
          <w:color w:val="0E553F"/>
          <w:sz w:val="26"/>
          <w:szCs w:val="26"/>
        </w:rPr>
      </w:pPr>
      <w:r w:rsidRPr="008005EB">
        <w:rPr>
          <w:rFonts w:asciiTheme="minorHAnsi" w:hAnsiTheme="minorHAnsi" w:cstheme="minorHAnsi"/>
          <w:b/>
          <w:color w:val="0E553F"/>
          <w:sz w:val="26"/>
          <w:szCs w:val="26"/>
        </w:rPr>
        <w:lastRenderedPageBreak/>
        <w:t>Unit description</w:t>
      </w:r>
    </w:p>
    <w:p w14:paraId="332D7C2B" w14:textId="77777777" w:rsidR="008B0533" w:rsidRPr="008B0533" w:rsidRDefault="008B0533" w:rsidP="008B0533">
      <w:pPr>
        <w:shd w:val="clear" w:color="auto" w:fill="FFFFFF"/>
        <w:spacing w:before="120" w:after="120" w:line="384" w:lineRule="atLeast"/>
        <w:rPr>
          <w:rFonts w:asciiTheme="minorHAnsi" w:eastAsia="Times New Roman" w:hAnsiTheme="minorHAnsi" w:cstheme="minorHAnsi"/>
          <w:lang w:val="en-US" w:eastAsia="zh-CN"/>
        </w:rPr>
      </w:pPr>
      <w:r w:rsidRPr="008B0533">
        <w:rPr>
          <w:rFonts w:asciiTheme="minorHAnsi" w:eastAsia="Times New Roman" w:hAnsiTheme="minorHAnsi" w:cstheme="minorHAnsi"/>
          <w:lang w:val="en-US" w:eastAsia="zh-CN"/>
        </w:rPr>
        <w:t>This unit describes the performance outcomes, skills and knowledge required to resolve complex or escalated complaints and disputes with internal and external customers and colleagues. It requires the ability to use effective conflict resolution techniques and communication skills to manage conflict and develop solutions. It does not cover formal negotiation, counselling or mediation.</w:t>
      </w:r>
    </w:p>
    <w:p w14:paraId="73014D1E" w14:textId="77777777" w:rsidR="008B0533" w:rsidRPr="008B0533" w:rsidRDefault="008B0533" w:rsidP="008B0533">
      <w:pPr>
        <w:shd w:val="clear" w:color="auto" w:fill="FFFFFF"/>
        <w:spacing w:before="120" w:after="120" w:line="384" w:lineRule="atLeast"/>
        <w:rPr>
          <w:rFonts w:asciiTheme="minorHAnsi" w:eastAsia="Times New Roman" w:hAnsiTheme="minorHAnsi" w:cstheme="minorHAnsi"/>
          <w:lang w:val="en-US" w:eastAsia="zh-CN"/>
        </w:rPr>
      </w:pPr>
      <w:r w:rsidRPr="008B0533">
        <w:rPr>
          <w:rFonts w:asciiTheme="minorHAnsi" w:eastAsia="Times New Roman" w:hAnsiTheme="minorHAnsi" w:cstheme="minorHAnsi"/>
          <w:lang w:val="en-US" w:eastAsia="zh-CN"/>
        </w:rPr>
        <w:t>The unit applies to all tourism, travel, hospitality and event sectors.</w:t>
      </w:r>
    </w:p>
    <w:p w14:paraId="70A924FC" w14:textId="77777777" w:rsidR="002823DE" w:rsidRPr="008B0533" w:rsidRDefault="002823DE" w:rsidP="00EA6A7A">
      <w:pPr>
        <w:pStyle w:val="Question"/>
        <w:ind w:left="0" w:firstLine="0"/>
        <w:rPr>
          <w:rFonts w:asciiTheme="minorHAnsi" w:hAnsiTheme="minorHAnsi" w:cstheme="minorHAnsi"/>
          <w:lang w:val="en-US"/>
        </w:rPr>
      </w:pPr>
    </w:p>
    <w:p w14:paraId="114A67D4" w14:textId="6362CEE1" w:rsidR="009323F3" w:rsidRDefault="00A76EC0" w:rsidP="004B634B">
      <w:pPr>
        <w:shd w:val="clear" w:color="auto" w:fill="FFFFFF"/>
        <w:spacing w:before="120" w:after="120" w:line="384" w:lineRule="atLeast"/>
        <w:rPr>
          <w:rFonts w:asciiTheme="minorHAnsi" w:hAnsiTheme="minorHAnsi" w:cstheme="minorHAnsi"/>
          <w:b/>
          <w:noProof/>
          <w:color w:val="0E553F"/>
          <w:szCs w:val="44"/>
          <w:lang w:eastAsia="zh-CN"/>
        </w:rPr>
      </w:pPr>
      <w:r>
        <w:rPr>
          <w:rFonts w:asciiTheme="minorHAnsi" w:hAnsiTheme="minorHAnsi" w:cstheme="minorHAnsi"/>
          <w:b/>
          <w:noProof/>
          <w:color w:val="0E553F"/>
          <w:szCs w:val="44"/>
          <w:lang w:val="en-US"/>
        </w:rPr>
        <w:drawing>
          <wp:inline distT="0" distB="0" distL="0" distR="0" wp14:anchorId="60A78745" wp14:editId="3F81E71C">
            <wp:extent cx="6645910" cy="3105785"/>
            <wp:effectExtent l="0" t="57150" r="0" b="1199515"/>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7E5EDBD7" w14:textId="19E694B8" w:rsidR="00A70DF5" w:rsidRPr="0011322D" w:rsidRDefault="004B634B" w:rsidP="0011322D">
      <w:pPr>
        <w:pStyle w:val="ListParagraph"/>
        <w:numPr>
          <w:ilvl w:val="0"/>
          <w:numId w:val="10"/>
        </w:numPr>
        <w:shd w:val="clear" w:color="auto" w:fill="FFFFFF"/>
        <w:spacing w:before="120" w:after="120" w:line="384" w:lineRule="atLeast"/>
        <w:rPr>
          <w:rFonts w:asciiTheme="minorHAnsi" w:hAnsiTheme="minorHAnsi" w:cstheme="minorHAnsi"/>
        </w:rPr>
      </w:pPr>
      <w:r w:rsidRPr="00A22FFB">
        <w:rPr>
          <w:rFonts w:asciiTheme="minorHAnsi" w:hAnsiTheme="minorHAnsi" w:cstheme="minorHAnsi"/>
        </w:rPr>
        <w:br w:type="page"/>
      </w:r>
    </w:p>
    <w:p w14:paraId="58F6F4A2" w14:textId="4A7C704B" w:rsidR="00427742" w:rsidRDefault="00427742" w:rsidP="00427742">
      <w:pPr>
        <w:pStyle w:val="Activityheading"/>
        <w:rPr>
          <w:rFonts w:asciiTheme="minorHAnsi" w:hAnsiTheme="minorHAnsi" w:cstheme="minorHAnsi"/>
          <w:b/>
          <w:color w:val="0E553F"/>
        </w:rPr>
      </w:pPr>
      <w:r>
        <w:rPr>
          <w:rFonts w:asciiTheme="minorHAnsi" w:hAnsiTheme="minorHAnsi" w:cstheme="minorHAnsi"/>
          <w:b/>
          <w:color w:val="0E553F"/>
        </w:rPr>
        <w:lastRenderedPageBreak/>
        <w:t>TASK a – Short answer</w:t>
      </w:r>
    </w:p>
    <w:tbl>
      <w:tblPr>
        <w:tblStyle w:val="TableGrid"/>
        <w:tblW w:w="0" w:type="auto"/>
        <w:tblLook w:val="04A0" w:firstRow="1" w:lastRow="0" w:firstColumn="1" w:lastColumn="0" w:noHBand="0" w:noVBand="1"/>
      </w:tblPr>
      <w:tblGrid>
        <w:gridCol w:w="10466"/>
      </w:tblGrid>
      <w:tr w:rsidR="00427742" w14:paraId="411EAE3E" w14:textId="77777777" w:rsidTr="00427742">
        <w:tc>
          <w:tcPr>
            <w:tcW w:w="10682" w:type="dxa"/>
            <w:tcBorders>
              <w:top w:val="single" w:sz="4" w:space="0" w:color="auto"/>
              <w:left w:val="nil"/>
              <w:bottom w:val="single" w:sz="4" w:space="0" w:color="auto"/>
              <w:right w:val="nil"/>
            </w:tcBorders>
          </w:tcPr>
          <w:p w14:paraId="1513D135" w14:textId="77777777" w:rsidR="00427742" w:rsidRDefault="00427742">
            <w:pPr>
              <w:keepNext/>
              <w:tabs>
                <w:tab w:val="left" w:pos="1418"/>
              </w:tabs>
              <w:spacing w:before="120" w:after="120" w:line="240" w:lineRule="auto"/>
              <w:jc w:val="both"/>
              <w:rPr>
                <w:rFonts w:asciiTheme="minorHAnsi" w:eastAsia="Times New Roman" w:hAnsiTheme="minorHAnsi" w:cstheme="minorHAnsi"/>
                <w:bCs/>
                <w:caps/>
                <w:color w:val="0E553F"/>
                <w:sz w:val="24"/>
                <w:szCs w:val="32"/>
                <w:lang w:eastAsia="en-AU"/>
              </w:rPr>
            </w:pPr>
            <w:r>
              <w:rPr>
                <w:rFonts w:asciiTheme="minorHAnsi" w:eastAsia="Times New Roman" w:hAnsiTheme="minorHAnsi" w:cstheme="minorHAnsi"/>
                <w:bCs/>
                <w:caps/>
                <w:color w:val="0E553F"/>
                <w:sz w:val="24"/>
                <w:szCs w:val="32"/>
                <w:lang w:eastAsia="en-AU"/>
              </w:rPr>
              <w:t xml:space="preserve">Instructions: </w:t>
            </w:r>
          </w:p>
          <w:p w14:paraId="344D9660" w14:textId="77777777" w:rsidR="00427742" w:rsidRDefault="00427742" w:rsidP="00034728">
            <w:pPr>
              <w:pStyle w:val="ListParagraph"/>
              <w:numPr>
                <w:ilvl w:val="0"/>
                <w:numId w:val="11"/>
              </w:numPr>
              <w:spacing w:after="0"/>
              <w:jc w:val="both"/>
              <w:rPr>
                <w:rFonts w:asciiTheme="minorHAnsi" w:hAnsiTheme="minorHAnsi" w:cstheme="minorHAnsi"/>
                <w:color w:val="0E553F"/>
                <w:sz w:val="20"/>
                <w:szCs w:val="20"/>
                <w:lang w:val="en-AU" w:eastAsia="en-AU"/>
              </w:rPr>
            </w:pPr>
            <w:r>
              <w:rPr>
                <w:rFonts w:asciiTheme="minorHAnsi" w:hAnsiTheme="minorHAnsi" w:cstheme="minorHAnsi"/>
                <w:color w:val="0E553F"/>
                <w:sz w:val="20"/>
                <w:szCs w:val="20"/>
                <w:lang w:val="en-AU" w:eastAsia="en-AU"/>
              </w:rPr>
              <w:t>You are to answer all questions.</w:t>
            </w:r>
          </w:p>
          <w:p w14:paraId="1F8EBC97" w14:textId="77777777" w:rsidR="00427742" w:rsidRDefault="00427742" w:rsidP="00034728">
            <w:pPr>
              <w:pStyle w:val="ListParagraph"/>
              <w:numPr>
                <w:ilvl w:val="0"/>
                <w:numId w:val="11"/>
              </w:numPr>
              <w:spacing w:after="0"/>
              <w:jc w:val="both"/>
              <w:rPr>
                <w:rFonts w:asciiTheme="minorHAnsi" w:hAnsiTheme="minorHAnsi" w:cstheme="minorHAnsi"/>
                <w:color w:val="0E553F"/>
                <w:sz w:val="20"/>
                <w:szCs w:val="20"/>
                <w:lang w:val="en-AU" w:eastAsia="en-AU"/>
              </w:rPr>
            </w:pPr>
            <w:r>
              <w:rPr>
                <w:rFonts w:asciiTheme="minorHAnsi" w:hAnsiTheme="minorHAnsi" w:cstheme="minorHAnsi"/>
                <w:color w:val="0E553F"/>
                <w:sz w:val="20"/>
                <w:szCs w:val="20"/>
                <w:lang w:val="en-AU" w:eastAsia="en-AU"/>
              </w:rPr>
              <w:t xml:space="preserve">Read each question carefully. </w:t>
            </w:r>
          </w:p>
          <w:p w14:paraId="41E5ACEB" w14:textId="77777777" w:rsidR="00427742" w:rsidRDefault="00427742" w:rsidP="00034728">
            <w:pPr>
              <w:pStyle w:val="ListParagraph"/>
              <w:numPr>
                <w:ilvl w:val="0"/>
                <w:numId w:val="11"/>
              </w:numPr>
              <w:spacing w:after="0"/>
              <w:jc w:val="both"/>
              <w:rPr>
                <w:rFonts w:asciiTheme="minorHAnsi" w:hAnsiTheme="minorHAnsi" w:cstheme="minorHAnsi"/>
                <w:color w:val="0E553F"/>
                <w:sz w:val="20"/>
                <w:szCs w:val="20"/>
                <w:lang w:val="en-AU" w:eastAsia="en-AU"/>
              </w:rPr>
            </w:pPr>
            <w:r>
              <w:rPr>
                <w:rFonts w:asciiTheme="minorHAnsi" w:hAnsiTheme="minorHAnsi" w:cstheme="minorHAnsi"/>
                <w:color w:val="0E553F"/>
                <w:sz w:val="20"/>
                <w:szCs w:val="20"/>
                <w:lang w:val="en-AU" w:eastAsia="en-AU"/>
              </w:rPr>
              <w:t>Ensure you have provided all required information.</w:t>
            </w:r>
          </w:p>
          <w:p w14:paraId="232798D3" w14:textId="77777777" w:rsidR="00427742" w:rsidRDefault="00427742">
            <w:pPr>
              <w:pStyle w:val="ListParagraph"/>
              <w:spacing w:after="0"/>
              <w:jc w:val="both"/>
              <w:rPr>
                <w:rFonts w:asciiTheme="minorHAnsi" w:hAnsiTheme="minorHAnsi" w:cstheme="minorHAnsi"/>
                <w:color w:val="0E553F"/>
                <w:sz w:val="20"/>
                <w:szCs w:val="20"/>
                <w:lang w:val="en-AU" w:eastAsia="en-AU"/>
              </w:rPr>
            </w:pPr>
          </w:p>
        </w:tc>
      </w:tr>
    </w:tbl>
    <w:p w14:paraId="510F6753" w14:textId="77777777" w:rsidR="00427742" w:rsidRDefault="00427742" w:rsidP="00427742">
      <w:pPr>
        <w:spacing w:after="0" w:line="240" w:lineRule="auto"/>
        <w:rPr>
          <w:rFonts w:asciiTheme="minorHAnsi" w:eastAsia="Times New Roman" w:hAnsiTheme="minorHAnsi" w:cstheme="minorHAnsi"/>
          <w:bCs/>
          <w:caps/>
          <w:color w:val="0E553F"/>
          <w:sz w:val="32"/>
          <w:szCs w:val="32"/>
        </w:rPr>
      </w:pPr>
    </w:p>
    <w:p w14:paraId="56FBBD15" w14:textId="77777777" w:rsidR="00427742" w:rsidRDefault="00427742" w:rsidP="00427742">
      <w:pPr>
        <w:pStyle w:val="Activityheading"/>
        <w:rPr>
          <w:rFonts w:asciiTheme="minorHAnsi" w:hAnsiTheme="minorHAnsi" w:cstheme="minorHAnsi"/>
          <w:b/>
          <w:color w:val="0E553F"/>
          <w:sz w:val="24"/>
          <w:szCs w:val="20"/>
          <w:lang w:eastAsia="en-AU"/>
        </w:rPr>
      </w:pPr>
      <w:r>
        <w:rPr>
          <w:rFonts w:asciiTheme="minorHAnsi" w:hAnsiTheme="minorHAnsi" w:cstheme="minorHAnsi"/>
          <w:b/>
          <w:color w:val="0E553F"/>
          <w:sz w:val="24"/>
          <w:szCs w:val="20"/>
          <w:lang w:eastAsia="en-AU"/>
        </w:rPr>
        <w:t>SECTION 1: IDENTIFY CONFLICT SITUATIONS</w:t>
      </w:r>
    </w:p>
    <w:p w14:paraId="1291B7FB"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Q1:</w:t>
      </w:r>
      <w:r>
        <w:rPr>
          <w:rFonts w:asciiTheme="minorHAnsi" w:eastAsia="SimSun" w:hAnsiTheme="minorHAnsi" w:cstheme="minorHAnsi"/>
          <w:lang w:eastAsia="zh-CN"/>
        </w:rPr>
        <w:t xml:space="preserve"> </w:t>
      </w:r>
      <w:r>
        <w:rPr>
          <w:rFonts w:asciiTheme="minorHAnsi" w:eastAsia="SimSun" w:hAnsiTheme="minorHAnsi" w:cstheme="minorHAnsi"/>
          <w:lang w:eastAsia="zh-CN"/>
        </w:rPr>
        <w:tab/>
      </w:r>
      <w:r>
        <w:rPr>
          <w:rFonts w:asciiTheme="minorHAnsi" w:hAnsiTheme="minorHAnsi" w:cstheme="minorHAnsi"/>
        </w:rPr>
        <w:t xml:space="preserve">List three (3) common conflict situations with customers. If possible, relate the answer to your workplace or </w:t>
      </w:r>
      <w:r>
        <w:rPr>
          <w:rFonts w:asciiTheme="minorHAnsi" w:hAnsiTheme="minorHAnsi" w:cstheme="minorHAnsi"/>
        </w:rPr>
        <w:tab/>
        <w:t xml:space="preserve">industry sector.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427742" w14:paraId="280A0A76" w14:textId="77777777" w:rsidTr="00427742">
        <w:tc>
          <w:tcPr>
            <w:tcW w:w="10466" w:type="dxa"/>
            <w:tcBorders>
              <w:top w:val="nil"/>
              <w:left w:val="nil"/>
              <w:bottom w:val="single" w:sz="4" w:space="0" w:color="auto"/>
              <w:right w:val="nil"/>
            </w:tcBorders>
          </w:tcPr>
          <w:p w14:paraId="7B4BDA7E" w14:textId="2A8A4FF5" w:rsidR="00427742" w:rsidRDefault="00B03817" w:rsidP="00034728">
            <w:pPr>
              <w:pStyle w:val="ListParagraph"/>
              <w:numPr>
                <w:ilvl w:val="0"/>
                <w:numId w:val="12"/>
              </w:numPr>
              <w:rPr>
                <w:rFonts w:asciiTheme="minorHAnsi" w:hAnsiTheme="minorHAnsi" w:cstheme="minorHAnsi"/>
                <w:sz w:val="22"/>
                <w:lang w:val="en-AU" w:eastAsia="zh-CN"/>
              </w:rPr>
            </w:pPr>
            <w:r>
              <w:rPr>
                <w:rFonts w:asciiTheme="minorHAnsi" w:hAnsiTheme="minorHAnsi" w:cstheme="minorHAnsi"/>
                <w:sz w:val="22"/>
                <w:lang w:val="en-AU" w:eastAsia="zh-CN"/>
              </w:rPr>
              <w:t>Poor Service Standards</w:t>
            </w:r>
          </w:p>
        </w:tc>
      </w:tr>
      <w:tr w:rsidR="00427742" w14:paraId="4B15460C" w14:textId="77777777" w:rsidTr="00427742">
        <w:tc>
          <w:tcPr>
            <w:tcW w:w="10466" w:type="dxa"/>
            <w:tcBorders>
              <w:top w:val="single" w:sz="4" w:space="0" w:color="auto"/>
              <w:left w:val="nil"/>
              <w:bottom w:val="single" w:sz="4" w:space="0" w:color="auto"/>
              <w:right w:val="nil"/>
            </w:tcBorders>
          </w:tcPr>
          <w:p w14:paraId="24401FEB" w14:textId="76BF0D92" w:rsidR="00427742" w:rsidRDefault="00B03817" w:rsidP="00034728">
            <w:pPr>
              <w:pStyle w:val="ListParagraph"/>
              <w:numPr>
                <w:ilvl w:val="0"/>
                <w:numId w:val="12"/>
              </w:numPr>
              <w:rPr>
                <w:rFonts w:asciiTheme="minorHAnsi" w:hAnsiTheme="minorHAnsi" w:cstheme="minorHAnsi"/>
                <w:sz w:val="22"/>
                <w:lang w:val="en-AU" w:eastAsia="zh-CN"/>
              </w:rPr>
            </w:pPr>
            <w:r>
              <w:rPr>
                <w:rFonts w:asciiTheme="minorHAnsi" w:hAnsiTheme="minorHAnsi" w:cstheme="minorHAnsi"/>
                <w:sz w:val="22"/>
                <w:lang w:val="en-AU" w:eastAsia="zh-CN"/>
              </w:rPr>
              <w:t>The Customer’s Expectations are not meet</w:t>
            </w:r>
          </w:p>
        </w:tc>
      </w:tr>
      <w:tr w:rsidR="00427742" w14:paraId="010D5BF1" w14:textId="77777777" w:rsidTr="00427742">
        <w:tc>
          <w:tcPr>
            <w:tcW w:w="10466" w:type="dxa"/>
            <w:tcBorders>
              <w:top w:val="single" w:sz="4" w:space="0" w:color="auto"/>
              <w:left w:val="nil"/>
              <w:bottom w:val="single" w:sz="4" w:space="0" w:color="auto"/>
              <w:right w:val="nil"/>
            </w:tcBorders>
          </w:tcPr>
          <w:p w14:paraId="0A2D25BC" w14:textId="75338F01" w:rsidR="00427742" w:rsidRDefault="00B03817" w:rsidP="00034728">
            <w:pPr>
              <w:pStyle w:val="ListParagraph"/>
              <w:numPr>
                <w:ilvl w:val="0"/>
                <w:numId w:val="12"/>
              </w:numPr>
              <w:rPr>
                <w:rFonts w:asciiTheme="minorHAnsi" w:hAnsiTheme="minorHAnsi" w:cstheme="minorHAnsi"/>
                <w:sz w:val="22"/>
                <w:lang w:val="en-AU" w:eastAsia="zh-CN"/>
              </w:rPr>
            </w:pPr>
            <w:r>
              <w:rPr>
                <w:rFonts w:asciiTheme="minorHAnsi" w:hAnsiTheme="minorHAnsi" w:cstheme="minorHAnsi"/>
                <w:sz w:val="22"/>
                <w:lang w:val="en-AU" w:eastAsia="zh-CN"/>
              </w:rPr>
              <w:t>Lack of Professionalism</w:t>
            </w:r>
          </w:p>
        </w:tc>
      </w:tr>
    </w:tbl>
    <w:p w14:paraId="788CDA54" w14:textId="3B7F6963"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466155264"/>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809323055"/>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4EA0C80B" w14:textId="77777777" w:rsidR="00427742" w:rsidRDefault="00427742" w:rsidP="00427742">
      <w:pPr>
        <w:pStyle w:val="Question"/>
        <w:rPr>
          <w:rFonts w:asciiTheme="minorHAnsi" w:hAnsiTheme="minorHAnsi" w:cstheme="minorHAnsi"/>
          <w:szCs w:val="22"/>
        </w:rPr>
      </w:pPr>
      <w:r>
        <w:rPr>
          <w:rFonts w:asciiTheme="minorHAnsi" w:hAnsiTheme="minorHAnsi" w:cstheme="minorHAnsi"/>
        </w:rPr>
        <w:t>Q2:</w:t>
      </w:r>
      <w:r>
        <w:rPr>
          <w:rFonts w:asciiTheme="minorHAnsi" w:hAnsiTheme="minorHAnsi" w:cstheme="minorHAnsi"/>
        </w:rPr>
        <w:tab/>
      </w:r>
      <w:r>
        <w:rPr>
          <w:rFonts w:asciiTheme="minorHAnsi" w:hAnsiTheme="minorHAnsi" w:cstheme="minorHAnsi"/>
        </w:rPr>
        <w:tab/>
        <w:t>Give an example for each of the stags of conflict.</w:t>
      </w:r>
      <w:r>
        <w:rPr>
          <w:rFonts w:asciiTheme="minorHAnsi" w:hAnsiTheme="minorHAnsi" w:cstheme="minorHAnsi"/>
          <w:szCs w:val="22"/>
        </w:rPr>
        <w:t xml:space="preserve"> </w:t>
      </w:r>
    </w:p>
    <w:tbl>
      <w:tblPr>
        <w:tblStyle w:val="TableGrid"/>
        <w:tblW w:w="10469" w:type="dxa"/>
        <w:tblInd w:w="-5" w:type="dxa"/>
        <w:tblLook w:val="04A0" w:firstRow="1" w:lastRow="0" w:firstColumn="1" w:lastColumn="0" w:noHBand="0" w:noVBand="1"/>
      </w:tblPr>
      <w:tblGrid>
        <w:gridCol w:w="3083"/>
        <w:gridCol w:w="7386"/>
      </w:tblGrid>
      <w:tr w:rsidR="00427742" w14:paraId="4475C888" w14:textId="77777777" w:rsidTr="00427742">
        <w:trPr>
          <w:trHeight w:val="720"/>
        </w:trPr>
        <w:tc>
          <w:tcPr>
            <w:tcW w:w="3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9273939" w14:textId="77777777" w:rsidR="00427742" w:rsidRDefault="00427742">
            <w:pPr>
              <w:pStyle w:val="Question"/>
              <w:ind w:left="0" w:firstLine="0"/>
              <w:rPr>
                <w:rFonts w:asciiTheme="minorHAnsi" w:hAnsiTheme="minorHAnsi" w:cstheme="minorHAnsi"/>
                <w:color w:val="0E553F"/>
              </w:rPr>
            </w:pPr>
            <w:r>
              <w:rPr>
                <w:rFonts w:asciiTheme="minorHAnsi" w:hAnsiTheme="minorHAnsi" w:cstheme="minorHAnsi"/>
                <w:color w:val="0E553F"/>
              </w:rPr>
              <w:t>Discomfort</w:t>
            </w:r>
          </w:p>
        </w:tc>
        <w:tc>
          <w:tcPr>
            <w:tcW w:w="7386" w:type="dxa"/>
            <w:tcBorders>
              <w:top w:val="single" w:sz="4" w:space="0" w:color="auto"/>
              <w:left w:val="single" w:sz="4" w:space="0" w:color="auto"/>
              <w:bottom w:val="single" w:sz="4" w:space="0" w:color="auto"/>
              <w:right w:val="single" w:sz="4" w:space="0" w:color="auto"/>
            </w:tcBorders>
          </w:tcPr>
          <w:p w14:paraId="40CAF069" w14:textId="040A26E7" w:rsidR="00427742" w:rsidRPr="00B03817" w:rsidRDefault="00B03817" w:rsidP="00B03817">
            <w:pPr>
              <w:rPr>
                <w:rFonts w:asciiTheme="minorHAnsi" w:eastAsia="Times New Roman" w:hAnsiTheme="minorHAnsi" w:cstheme="minorHAnsi"/>
              </w:rPr>
            </w:pPr>
            <w:r w:rsidRPr="00B03817">
              <w:rPr>
                <w:rFonts w:asciiTheme="minorHAnsi" w:eastAsia="Times New Roman" w:hAnsiTheme="minorHAnsi" w:cstheme="minorHAnsi"/>
              </w:rPr>
              <w:t>Perhaps nothing is yet said. Things don’t feel right. It may be difficult to identify what the problem is. You feel uncomfortable about a situation and may not be quite sure why</w:t>
            </w:r>
            <w:r>
              <w:rPr>
                <w:rFonts w:asciiTheme="minorHAnsi" w:eastAsia="Times New Roman" w:hAnsiTheme="minorHAnsi" w:cstheme="minorHAnsi"/>
              </w:rPr>
              <w:t>.</w:t>
            </w:r>
          </w:p>
        </w:tc>
      </w:tr>
      <w:tr w:rsidR="00427742" w14:paraId="1DFDA07E" w14:textId="77777777" w:rsidTr="00427742">
        <w:trPr>
          <w:trHeight w:val="720"/>
        </w:trPr>
        <w:tc>
          <w:tcPr>
            <w:tcW w:w="3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759AE1D2" w14:textId="77777777" w:rsidR="00427742" w:rsidRDefault="00427742">
            <w:pPr>
              <w:pStyle w:val="Question"/>
              <w:ind w:left="0" w:firstLine="0"/>
              <w:rPr>
                <w:rFonts w:asciiTheme="minorHAnsi" w:hAnsiTheme="minorHAnsi" w:cstheme="minorHAnsi"/>
                <w:color w:val="0E553F"/>
              </w:rPr>
            </w:pPr>
            <w:r>
              <w:rPr>
                <w:rFonts w:asciiTheme="minorHAnsi" w:hAnsiTheme="minorHAnsi" w:cstheme="minorHAnsi"/>
                <w:color w:val="0E553F"/>
              </w:rPr>
              <w:t>Incident</w:t>
            </w:r>
          </w:p>
        </w:tc>
        <w:tc>
          <w:tcPr>
            <w:tcW w:w="7386" w:type="dxa"/>
            <w:tcBorders>
              <w:top w:val="single" w:sz="4" w:space="0" w:color="auto"/>
              <w:left w:val="single" w:sz="4" w:space="0" w:color="auto"/>
              <w:bottom w:val="single" w:sz="4" w:space="0" w:color="auto"/>
              <w:right w:val="single" w:sz="4" w:space="0" w:color="auto"/>
            </w:tcBorders>
          </w:tcPr>
          <w:p w14:paraId="51D61C04" w14:textId="07A08A2F" w:rsidR="00427742" w:rsidRPr="00B03817" w:rsidRDefault="00B03817" w:rsidP="00B03817">
            <w:pPr>
              <w:rPr>
                <w:rFonts w:asciiTheme="minorHAnsi" w:eastAsia="Times New Roman" w:hAnsiTheme="minorHAnsi" w:cstheme="minorHAnsi"/>
              </w:rPr>
            </w:pPr>
            <w:r w:rsidRPr="00B03817">
              <w:rPr>
                <w:rFonts w:asciiTheme="minorHAnsi" w:eastAsia="Times New Roman" w:hAnsiTheme="minorHAnsi" w:cstheme="minorHAnsi"/>
              </w:rPr>
              <w:t>The incident stage is the event or situation that has the potential to trigger conflict. Some conflict situations may skip the first stage and start with an incident.</w:t>
            </w:r>
          </w:p>
        </w:tc>
      </w:tr>
      <w:tr w:rsidR="00427742" w14:paraId="1429F350" w14:textId="77777777" w:rsidTr="00427742">
        <w:trPr>
          <w:trHeight w:val="720"/>
        </w:trPr>
        <w:tc>
          <w:tcPr>
            <w:tcW w:w="3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602CFDA" w14:textId="77777777" w:rsidR="00427742" w:rsidRDefault="00427742">
            <w:pPr>
              <w:pStyle w:val="Question"/>
              <w:ind w:left="0" w:firstLine="0"/>
              <w:rPr>
                <w:rFonts w:asciiTheme="minorHAnsi" w:hAnsiTheme="minorHAnsi" w:cstheme="minorHAnsi"/>
                <w:color w:val="0E553F"/>
              </w:rPr>
            </w:pPr>
            <w:r>
              <w:rPr>
                <w:rFonts w:asciiTheme="minorHAnsi" w:hAnsiTheme="minorHAnsi" w:cstheme="minorHAnsi"/>
                <w:color w:val="0E553F"/>
              </w:rPr>
              <w:t>Misunderstanding</w:t>
            </w:r>
          </w:p>
        </w:tc>
        <w:tc>
          <w:tcPr>
            <w:tcW w:w="7386" w:type="dxa"/>
            <w:tcBorders>
              <w:top w:val="single" w:sz="4" w:space="0" w:color="auto"/>
              <w:left w:val="single" w:sz="4" w:space="0" w:color="auto"/>
              <w:bottom w:val="single" w:sz="4" w:space="0" w:color="auto"/>
              <w:right w:val="single" w:sz="4" w:space="0" w:color="auto"/>
            </w:tcBorders>
          </w:tcPr>
          <w:p w14:paraId="54EC9C03" w14:textId="6E2A951B" w:rsidR="00427742" w:rsidRDefault="00B03817">
            <w:pPr>
              <w:pStyle w:val="Question"/>
              <w:ind w:left="0" w:firstLine="0"/>
              <w:jc w:val="left"/>
              <w:rPr>
                <w:rFonts w:asciiTheme="minorHAnsi" w:hAnsiTheme="minorHAnsi" w:cstheme="minorHAnsi"/>
                <w:szCs w:val="22"/>
              </w:rPr>
            </w:pPr>
            <w:r w:rsidRPr="00B03817">
              <w:rPr>
                <w:rFonts w:asciiTheme="minorHAnsi" w:hAnsiTheme="minorHAnsi" w:cstheme="minorHAnsi"/>
                <w:szCs w:val="22"/>
              </w:rPr>
              <w:t>Misunderstanding can occur through poor communication, unclear expectations and differences in personal beliefs and values.</w:t>
            </w:r>
          </w:p>
        </w:tc>
      </w:tr>
      <w:tr w:rsidR="00427742" w14:paraId="6247890A" w14:textId="77777777" w:rsidTr="00427742">
        <w:trPr>
          <w:trHeight w:val="720"/>
        </w:trPr>
        <w:tc>
          <w:tcPr>
            <w:tcW w:w="3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2867FDD5" w14:textId="77777777" w:rsidR="00427742" w:rsidRDefault="00427742">
            <w:pPr>
              <w:pStyle w:val="Question"/>
              <w:ind w:left="0" w:firstLine="0"/>
              <w:rPr>
                <w:rFonts w:asciiTheme="minorHAnsi" w:hAnsiTheme="minorHAnsi" w:cstheme="minorHAnsi"/>
                <w:color w:val="0E553F"/>
              </w:rPr>
            </w:pPr>
            <w:r>
              <w:rPr>
                <w:rFonts w:asciiTheme="minorHAnsi" w:hAnsiTheme="minorHAnsi" w:cstheme="minorHAnsi"/>
                <w:color w:val="0E553F"/>
              </w:rPr>
              <w:t>Tension</w:t>
            </w:r>
          </w:p>
        </w:tc>
        <w:tc>
          <w:tcPr>
            <w:tcW w:w="7386" w:type="dxa"/>
            <w:tcBorders>
              <w:top w:val="single" w:sz="4" w:space="0" w:color="auto"/>
              <w:left w:val="single" w:sz="4" w:space="0" w:color="auto"/>
              <w:bottom w:val="single" w:sz="4" w:space="0" w:color="auto"/>
              <w:right w:val="single" w:sz="4" w:space="0" w:color="auto"/>
            </w:tcBorders>
          </w:tcPr>
          <w:p w14:paraId="3881AFF1" w14:textId="5699F176" w:rsidR="00427742" w:rsidRDefault="00B03817">
            <w:pPr>
              <w:pStyle w:val="Question"/>
              <w:ind w:left="0" w:firstLine="0"/>
              <w:jc w:val="left"/>
              <w:rPr>
                <w:rFonts w:asciiTheme="minorHAnsi" w:hAnsiTheme="minorHAnsi" w:cstheme="minorHAnsi"/>
                <w:szCs w:val="22"/>
              </w:rPr>
            </w:pPr>
            <w:r w:rsidRPr="00B03817">
              <w:rPr>
                <w:rFonts w:asciiTheme="minorHAnsi" w:hAnsiTheme="minorHAnsi" w:cstheme="minorHAnsi"/>
                <w:szCs w:val="22"/>
              </w:rPr>
              <w:t>At this stage, feelings of anxiety are common, and you have come to expect the worst from the other person. Relationships become weighed down by negative attitudes and fixed opinions. The relationship has become a source of constant worry and concern for you.</w:t>
            </w:r>
          </w:p>
        </w:tc>
      </w:tr>
      <w:tr w:rsidR="00427742" w14:paraId="2ABF6BFB" w14:textId="77777777" w:rsidTr="00427742">
        <w:trPr>
          <w:trHeight w:val="720"/>
        </w:trPr>
        <w:tc>
          <w:tcPr>
            <w:tcW w:w="308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6D613253" w14:textId="77777777" w:rsidR="00427742" w:rsidRDefault="00427742">
            <w:pPr>
              <w:pStyle w:val="Question"/>
              <w:ind w:left="0" w:firstLine="0"/>
              <w:rPr>
                <w:rFonts w:asciiTheme="minorHAnsi" w:hAnsiTheme="minorHAnsi" w:cstheme="minorHAnsi"/>
                <w:color w:val="0E553F"/>
              </w:rPr>
            </w:pPr>
            <w:r>
              <w:rPr>
                <w:rFonts w:asciiTheme="minorHAnsi" w:hAnsiTheme="minorHAnsi" w:cstheme="minorHAnsi"/>
                <w:color w:val="0E553F"/>
              </w:rPr>
              <w:t>Crisis</w:t>
            </w:r>
          </w:p>
        </w:tc>
        <w:tc>
          <w:tcPr>
            <w:tcW w:w="7386" w:type="dxa"/>
            <w:tcBorders>
              <w:top w:val="single" w:sz="4" w:space="0" w:color="auto"/>
              <w:left w:val="single" w:sz="4" w:space="0" w:color="auto"/>
              <w:bottom w:val="single" w:sz="4" w:space="0" w:color="auto"/>
              <w:right w:val="single" w:sz="4" w:space="0" w:color="auto"/>
            </w:tcBorders>
          </w:tcPr>
          <w:p w14:paraId="44D4975C" w14:textId="6E2DA61C" w:rsidR="00427742" w:rsidRDefault="00B03817">
            <w:pPr>
              <w:pStyle w:val="Question"/>
              <w:ind w:left="0" w:firstLine="0"/>
              <w:jc w:val="left"/>
              <w:rPr>
                <w:rFonts w:asciiTheme="minorHAnsi" w:hAnsiTheme="minorHAnsi" w:cstheme="minorHAnsi"/>
                <w:szCs w:val="22"/>
              </w:rPr>
            </w:pPr>
            <w:r w:rsidRPr="00B03817">
              <w:rPr>
                <w:rFonts w:asciiTheme="minorHAnsi" w:hAnsiTheme="minorHAnsi" w:cstheme="minorHAnsi"/>
                <w:szCs w:val="22"/>
              </w:rPr>
              <w:t>This is where tensions explode and it’s unpleasant for everyone involved. At this stage emotions are so high, that usually rational thought is lost. Therefore, it is always best to prevent conflict escalating to crisis level, as long-term negative impacts can be huge. It could result in violence, verbal abuse, or walking out on a job</w:t>
            </w:r>
          </w:p>
        </w:tc>
      </w:tr>
    </w:tbl>
    <w:p w14:paraId="0C9E4192" w14:textId="0A244E44"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2111615255"/>
          <w14:checkbox>
            <w14:checked w14:val="1"/>
            <w14:checkedState w14:val="00FC" w14:font="Wingdings"/>
            <w14:uncheckedState w14:val="2610" w14:font="MS Gothic"/>
          </w14:checkbox>
        </w:sdtPr>
        <w:sdtEndPr/>
        <w:sdtContent>
          <w:r w:rsidR="00912013">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269056008"/>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684A6420" w14:textId="77777777" w:rsidR="00B03817" w:rsidRDefault="00B03817" w:rsidP="00427742">
      <w:pPr>
        <w:pStyle w:val="Question"/>
        <w:spacing w:line="276" w:lineRule="auto"/>
        <w:ind w:left="0" w:firstLine="0"/>
        <w:rPr>
          <w:rFonts w:asciiTheme="minorHAnsi" w:hAnsiTheme="minorHAnsi" w:cstheme="minorHAnsi"/>
        </w:rPr>
      </w:pPr>
    </w:p>
    <w:p w14:paraId="2E463929" w14:textId="77777777" w:rsidR="00427742" w:rsidRDefault="00427742" w:rsidP="00427742">
      <w:pPr>
        <w:pStyle w:val="Question"/>
        <w:spacing w:line="276" w:lineRule="auto"/>
        <w:ind w:left="0" w:firstLine="0"/>
        <w:rPr>
          <w:rFonts w:asciiTheme="minorHAnsi" w:hAnsiTheme="minorHAnsi" w:cstheme="minorHAnsi"/>
        </w:rPr>
      </w:pPr>
      <w:r>
        <w:rPr>
          <w:rFonts w:asciiTheme="minorHAnsi" w:hAnsiTheme="minorHAnsi" w:cstheme="minorHAnsi"/>
        </w:rPr>
        <w:t xml:space="preserve">Q3: </w:t>
      </w:r>
      <w:r>
        <w:rPr>
          <w:rFonts w:asciiTheme="minorHAnsi" w:hAnsiTheme="minorHAnsi" w:cstheme="minorHAnsi"/>
        </w:rPr>
        <w:tab/>
        <w:t xml:space="preserve">Why is it important to identify and act swiftly to signs of potential conflict? </w:t>
      </w:r>
    </w:p>
    <w:tbl>
      <w:tblPr>
        <w:tblStyle w:val="TableGrid"/>
        <w:tblW w:w="0" w:type="auto"/>
        <w:tblLook w:val="04A0" w:firstRow="1" w:lastRow="0" w:firstColumn="1" w:lastColumn="0" w:noHBand="0" w:noVBand="1"/>
      </w:tblPr>
      <w:tblGrid>
        <w:gridCol w:w="10456"/>
      </w:tblGrid>
      <w:tr w:rsidR="00427742" w14:paraId="730A125C" w14:textId="77777777" w:rsidTr="00427742">
        <w:trPr>
          <w:trHeight w:val="1152"/>
        </w:trPr>
        <w:tc>
          <w:tcPr>
            <w:tcW w:w="10682" w:type="dxa"/>
            <w:tcBorders>
              <w:top w:val="single" w:sz="4" w:space="0" w:color="auto"/>
              <w:left w:val="single" w:sz="4" w:space="0" w:color="auto"/>
              <w:bottom w:val="single" w:sz="4" w:space="0" w:color="auto"/>
              <w:right w:val="single" w:sz="4" w:space="0" w:color="auto"/>
            </w:tcBorders>
          </w:tcPr>
          <w:p w14:paraId="570B996F" w14:textId="7EA7523F" w:rsidR="00427742" w:rsidRDefault="00B03817">
            <w:pPr>
              <w:rPr>
                <w:rFonts w:asciiTheme="minorHAnsi" w:eastAsia="MS Gothic" w:hAnsiTheme="minorHAnsi" w:cstheme="minorHAnsi"/>
              </w:rPr>
            </w:pPr>
            <w:r w:rsidRPr="00B03817">
              <w:rPr>
                <w:rFonts w:asciiTheme="minorHAnsi" w:eastAsia="MS Gothic" w:hAnsiTheme="minorHAnsi" w:cstheme="minorHAnsi"/>
              </w:rPr>
              <w:t>The  earlier  a  conflict  situation  is  identified,  the  sooner  you  can  put  in  place  a  resolution   strategy   and   prevent   the   situation   worsening.   This   will   minimise   damage   to   your    establishment’s reputation, protect staff, and ensure your customers keep coming back.</w:t>
            </w:r>
          </w:p>
        </w:tc>
      </w:tr>
    </w:tbl>
    <w:p w14:paraId="646F47DC" w14:textId="4DEDA7E6" w:rsidR="00427742" w:rsidRPr="00367E76" w:rsidRDefault="00427742" w:rsidP="00427742">
      <w:pPr>
        <w:pStyle w:val="Question"/>
        <w:jc w:val="right"/>
        <w:rPr>
          <w:rFonts w:asciiTheme="minorHAnsi" w:hAnsiTheme="minorHAnsi" w:cstheme="minorHAnsi"/>
          <w:szCs w:val="22"/>
        </w:rPr>
      </w:pPr>
      <w:r w:rsidRPr="00367E76">
        <w:rPr>
          <w:rFonts w:asciiTheme="minorHAnsi" w:eastAsia="MS Gothic" w:hAnsiTheme="minorHAnsi" w:cstheme="minorHAnsi"/>
          <w:sz w:val="20"/>
        </w:rPr>
        <w:t xml:space="preserve">Satisfactory </w:t>
      </w:r>
      <w:sdt>
        <w:sdtPr>
          <w:rPr>
            <w:rFonts w:asciiTheme="minorHAnsi" w:hAnsiTheme="minorHAnsi" w:cstheme="minorHAnsi"/>
            <w:sz w:val="28"/>
          </w:rPr>
          <w:id w:val="-1517916962"/>
          <w14:checkbox>
            <w14:checked w14:val="1"/>
            <w14:checkedState w14:val="00FC" w14:font="Wingdings"/>
            <w14:uncheckedState w14:val="2610" w14:font="MS Gothic"/>
          </w14:checkbox>
        </w:sdtPr>
        <w:sdtEndPr/>
        <w:sdtContent>
          <w:r w:rsidR="005F3384" w:rsidRPr="00367E76">
            <w:rPr>
              <w:rFonts w:asciiTheme="minorHAnsi" w:hAnsiTheme="minorHAnsi" w:cstheme="minorHAnsi"/>
              <w:sz w:val="28"/>
            </w:rPr>
            <w:sym w:font="Wingdings" w:char="F0FC"/>
          </w:r>
        </w:sdtContent>
      </w:sdt>
      <w:r w:rsidRPr="00367E76">
        <w:rPr>
          <w:rFonts w:asciiTheme="minorHAnsi" w:eastAsia="MS Gothic" w:hAnsiTheme="minorHAnsi" w:cstheme="minorHAnsi"/>
          <w:sz w:val="20"/>
        </w:rPr>
        <w:t xml:space="preserve"> </w:t>
      </w:r>
      <w:r w:rsidRPr="00367E76">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591240956"/>
          <w14:checkbox>
            <w14:checked w14:val="0"/>
            <w14:checkedState w14:val="2612" w14:font="MS Gothic"/>
            <w14:uncheckedState w14:val="2610" w14:font="MS Gothic"/>
          </w14:checkbox>
        </w:sdtPr>
        <w:sdtEndPr/>
        <w:sdtContent>
          <w:r w:rsidRPr="00367E76">
            <w:rPr>
              <w:rFonts w:ascii="Segoe UI Symbol" w:eastAsia="MS Gothic" w:hAnsi="Segoe UI Symbol" w:cs="Segoe UI Symbol"/>
              <w:sz w:val="28"/>
            </w:rPr>
            <w:t>☐</w:t>
          </w:r>
        </w:sdtContent>
      </w:sdt>
    </w:p>
    <w:p w14:paraId="45312468" w14:textId="77777777" w:rsidR="00427742" w:rsidRPr="00367E76" w:rsidRDefault="00427742" w:rsidP="00427742">
      <w:pPr>
        <w:pStyle w:val="Question"/>
        <w:spacing w:line="276" w:lineRule="auto"/>
        <w:ind w:left="0" w:firstLine="0"/>
        <w:rPr>
          <w:rFonts w:asciiTheme="minorHAnsi" w:hAnsiTheme="minorHAnsi" w:cstheme="minorHAnsi"/>
        </w:rPr>
      </w:pPr>
      <w:r w:rsidRPr="00367E76">
        <w:rPr>
          <w:rFonts w:asciiTheme="minorHAnsi" w:hAnsiTheme="minorHAnsi" w:cstheme="minorHAnsi"/>
        </w:rPr>
        <w:t>Q4:</w:t>
      </w:r>
      <w:r w:rsidRPr="00367E76">
        <w:rPr>
          <w:rFonts w:asciiTheme="minorHAnsi" w:hAnsiTheme="minorHAnsi" w:cstheme="minorHAnsi"/>
        </w:rPr>
        <w:tab/>
        <w:t xml:space="preserve">A co-worker seems to be avoiding you, and you can’t think of what it is you have done wrong. What conflict </w:t>
      </w:r>
      <w:r w:rsidRPr="00367E76">
        <w:rPr>
          <w:rFonts w:asciiTheme="minorHAnsi" w:hAnsiTheme="minorHAnsi" w:cstheme="minorHAnsi"/>
        </w:rPr>
        <w:tab/>
        <w:t xml:space="preserve">stage is this? </w:t>
      </w:r>
    </w:p>
    <w:tbl>
      <w:tblPr>
        <w:tblStyle w:val="TableGrid"/>
        <w:tblW w:w="0" w:type="auto"/>
        <w:tblLook w:val="04A0" w:firstRow="1" w:lastRow="0" w:firstColumn="1" w:lastColumn="0" w:noHBand="0" w:noVBand="1"/>
      </w:tblPr>
      <w:tblGrid>
        <w:gridCol w:w="10456"/>
      </w:tblGrid>
      <w:tr w:rsidR="00427742" w:rsidRPr="00367E76" w14:paraId="23D17FCC" w14:textId="77777777" w:rsidTr="00427742">
        <w:trPr>
          <w:trHeight w:val="576"/>
        </w:trPr>
        <w:tc>
          <w:tcPr>
            <w:tcW w:w="10682" w:type="dxa"/>
            <w:tcBorders>
              <w:top w:val="single" w:sz="4" w:space="0" w:color="auto"/>
              <w:left w:val="single" w:sz="4" w:space="0" w:color="auto"/>
              <w:bottom w:val="single" w:sz="4" w:space="0" w:color="auto"/>
              <w:right w:val="single" w:sz="4" w:space="0" w:color="auto"/>
            </w:tcBorders>
          </w:tcPr>
          <w:p w14:paraId="094E81AD" w14:textId="03F4F49C" w:rsidR="00427742" w:rsidRPr="00367E76" w:rsidRDefault="004E787F">
            <w:pPr>
              <w:rPr>
                <w:rFonts w:ascii="Times New Roman" w:hAnsi="Times New Roman"/>
                <w:sz w:val="24"/>
                <w:szCs w:val="24"/>
              </w:rPr>
            </w:pPr>
            <w:r w:rsidRPr="00367E76">
              <w:rPr>
                <w:rFonts w:ascii="Times New Roman" w:hAnsi="Times New Roman"/>
                <w:sz w:val="24"/>
                <w:szCs w:val="24"/>
              </w:rPr>
              <w:t>The conflict stage in this situation is known as discomfort.</w:t>
            </w:r>
          </w:p>
        </w:tc>
      </w:tr>
    </w:tbl>
    <w:p w14:paraId="3720868F" w14:textId="4F2E2BEB" w:rsidR="00427742" w:rsidRDefault="00427742" w:rsidP="00427742">
      <w:pPr>
        <w:pStyle w:val="Question"/>
        <w:jc w:val="right"/>
        <w:rPr>
          <w:rFonts w:asciiTheme="minorHAnsi" w:hAnsiTheme="minorHAnsi" w:cstheme="minorHAnsi"/>
          <w:szCs w:val="22"/>
        </w:rPr>
      </w:pPr>
      <w:r w:rsidRPr="00367E76">
        <w:rPr>
          <w:rFonts w:asciiTheme="minorHAnsi" w:eastAsia="MS Gothic" w:hAnsiTheme="minorHAnsi" w:cstheme="minorHAnsi"/>
          <w:sz w:val="20"/>
        </w:rPr>
        <w:t xml:space="preserve">Satisfactory </w:t>
      </w:r>
      <w:sdt>
        <w:sdtPr>
          <w:rPr>
            <w:rFonts w:asciiTheme="minorHAnsi" w:hAnsiTheme="minorHAnsi" w:cstheme="minorHAnsi"/>
            <w:sz w:val="28"/>
          </w:rPr>
          <w:id w:val="-1337924860"/>
          <w14:checkbox>
            <w14:checked w14:val="1"/>
            <w14:checkedState w14:val="00FC" w14:font="Wingdings"/>
            <w14:uncheckedState w14:val="2610" w14:font="MS Gothic"/>
          </w14:checkbox>
        </w:sdtPr>
        <w:sdtEndPr/>
        <w:sdtContent>
          <w:r w:rsidR="00367E76">
            <w:rPr>
              <w:rFonts w:asciiTheme="minorHAnsi" w:hAnsiTheme="minorHAnsi" w:cstheme="minorHAnsi"/>
              <w:sz w:val="28"/>
            </w:rPr>
            <w:sym w:font="Wingdings" w:char="F0FC"/>
          </w:r>
        </w:sdtContent>
      </w:sdt>
      <w:r w:rsidRPr="00367E76">
        <w:rPr>
          <w:rFonts w:asciiTheme="minorHAnsi" w:eastAsia="MS Gothic" w:hAnsiTheme="minorHAnsi" w:cstheme="minorHAnsi"/>
          <w:sz w:val="20"/>
        </w:rPr>
        <w:t xml:space="preserve"> </w:t>
      </w:r>
      <w:r w:rsidRPr="00367E76">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842427177"/>
          <w14:checkbox>
            <w14:checked w14:val="0"/>
            <w14:checkedState w14:val="2612" w14:font="MS Gothic"/>
            <w14:uncheckedState w14:val="2610" w14:font="MS Gothic"/>
          </w14:checkbox>
        </w:sdtPr>
        <w:sdtEndPr/>
        <w:sdtContent>
          <w:r w:rsidRPr="00367E76">
            <w:rPr>
              <w:rFonts w:ascii="Segoe UI Symbol" w:eastAsia="MS Gothic" w:hAnsi="Segoe UI Symbol" w:cs="Segoe UI Symbol"/>
              <w:sz w:val="28"/>
            </w:rPr>
            <w:t>☐</w:t>
          </w:r>
        </w:sdtContent>
      </w:sdt>
    </w:p>
    <w:p w14:paraId="75D6E06E"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Q5:</w:t>
      </w:r>
      <w:r>
        <w:rPr>
          <w:rFonts w:asciiTheme="minorHAnsi" w:hAnsiTheme="minorHAnsi" w:cstheme="minorHAnsi"/>
        </w:rPr>
        <w:tab/>
        <w:t xml:space="preserve">Briefly describe three (3) conflict situations that might threaten the safety of customers or colleagues.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427742" w14:paraId="1E63C7B7" w14:textId="77777777" w:rsidTr="00427742">
        <w:tc>
          <w:tcPr>
            <w:tcW w:w="10466" w:type="dxa"/>
            <w:tcBorders>
              <w:top w:val="nil"/>
              <w:left w:val="nil"/>
              <w:bottom w:val="single" w:sz="4" w:space="0" w:color="auto"/>
              <w:right w:val="nil"/>
            </w:tcBorders>
          </w:tcPr>
          <w:p w14:paraId="4F6CDCE9" w14:textId="34D45475" w:rsidR="00427742" w:rsidRDefault="00B03817" w:rsidP="00034728">
            <w:pPr>
              <w:pStyle w:val="ListParagraph"/>
              <w:numPr>
                <w:ilvl w:val="0"/>
                <w:numId w:val="13"/>
              </w:numPr>
              <w:rPr>
                <w:rFonts w:asciiTheme="minorHAnsi" w:hAnsiTheme="minorHAnsi" w:cstheme="minorHAnsi"/>
                <w:sz w:val="22"/>
                <w:lang w:val="en-AU" w:eastAsia="zh-CN"/>
              </w:rPr>
            </w:pPr>
            <w:r w:rsidRPr="00B03817">
              <w:rPr>
                <w:rFonts w:asciiTheme="minorHAnsi" w:hAnsiTheme="minorHAnsi" w:cstheme="minorHAnsi"/>
                <w:sz w:val="22"/>
                <w:lang w:val="en-AU" w:eastAsia="zh-CN"/>
              </w:rPr>
              <w:t>When customers enter the premises armed with weapons or guns.</w:t>
            </w:r>
          </w:p>
        </w:tc>
      </w:tr>
      <w:tr w:rsidR="00427742" w14:paraId="6D2DE456" w14:textId="77777777" w:rsidTr="00427742">
        <w:tc>
          <w:tcPr>
            <w:tcW w:w="10466" w:type="dxa"/>
            <w:tcBorders>
              <w:top w:val="single" w:sz="4" w:space="0" w:color="auto"/>
              <w:left w:val="nil"/>
              <w:bottom w:val="single" w:sz="4" w:space="0" w:color="auto"/>
              <w:right w:val="nil"/>
            </w:tcBorders>
          </w:tcPr>
          <w:p w14:paraId="74F16EA0" w14:textId="6197620F" w:rsidR="00427742" w:rsidRDefault="00B03817" w:rsidP="00034728">
            <w:pPr>
              <w:pStyle w:val="ListParagraph"/>
              <w:numPr>
                <w:ilvl w:val="0"/>
                <w:numId w:val="13"/>
              </w:numPr>
              <w:rPr>
                <w:rFonts w:asciiTheme="minorHAnsi" w:hAnsiTheme="minorHAnsi" w:cstheme="minorHAnsi"/>
                <w:sz w:val="22"/>
                <w:lang w:val="en-AU" w:eastAsia="zh-CN"/>
              </w:rPr>
            </w:pPr>
            <w:r>
              <w:rPr>
                <w:rFonts w:asciiTheme="minorHAnsi" w:hAnsiTheme="minorHAnsi" w:cstheme="minorHAnsi"/>
                <w:sz w:val="22"/>
                <w:lang w:val="en-AU" w:eastAsia="zh-CN"/>
              </w:rPr>
              <w:t>In situations where someone has been or may be injured</w:t>
            </w:r>
          </w:p>
        </w:tc>
      </w:tr>
      <w:tr w:rsidR="00427742" w14:paraId="0000F445" w14:textId="77777777" w:rsidTr="00427742">
        <w:tc>
          <w:tcPr>
            <w:tcW w:w="10466" w:type="dxa"/>
            <w:tcBorders>
              <w:top w:val="single" w:sz="4" w:space="0" w:color="auto"/>
              <w:left w:val="nil"/>
              <w:bottom w:val="single" w:sz="4" w:space="0" w:color="auto"/>
              <w:right w:val="nil"/>
            </w:tcBorders>
          </w:tcPr>
          <w:p w14:paraId="149DACF5" w14:textId="3293609C" w:rsidR="00427742" w:rsidRDefault="00B03817" w:rsidP="00034728">
            <w:pPr>
              <w:pStyle w:val="ListParagraph"/>
              <w:numPr>
                <w:ilvl w:val="0"/>
                <w:numId w:val="13"/>
              </w:numPr>
              <w:rPr>
                <w:rFonts w:asciiTheme="minorHAnsi" w:hAnsiTheme="minorHAnsi" w:cstheme="minorHAnsi"/>
                <w:sz w:val="22"/>
                <w:lang w:val="en-AU" w:eastAsia="zh-CN"/>
              </w:rPr>
            </w:pPr>
            <w:r>
              <w:rPr>
                <w:rFonts w:asciiTheme="minorHAnsi" w:hAnsiTheme="minorHAnsi" w:cstheme="minorHAnsi"/>
                <w:sz w:val="22"/>
                <w:lang w:val="en-AU" w:eastAsia="zh-CN"/>
              </w:rPr>
              <w:t>In situations where customers refuse to leave or be pacified.</w:t>
            </w:r>
          </w:p>
        </w:tc>
      </w:tr>
    </w:tbl>
    <w:p w14:paraId="3FA7B68F" w14:textId="424EC09D"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821774337"/>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6526661"/>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20136E55"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Q6:</w:t>
      </w:r>
      <w:r>
        <w:rPr>
          <w:rFonts w:asciiTheme="minorHAnsi" w:hAnsiTheme="minorHAnsi" w:cstheme="minorHAnsi"/>
        </w:rPr>
        <w:tab/>
        <w:t xml:space="preserve">List five (5) non-verbal and vocal cues that indicate potential conflict.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427742" w14:paraId="5857AA37" w14:textId="77777777" w:rsidTr="00427742">
        <w:tc>
          <w:tcPr>
            <w:tcW w:w="10466" w:type="dxa"/>
            <w:tcBorders>
              <w:top w:val="nil"/>
              <w:left w:val="nil"/>
              <w:bottom w:val="single" w:sz="4" w:space="0" w:color="auto"/>
              <w:right w:val="nil"/>
            </w:tcBorders>
          </w:tcPr>
          <w:p w14:paraId="247C871A" w14:textId="4EAF371F" w:rsidR="00427742" w:rsidRDefault="00B03817" w:rsidP="00034728">
            <w:pPr>
              <w:pStyle w:val="ListParagraph"/>
              <w:numPr>
                <w:ilvl w:val="0"/>
                <w:numId w:val="14"/>
              </w:numPr>
              <w:rPr>
                <w:rFonts w:asciiTheme="minorHAnsi" w:hAnsiTheme="minorHAnsi" w:cstheme="minorHAnsi"/>
                <w:sz w:val="22"/>
                <w:lang w:val="en-AU" w:eastAsia="zh-CN"/>
              </w:rPr>
            </w:pPr>
            <w:r>
              <w:rPr>
                <w:rFonts w:asciiTheme="minorHAnsi" w:hAnsiTheme="minorHAnsi" w:cstheme="minorHAnsi"/>
                <w:sz w:val="22"/>
                <w:lang w:val="en-AU" w:eastAsia="zh-CN"/>
              </w:rPr>
              <w:t>Body Language and Posture</w:t>
            </w:r>
          </w:p>
        </w:tc>
      </w:tr>
      <w:tr w:rsidR="00427742" w14:paraId="7ED83BFC" w14:textId="77777777" w:rsidTr="00427742">
        <w:tc>
          <w:tcPr>
            <w:tcW w:w="10466" w:type="dxa"/>
            <w:tcBorders>
              <w:top w:val="single" w:sz="4" w:space="0" w:color="auto"/>
              <w:left w:val="nil"/>
              <w:bottom w:val="single" w:sz="4" w:space="0" w:color="auto"/>
              <w:right w:val="nil"/>
            </w:tcBorders>
          </w:tcPr>
          <w:p w14:paraId="3629DB8B" w14:textId="0EEE5D19" w:rsidR="00427742" w:rsidRDefault="00B03817" w:rsidP="00034728">
            <w:pPr>
              <w:pStyle w:val="ListParagraph"/>
              <w:numPr>
                <w:ilvl w:val="0"/>
                <w:numId w:val="14"/>
              </w:numPr>
              <w:rPr>
                <w:rFonts w:asciiTheme="minorHAnsi" w:hAnsiTheme="minorHAnsi" w:cstheme="minorHAnsi"/>
                <w:sz w:val="22"/>
                <w:lang w:val="en-AU" w:eastAsia="zh-CN"/>
              </w:rPr>
            </w:pPr>
            <w:r>
              <w:rPr>
                <w:rFonts w:asciiTheme="minorHAnsi" w:hAnsiTheme="minorHAnsi" w:cstheme="minorHAnsi"/>
                <w:sz w:val="22"/>
                <w:lang w:val="en-AU" w:eastAsia="zh-CN"/>
              </w:rPr>
              <w:t>Facial Expressions</w:t>
            </w:r>
          </w:p>
        </w:tc>
      </w:tr>
      <w:tr w:rsidR="00427742" w14:paraId="431BC15E" w14:textId="77777777" w:rsidTr="00427742">
        <w:tc>
          <w:tcPr>
            <w:tcW w:w="10466" w:type="dxa"/>
            <w:tcBorders>
              <w:top w:val="single" w:sz="4" w:space="0" w:color="auto"/>
              <w:left w:val="nil"/>
              <w:bottom w:val="single" w:sz="4" w:space="0" w:color="auto"/>
              <w:right w:val="nil"/>
            </w:tcBorders>
          </w:tcPr>
          <w:p w14:paraId="4882203E" w14:textId="2D302734" w:rsidR="00427742" w:rsidRDefault="00B03817" w:rsidP="00034728">
            <w:pPr>
              <w:pStyle w:val="ListParagraph"/>
              <w:numPr>
                <w:ilvl w:val="0"/>
                <w:numId w:val="14"/>
              </w:numPr>
              <w:rPr>
                <w:rFonts w:asciiTheme="minorHAnsi" w:hAnsiTheme="minorHAnsi" w:cstheme="minorHAnsi"/>
                <w:sz w:val="22"/>
                <w:lang w:val="en-AU" w:eastAsia="zh-CN"/>
              </w:rPr>
            </w:pPr>
            <w:r>
              <w:rPr>
                <w:rFonts w:asciiTheme="minorHAnsi" w:hAnsiTheme="minorHAnsi" w:cstheme="minorHAnsi"/>
                <w:sz w:val="22"/>
                <w:lang w:val="en-AU" w:eastAsia="zh-CN"/>
              </w:rPr>
              <w:t>Eye Contact</w:t>
            </w:r>
          </w:p>
        </w:tc>
      </w:tr>
      <w:tr w:rsidR="00427742" w14:paraId="1DFCD745" w14:textId="77777777" w:rsidTr="00427742">
        <w:tc>
          <w:tcPr>
            <w:tcW w:w="10466" w:type="dxa"/>
            <w:tcBorders>
              <w:top w:val="single" w:sz="4" w:space="0" w:color="auto"/>
              <w:left w:val="nil"/>
              <w:bottom w:val="single" w:sz="4" w:space="0" w:color="auto"/>
              <w:right w:val="nil"/>
            </w:tcBorders>
          </w:tcPr>
          <w:p w14:paraId="1AD5FAA2" w14:textId="059A410D" w:rsidR="00427742" w:rsidRDefault="00B03817" w:rsidP="00034728">
            <w:pPr>
              <w:pStyle w:val="ListParagraph"/>
              <w:numPr>
                <w:ilvl w:val="0"/>
                <w:numId w:val="14"/>
              </w:numPr>
              <w:rPr>
                <w:rFonts w:asciiTheme="minorHAnsi" w:hAnsiTheme="minorHAnsi" w:cstheme="minorHAnsi"/>
                <w:sz w:val="22"/>
                <w:lang w:val="en-AU" w:eastAsia="zh-CN"/>
              </w:rPr>
            </w:pPr>
            <w:r>
              <w:rPr>
                <w:rFonts w:asciiTheme="minorHAnsi" w:hAnsiTheme="minorHAnsi" w:cstheme="minorHAnsi"/>
                <w:sz w:val="22"/>
                <w:lang w:val="en-AU" w:eastAsia="zh-CN"/>
              </w:rPr>
              <w:t>Hand Gesture</w:t>
            </w:r>
          </w:p>
        </w:tc>
      </w:tr>
      <w:tr w:rsidR="00427742" w14:paraId="7EFF62DC" w14:textId="77777777" w:rsidTr="00427742">
        <w:tc>
          <w:tcPr>
            <w:tcW w:w="10466" w:type="dxa"/>
            <w:tcBorders>
              <w:top w:val="single" w:sz="4" w:space="0" w:color="auto"/>
              <w:left w:val="nil"/>
              <w:bottom w:val="single" w:sz="4" w:space="0" w:color="auto"/>
              <w:right w:val="nil"/>
            </w:tcBorders>
          </w:tcPr>
          <w:p w14:paraId="07DB314F" w14:textId="60E8C6EF" w:rsidR="00427742" w:rsidRDefault="00B03817" w:rsidP="00034728">
            <w:pPr>
              <w:pStyle w:val="ListParagraph"/>
              <w:numPr>
                <w:ilvl w:val="0"/>
                <w:numId w:val="14"/>
              </w:numPr>
              <w:rPr>
                <w:rFonts w:asciiTheme="minorHAnsi" w:hAnsiTheme="minorHAnsi" w:cstheme="minorHAnsi"/>
                <w:sz w:val="22"/>
                <w:lang w:val="en-AU" w:eastAsia="zh-CN"/>
              </w:rPr>
            </w:pPr>
            <w:r>
              <w:rPr>
                <w:rFonts w:asciiTheme="minorHAnsi" w:hAnsiTheme="minorHAnsi" w:cstheme="minorHAnsi"/>
                <w:sz w:val="22"/>
                <w:lang w:val="en-AU" w:eastAsia="zh-CN"/>
              </w:rPr>
              <w:t>Style of voice</w:t>
            </w:r>
          </w:p>
        </w:tc>
      </w:tr>
    </w:tbl>
    <w:p w14:paraId="268096D9" w14:textId="53286CCD"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89152003"/>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747712816"/>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2E27BF4D"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 xml:space="preserve">Q7: </w:t>
      </w:r>
      <w:r>
        <w:rPr>
          <w:rFonts w:asciiTheme="minorHAnsi" w:hAnsiTheme="minorHAnsi" w:cstheme="minorHAnsi"/>
        </w:rPr>
        <w:tab/>
        <w:t xml:space="preserve">Give three (3) examples of resources you could use to help you resolve conflict.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427742" w14:paraId="258DA6C8" w14:textId="77777777" w:rsidTr="00427742">
        <w:tc>
          <w:tcPr>
            <w:tcW w:w="10466" w:type="dxa"/>
            <w:tcBorders>
              <w:top w:val="nil"/>
              <w:left w:val="nil"/>
              <w:bottom w:val="single" w:sz="4" w:space="0" w:color="auto"/>
              <w:right w:val="nil"/>
            </w:tcBorders>
          </w:tcPr>
          <w:p w14:paraId="45E2B6DA" w14:textId="07674E9F" w:rsidR="00427742" w:rsidRPr="00B03817" w:rsidRDefault="00B03817" w:rsidP="00034728">
            <w:pPr>
              <w:pStyle w:val="ListParagraph"/>
              <w:numPr>
                <w:ilvl w:val="0"/>
                <w:numId w:val="15"/>
              </w:numPr>
              <w:rPr>
                <w:rFonts w:asciiTheme="minorHAnsi" w:hAnsiTheme="minorHAnsi" w:cstheme="minorHAnsi"/>
                <w:sz w:val="22"/>
                <w:lang w:val="en-AU" w:eastAsia="zh-CN"/>
              </w:rPr>
            </w:pPr>
            <w:r w:rsidRPr="00B03817">
              <w:rPr>
                <w:rFonts w:asciiTheme="minorHAnsi" w:hAnsiTheme="minorHAnsi" w:cstheme="minorHAnsi"/>
                <w:sz w:val="22"/>
                <w:lang w:val="en-AU" w:eastAsia="zh-CN"/>
              </w:rPr>
              <w:t>Senior staff</w:t>
            </w:r>
            <w:r>
              <w:rPr>
                <w:rFonts w:asciiTheme="minorHAnsi" w:hAnsiTheme="minorHAnsi" w:cstheme="minorHAnsi"/>
                <w:sz w:val="22"/>
                <w:lang w:val="en-AU" w:eastAsia="zh-CN"/>
              </w:rPr>
              <w:t>: -</w:t>
            </w:r>
            <w:r w:rsidRPr="00B03817">
              <w:rPr>
                <w:rFonts w:asciiTheme="minorHAnsi" w:hAnsiTheme="minorHAnsi" w:cstheme="minorHAnsi"/>
                <w:sz w:val="22"/>
                <w:lang w:val="en-AU" w:eastAsia="zh-CN"/>
              </w:rPr>
              <w:t>Utilise senior staff in situations where there is a conflict between colleagues, or when the customer asks to speak to a higher authority. Seek advice from senior staff any time you feel unsure about how to handle a conflict situation.</w:t>
            </w:r>
          </w:p>
        </w:tc>
      </w:tr>
      <w:tr w:rsidR="00427742" w14:paraId="3DDEE279" w14:textId="77777777" w:rsidTr="00427742">
        <w:tc>
          <w:tcPr>
            <w:tcW w:w="10466" w:type="dxa"/>
            <w:tcBorders>
              <w:top w:val="single" w:sz="4" w:space="0" w:color="auto"/>
              <w:left w:val="nil"/>
              <w:bottom w:val="single" w:sz="4" w:space="0" w:color="auto"/>
              <w:right w:val="nil"/>
            </w:tcBorders>
          </w:tcPr>
          <w:p w14:paraId="46441B7A" w14:textId="09A65CF7" w:rsidR="00427742" w:rsidRPr="00B03817" w:rsidRDefault="00B03817" w:rsidP="00034728">
            <w:pPr>
              <w:pStyle w:val="ListParagraph"/>
              <w:numPr>
                <w:ilvl w:val="0"/>
                <w:numId w:val="15"/>
              </w:numPr>
              <w:tabs>
                <w:tab w:val="left" w:pos="720"/>
              </w:tabs>
              <w:spacing w:after="240"/>
              <w:contextualSpacing/>
              <w:rPr>
                <w:rFonts w:asciiTheme="minorHAnsi" w:hAnsiTheme="minorHAnsi" w:cstheme="minorHAnsi"/>
              </w:rPr>
            </w:pPr>
            <w:r w:rsidRPr="00B03817">
              <w:rPr>
                <w:rFonts w:asciiTheme="minorHAnsi" w:hAnsiTheme="minorHAnsi" w:cstheme="minorHAnsi"/>
                <w:sz w:val="22"/>
                <w:szCs w:val="22"/>
              </w:rPr>
              <w:t>Internal security or police: -</w:t>
            </w:r>
            <w:r w:rsidRPr="00B03817">
              <w:rPr>
                <w:rFonts w:asciiTheme="minorHAnsi" w:hAnsiTheme="minorHAnsi" w:cstheme="minorHAnsi"/>
              </w:rPr>
              <w:t xml:space="preserve">Call upon the assistance of security personnel in the first instance when responding to dangerous situations, dealing with intoxicated or drug affected customers, or an </w:t>
            </w:r>
            <w:r w:rsidRPr="00B03817">
              <w:rPr>
                <w:rFonts w:asciiTheme="minorHAnsi" w:hAnsiTheme="minorHAnsi" w:cstheme="minorHAnsi"/>
              </w:rPr>
              <w:lastRenderedPageBreak/>
              <w:t>assault. The police should also be contacted, especially when laws are broken and people’s safety is at risk.</w:t>
            </w:r>
          </w:p>
        </w:tc>
      </w:tr>
      <w:tr w:rsidR="00427742" w14:paraId="4E99187F" w14:textId="77777777" w:rsidTr="00427742">
        <w:tc>
          <w:tcPr>
            <w:tcW w:w="10466" w:type="dxa"/>
            <w:tcBorders>
              <w:top w:val="single" w:sz="4" w:space="0" w:color="auto"/>
              <w:left w:val="nil"/>
              <w:bottom w:val="single" w:sz="4" w:space="0" w:color="auto"/>
              <w:right w:val="nil"/>
            </w:tcBorders>
          </w:tcPr>
          <w:p w14:paraId="2AA31CEA" w14:textId="5051DEFF" w:rsidR="00427742" w:rsidRPr="00B03817" w:rsidRDefault="00B03817" w:rsidP="00034728">
            <w:pPr>
              <w:pStyle w:val="ListParagraph"/>
              <w:numPr>
                <w:ilvl w:val="0"/>
                <w:numId w:val="15"/>
              </w:numPr>
              <w:rPr>
                <w:rFonts w:asciiTheme="minorHAnsi" w:hAnsiTheme="minorHAnsi" w:cstheme="minorHAnsi"/>
                <w:sz w:val="22"/>
                <w:lang w:val="en-AU" w:eastAsia="zh-CN"/>
              </w:rPr>
            </w:pPr>
            <w:r w:rsidRPr="00B03817">
              <w:rPr>
                <w:rFonts w:asciiTheme="minorHAnsi" w:hAnsiTheme="minorHAnsi" w:cstheme="minorHAnsi"/>
                <w:sz w:val="22"/>
                <w:lang w:val="en-AU" w:eastAsia="zh-CN"/>
              </w:rPr>
              <w:lastRenderedPageBreak/>
              <w:t>Other staff members: -Some of your colleagues may have more experience responding to conflict situations than you. Utilise their experience and seek their assistance when dealing with a difficult or aggressive customer.</w:t>
            </w:r>
          </w:p>
        </w:tc>
      </w:tr>
    </w:tbl>
    <w:p w14:paraId="624D91A8" w14:textId="2B02C2DA"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2011107992"/>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645267368"/>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54D9CBD9" w14:textId="22ECB973" w:rsidR="00427742" w:rsidRPr="002A6292" w:rsidRDefault="00427742" w:rsidP="00427742">
      <w:pPr>
        <w:pStyle w:val="Activityheading"/>
        <w:rPr>
          <w:rFonts w:asciiTheme="minorHAnsi" w:eastAsia="SimSun" w:hAnsiTheme="minorHAnsi" w:cstheme="minorHAnsi"/>
          <w:b/>
          <w:color w:val="0E553F"/>
          <w:sz w:val="24"/>
          <w:lang w:eastAsia="zh-CN"/>
        </w:rPr>
      </w:pPr>
      <w:r w:rsidRPr="002A6292">
        <w:rPr>
          <w:rFonts w:asciiTheme="minorHAnsi" w:hAnsiTheme="minorHAnsi" w:cstheme="minorHAnsi"/>
          <w:b/>
          <w:color w:val="0E553F"/>
          <w:sz w:val="24"/>
          <w:szCs w:val="20"/>
          <w:lang w:eastAsia="en-AU"/>
        </w:rPr>
        <w:t>SECTION 2: Resolve Conflict</w:t>
      </w:r>
    </w:p>
    <w:p w14:paraId="426E1A4D" w14:textId="77777777" w:rsidR="00427742" w:rsidRPr="002A6292" w:rsidRDefault="00427742" w:rsidP="00427742">
      <w:pPr>
        <w:pStyle w:val="Question"/>
        <w:ind w:left="0" w:firstLine="0"/>
        <w:rPr>
          <w:rFonts w:asciiTheme="minorHAnsi" w:hAnsiTheme="minorHAnsi" w:cstheme="minorHAnsi"/>
        </w:rPr>
      </w:pPr>
      <w:r w:rsidRPr="002A6292">
        <w:rPr>
          <w:rFonts w:asciiTheme="minorHAnsi" w:hAnsiTheme="minorHAnsi" w:cstheme="minorHAnsi"/>
        </w:rPr>
        <w:t>Q8:</w:t>
      </w:r>
      <w:r w:rsidRPr="002A6292">
        <w:rPr>
          <w:rFonts w:asciiTheme="minorHAnsi" w:hAnsiTheme="minorHAnsi" w:cstheme="minorHAnsi"/>
        </w:rPr>
        <w:tab/>
        <w:t xml:space="preserve">What are two (2) communication characteristics of the assertive approach to conflict?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427742" w:rsidRPr="002A6292" w14:paraId="672537D7" w14:textId="77777777" w:rsidTr="00427742">
        <w:tc>
          <w:tcPr>
            <w:tcW w:w="10466" w:type="dxa"/>
            <w:tcBorders>
              <w:top w:val="nil"/>
              <w:left w:val="nil"/>
              <w:bottom w:val="single" w:sz="4" w:space="0" w:color="auto"/>
              <w:right w:val="nil"/>
            </w:tcBorders>
          </w:tcPr>
          <w:p w14:paraId="14F3C6FB" w14:textId="49F5DD73" w:rsidR="00427742" w:rsidRPr="002A6292" w:rsidRDefault="004E787F" w:rsidP="00034728">
            <w:pPr>
              <w:numPr>
                <w:ilvl w:val="0"/>
                <w:numId w:val="16"/>
              </w:numPr>
              <w:rPr>
                <w:rFonts w:asciiTheme="minorHAnsi" w:eastAsia="Cambria" w:hAnsiTheme="minorHAnsi" w:cstheme="minorHAnsi"/>
                <w:szCs w:val="24"/>
                <w:lang w:eastAsia="zh-CN"/>
              </w:rPr>
            </w:pPr>
            <w:r w:rsidRPr="002A6292">
              <w:rPr>
                <w:rFonts w:ascii="Times New Roman" w:hAnsi="Times New Roman"/>
                <w:sz w:val="24"/>
                <w:szCs w:val="24"/>
              </w:rPr>
              <w:t>Speak calmly as well as clearly</w:t>
            </w:r>
          </w:p>
        </w:tc>
      </w:tr>
      <w:tr w:rsidR="00427742" w:rsidRPr="002A6292" w14:paraId="2B64E084" w14:textId="77777777" w:rsidTr="00427742">
        <w:tc>
          <w:tcPr>
            <w:tcW w:w="10466" w:type="dxa"/>
            <w:tcBorders>
              <w:top w:val="single" w:sz="4" w:space="0" w:color="auto"/>
              <w:left w:val="nil"/>
              <w:bottom w:val="single" w:sz="4" w:space="0" w:color="auto"/>
              <w:right w:val="nil"/>
            </w:tcBorders>
          </w:tcPr>
          <w:p w14:paraId="19DC16D6" w14:textId="50A532A3" w:rsidR="00427742" w:rsidRPr="002A6292" w:rsidRDefault="004E787F" w:rsidP="00034728">
            <w:pPr>
              <w:pStyle w:val="ListParagraph"/>
              <w:numPr>
                <w:ilvl w:val="0"/>
                <w:numId w:val="16"/>
              </w:numPr>
              <w:rPr>
                <w:rFonts w:asciiTheme="minorHAnsi" w:hAnsiTheme="minorHAnsi" w:cstheme="minorHAnsi"/>
                <w:sz w:val="22"/>
                <w:lang w:val="en-AU" w:eastAsia="zh-CN"/>
              </w:rPr>
            </w:pPr>
            <w:r w:rsidRPr="002A6292">
              <w:rPr>
                <w:rFonts w:ascii="Times New Roman" w:hAnsi="Times New Roman"/>
              </w:rPr>
              <w:t>Listen without interrupting</w:t>
            </w:r>
          </w:p>
        </w:tc>
      </w:tr>
    </w:tbl>
    <w:p w14:paraId="5805FA73" w14:textId="6279654D" w:rsidR="00427742" w:rsidRDefault="00427742" w:rsidP="00427742">
      <w:pPr>
        <w:jc w:val="right"/>
        <w:rPr>
          <w:rFonts w:asciiTheme="minorHAnsi" w:hAnsiTheme="minorHAnsi" w:cstheme="minorHAnsi"/>
          <w:sz w:val="28"/>
        </w:rPr>
      </w:pPr>
      <w:r w:rsidRPr="002A6292">
        <w:rPr>
          <w:rFonts w:asciiTheme="minorHAnsi" w:eastAsia="MS Gothic" w:hAnsiTheme="minorHAnsi" w:cstheme="minorHAnsi"/>
          <w:sz w:val="20"/>
        </w:rPr>
        <w:t xml:space="preserve">Satisfactory </w:t>
      </w:r>
      <w:sdt>
        <w:sdtPr>
          <w:rPr>
            <w:rFonts w:asciiTheme="minorHAnsi" w:hAnsiTheme="minorHAnsi" w:cstheme="minorHAnsi"/>
            <w:sz w:val="28"/>
          </w:rPr>
          <w:id w:val="-1644807031"/>
          <w14:checkbox>
            <w14:checked w14:val="1"/>
            <w14:checkedState w14:val="00FC" w14:font="Wingdings"/>
            <w14:uncheckedState w14:val="2610" w14:font="MS Gothic"/>
          </w14:checkbox>
        </w:sdtPr>
        <w:sdtEndPr/>
        <w:sdtContent>
          <w:r w:rsidR="002A6292" w:rsidRPr="002A6292">
            <w:rPr>
              <w:rFonts w:asciiTheme="minorHAnsi" w:hAnsiTheme="minorHAnsi" w:cstheme="minorHAnsi"/>
              <w:sz w:val="28"/>
            </w:rPr>
            <w:sym w:font="Wingdings" w:char="F0FC"/>
          </w:r>
        </w:sdtContent>
      </w:sdt>
      <w:r w:rsidRPr="002A6292">
        <w:rPr>
          <w:rFonts w:asciiTheme="minorHAnsi" w:eastAsia="MS Gothic" w:hAnsiTheme="minorHAnsi" w:cstheme="minorHAnsi"/>
          <w:sz w:val="20"/>
        </w:rPr>
        <w:t xml:space="preserve"> </w:t>
      </w:r>
      <w:r w:rsidRPr="002A6292">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358507977"/>
          <w14:checkbox>
            <w14:checked w14:val="0"/>
            <w14:checkedState w14:val="2612" w14:font="MS Gothic"/>
            <w14:uncheckedState w14:val="2610" w14:font="MS Gothic"/>
          </w14:checkbox>
        </w:sdtPr>
        <w:sdtEndPr/>
        <w:sdtContent>
          <w:r w:rsidRPr="002A6292">
            <w:rPr>
              <w:rFonts w:ascii="Segoe UI Symbol" w:eastAsia="MS Gothic" w:hAnsi="Segoe UI Symbol" w:cs="Segoe UI Symbol"/>
              <w:sz w:val="28"/>
            </w:rPr>
            <w:t>☐</w:t>
          </w:r>
        </w:sdtContent>
      </w:sdt>
    </w:p>
    <w:p w14:paraId="785F4AF9"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Q9:</w:t>
      </w:r>
      <w:r>
        <w:rPr>
          <w:rFonts w:asciiTheme="minorHAnsi" w:hAnsiTheme="minorHAnsi" w:cstheme="minorHAnsi"/>
        </w:rPr>
        <w:tab/>
        <w:t xml:space="preserve">List the five (5) conflict resolution strategies.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427742" w14:paraId="0544E037" w14:textId="77777777" w:rsidTr="00427742">
        <w:tc>
          <w:tcPr>
            <w:tcW w:w="10466" w:type="dxa"/>
            <w:tcBorders>
              <w:top w:val="nil"/>
              <w:left w:val="nil"/>
              <w:bottom w:val="single" w:sz="4" w:space="0" w:color="auto"/>
              <w:right w:val="nil"/>
            </w:tcBorders>
          </w:tcPr>
          <w:p w14:paraId="7ACC28C4" w14:textId="7AA8ED7D" w:rsidR="00427742" w:rsidRDefault="00B03817" w:rsidP="00034728">
            <w:pPr>
              <w:pStyle w:val="ListParagraph"/>
              <w:numPr>
                <w:ilvl w:val="0"/>
                <w:numId w:val="17"/>
              </w:numPr>
              <w:rPr>
                <w:rFonts w:asciiTheme="minorHAnsi" w:hAnsiTheme="minorHAnsi" w:cstheme="minorHAnsi"/>
                <w:sz w:val="22"/>
                <w:lang w:val="en-AU" w:eastAsia="zh-CN"/>
              </w:rPr>
            </w:pPr>
            <w:r>
              <w:rPr>
                <w:rFonts w:asciiTheme="minorHAnsi" w:hAnsiTheme="minorHAnsi" w:cstheme="minorHAnsi"/>
                <w:sz w:val="22"/>
                <w:lang w:val="en-AU" w:eastAsia="zh-CN"/>
              </w:rPr>
              <w:t>Competing</w:t>
            </w:r>
          </w:p>
        </w:tc>
      </w:tr>
      <w:tr w:rsidR="00427742" w14:paraId="2BF92FE6" w14:textId="77777777" w:rsidTr="00427742">
        <w:tc>
          <w:tcPr>
            <w:tcW w:w="10466" w:type="dxa"/>
            <w:tcBorders>
              <w:top w:val="single" w:sz="4" w:space="0" w:color="auto"/>
              <w:left w:val="nil"/>
              <w:bottom w:val="single" w:sz="4" w:space="0" w:color="auto"/>
              <w:right w:val="nil"/>
            </w:tcBorders>
          </w:tcPr>
          <w:p w14:paraId="3E5A5EF2" w14:textId="542D428C" w:rsidR="00427742" w:rsidRDefault="00B03817" w:rsidP="00034728">
            <w:pPr>
              <w:pStyle w:val="ListParagraph"/>
              <w:numPr>
                <w:ilvl w:val="0"/>
                <w:numId w:val="17"/>
              </w:numPr>
              <w:rPr>
                <w:rFonts w:asciiTheme="minorHAnsi" w:hAnsiTheme="minorHAnsi" w:cstheme="minorHAnsi"/>
                <w:sz w:val="22"/>
                <w:lang w:val="en-AU" w:eastAsia="zh-CN"/>
              </w:rPr>
            </w:pPr>
            <w:r>
              <w:rPr>
                <w:rFonts w:asciiTheme="minorHAnsi" w:hAnsiTheme="minorHAnsi" w:cstheme="minorHAnsi"/>
                <w:sz w:val="22"/>
                <w:lang w:val="en-AU" w:eastAsia="zh-CN"/>
              </w:rPr>
              <w:t>Accommodating</w:t>
            </w:r>
          </w:p>
        </w:tc>
      </w:tr>
      <w:tr w:rsidR="00427742" w14:paraId="0EAB9F63" w14:textId="77777777" w:rsidTr="00427742">
        <w:tc>
          <w:tcPr>
            <w:tcW w:w="10466" w:type="dxa"/>
            <w:tcBorders>
              <w:top w:val="single" w:sz="4" w:space="0" w:color="auto"/>
              <w:left w:val="nil"/>
              <w:bottom w:val="single" w:sz="4" w:space="0" w:color="auto"/>
              <w:right w:val="nil"/>
            </w:tcBorders>
          </w:tcPr>
          <w:p w14:paraId="11AF570F" w14:textId="7BD0BF19" w:rsidR="00427742" w:rsidRDefault="00B03817" w:rsidP="00034728">
            <w:pPr>
              <w:pStyle w:val="ListParagraph"/>
              <w:numPr>
                <w:ilvl w:val="0"/>
                <w:numId w:val="17"/>
              </w:numPr>
              <w:rPr>
                <w:rFonts w:asciiTheme="minorHAnsi" w:hAnsiTheme="minorHAnsi" w:cstheme="minorHAnsi"/>
                <w:sz w:val="22"/>
                <w:lang w:val="en-AU" w:eastAsia="zh-CN"/>
              </w:rPr>
            </w:pPr>
            <w:r>
              <w:rPr>
                <w:rFonts w:asciiTheme="minorHAnsi" w:hAnsiTheme="minorHAnsi" w:cstheme="minorHAnsi"/>
                <w:sz w:val="22"/>
                <w:lang w:val="en-AU" w:eastAsia="zh-CN"/>
              </w:rPr>
              <w:t>Avoiding</w:t>
            </w:r>
          </w:p>
        </w:tc>
      </w:tr>
      <w:tr w:rsidR="00427742" w14:paraId="6538557A" w14:textId="77777777" w:rsidTr="00427742">
        <w:tc>
          <w:tcPr>
            <w:tcW w:w="10466" w:type="dxa"/>
            <w:tcBorders>
              <w:top w:val="single" w:sz="4" w:space="0" w:color="auto"/>
              <w:left w:val="nil"/>
              <w:bottom w:val="single" w:sz="4" w:space="0" w:color="auto"/>
              <w:right w:val="nil"/>
            </w:tcBorders>
          </w:tcPr>
          <w:p w14:paraId="690E50A2" w14:textId="40AF84DB" w:rsidR="00427742" w:rsidRDefault="00B03817" w:rsidP="00034728">
            <w:pPr>
              <w:pStyle w:val="ListParagraph"/>
              <w:numPr>
                <w:ilvl w:val="0"/>
                <w:numId w:val="17"/>
              </w:numPr>
              <w:rPr>
                <w:rFonts w:asciiTheme="minorHAnsi" w:hAnsiTheme="minorHAnsi" w:cstheme="minorHAnsi"/>
                <w:sz w:val="22"/>
                <w:lang w:val="en-AU" w:eastAsia="zh-CN"/>
              </w:rPr>
            </w:pPr>
            <w:r>
              <w:rPr>
                <w:rFonts w:asciiTheme="minorHAnsi" w:hAnsiTheme="minorHAnsi" w:cstheme="minorHAnsi"/>
                <w:sz w:val="22"/>
                <w:lang w:val="en-AU" w:eastAsia="zh-CN"/>
              </w:rPr>
              <w:t>Compromising</w:t>
            </w:r>
          </w:p>
        </w:tc>
      </w:tr>
      <w:tr w:rsidR="00427742" w14:paraId="15018D2A" w14:textId="77777777" w:rsidTr="00427742">
        <w:tc>
          <w:tcPr>
            <w:tcW w:w="10466" w:type="dxa"/>
            <w:tcBorders>
              <w:top w:val="single" w:sz="4" w:space="0" w:color="auto"/>
              <w:left w:val="nil"/>
              <w:bottom w:val="single" w:sz="4" w:space="0" w:color="auto"/>
              <w:right w:val="nil"/>
            </w:tcBorders>
          </w:tcPr>
          <w:p w14:paraId="3D342879" w14:textId="1D68F171" w:rsidR="00427742" w:rsidRDefault="00B03817" w:rsidP="00034728">
            <w:pPr>
              <w:pStyle w:val="ListParagraph"/>
              <w:numPr>
                <w:ilvl w:val="0"/>
                <w:numId w:val="17"/>
              </w:numPr>
              <w:rPr>
                <w:rFonts w:asciiTheme="minorHAnsi" w:hAnsiTheme="minorHAnsi" w:cstheme="minorHAnsi"/>
                <w:sz w:val="22"/>
                <w:lang w:val="en-AU" w:eastAsia="zh-CN"/>
              </w:rPr>
            </w:pPr>
            <w:r>
              <w:rPr>
                <w:rFonts w:asciiTheme="minorHAnsi" w:hAnsiTheme="minorHAnsi" w:cstheme="minorHAnsi"/>
                <w:sz w:val="22"/>
                <w:lang w:val="en-AU" w:eastAsia="zh-CN"/>
              </w:rPr>
              <w:t>Collaborating</w:t>
            </w:r>
          </w:p>
        </w:tc>
      </w:tr>
    </w:tbl>
    <w:p w14:paraId="77914A9D" w14:textId="47D3D84A"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2071799974"/>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281428227"/>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1BE85862" w14:textId="77777777" w:rsidR="00427742" w:rsidRDefault="00427742" w:rsidP="00427742">
      <w:pPr>
        <w:pStyle w:val="Question"/>
        <w:spacing w:line="276" w:lineRule="auto"/>
        <w:ind w:left="0" w:firstLine="0"/>
        <w:rPr>
          <w:rFonts w:asciiTheme="minorHAnsi" w:hAnsiTheme="minorHAnsi" w:cstheme="minorHAnsi"/>
        </w:rPr>
      </w:pPr>
      <w:r>
        <w:rPr>
          <w:rFonts w:asciiTheme="minorHAnsi" w:hAnsiTheme="minorHAnsi" w:cstheme="minorHAnsi"/>
        </w:rPr>
        <w:t>Q10:</w:t>
      </w:r>
      <w:r>
        <w:rPr>
          <w:rFonts w:asciiTheme="minorHAnsi" w:hAnsiTheme="minorHAnsi" w:cstheme="minorHAnsi"/>
        </w:rPr>
        <w:tab/>
        <w:t xml:space="preserve">What can you do in a conflict situation to ensure all parties agree on the nature and details of the conflict? </w:t>
      </w:r>
    </w:p>
    <w:tbl>
      <w:tblPr>
        <w:tblStyle w:val="TableGrid"/>
        <w:tblW w:w="0" w:type="auto"/>
        <w:tblLook w:val="04A0" w:firstRow="1" w:lastRow="0" w:firstColumn="1" w:lastColumn="0" w:noHBand="0" w:noVBand="1"/>
      </w:tblPr>
      <w:tblGrid>
        <w:gridCol w:w="10456"/>
      </w:tblGrid>
      <w:tr w:rsidR="00427742" w14:paraId="1EA6E51D" w14:textId="77777777" w:rsidTr="00427742">
        <w:trPr>
          <w:trHeight w:val="864"/>
        </w:trPr>
        <w:tc>
          <w:tcPr>
            <w:tcW w:w="10682" w:type="dxa"/>
            <w:tcBorders>
              <w:top w:val="single" w:sz="4" w:space="0" w:color="auto"/>
              <w:left w:val="single" w:sz="4" w:space="0" w:color="auto"/>
              <w:bottom w:val="single" w:sz="4" w:space="0" w:color="auto"/>
              <w:right w:val="single" w:sz="4" w:space="0" w:color="auto"/>
            </w:tcBorders>
          </w:tcPr>
          <w:p w14:paraId="3B935815" w14:textId="61999F75" w:rsidR="00427742" w:rsidRDefault="00B03817">
            <w:pPr>
              <w:rPr>
                <w:rFonts w:asciiTheme="minorHAnsi" w:eastAsia="MS Gothic" w:hAnsiTheme="minorHAnsi" w:cstheme="minorHAnsi"/>
              </w:rPr>
            </w:pPr>
            <w:r>
              <w:rPr>
                <w:rFonts w:asciiTheme="minorHAnsi" w:eastAsia="MS Gothic" w:hAnsiTheme="minorHAnsi" w:cstheme="minorHAnsi"/>
              </w:rPr>
              <w:t>A</w:t>
            </w:r>
            <w:r w:rsidRPr="00B03817">
              <w:rPr>
                <w:rFonts w:asciiTheme="minorHAnsi" w:eastAsia="MS Gothic" w:hAnsiTheme="minorHAnsi" w:cstheme="minorHAnsi"/>
              </w:rPr>
              <w:t>s open questions to both parties, ask supervisor, manager if need help to get information conflict to resolve</w:t>
            </w:r>
          </w:p>
        </w:tc>
      </w:tr>
    </w:tbl>
    <w:p w14:paraId="03B047F4" w14:textId="71E02E8D" w:rsidR="00427742" w:rsidRDefault="00427742" w:rsidP="00427742">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1748463832"/>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522673905"/>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1CC51AE2" w14:textId="77777777" w:rsidR="00427742" w:rsidRPr="00367E76" w:rsidRDefault="00427742" w:rsidP="00427742">
      <w:pPr>
        <w:pStyle w:val="Question"/>
        <w:spacing w:line="276" w:lineRule="auto"/>
        <w:ind w:left="0" w:firstLine="0"/>
        <w:rPr>
          <w:rFonts w:asciiTheme="minorHAnsi" w:hAnsiTheme="minorHAnsi" w:cstheme="minorHAnsi"/>
        </w:rPr>
      </w:pPr>
      <w:r w:rsidRPr="00367E76">
        <w:rPr>
          <w:rFonts w:asciiTheme="minorHAnsi" w:hAnsiTheme="minorHAnsi" w:cstheme="minorHAnsi"/>
        </w:rPr>
        <w:t>Q11:</w:t>
      </w:r>
      <w:r w:rsidRPr="00367E76">
        <w:rPr>
          <w:rFonts w:asciiTheme="minorHAnsi" w:hAnsiTheme="minorHAnsi" w:cstheme="minorHAnsi"/>
        </w:rPr>
        <w:tab/>
        <w:t xml:space="preserve">Imagine a situation involving conflict between team members about differences in opinions on how to </w:t>
      </w:r>
      <w:r w:rsidRPr="00367E76">
        <w:rPr>
          <w:rFonts w:asciiTheme="minorHAnsi" w:hAnsiTheme="minorHAnsi" w:cstheme="minorHAnsi"/>
        </w:rPr>
        <w:tab/>
        <w:t xml:space="preserve">complete a work project. Explain what conflict resolution strategy you would suggest they use and why. </w:t>
      </w:r>
    </w:p>
    <w:tbl>
      <w:tblPr>
        <w:tblStyle w:val="TableGrid"/>
        <w:tblW w:w="0" w:type="auto"/>
        <w:tblLook w:val="04A0" w:firstRow="1" w:lastRow="0" w:firstColumn="1" w:lastColumn="0" w:noHBand="0" w:noVBand="1"/>
      </w:tblPr>
      <w:tblGrid>
        <w:gridCol w:w="10456"/>
      </w:tblGrid>
      <w:tr w:rsidR="00427742" w:rsidRPr="00367E76" w14:paraId="67478243" w14:textId="77777777" w:rsidTr="00427742">
        <w:trPr>
          <w:trHeight w:val="1296"/>
        </w:trPr>
        <w:tc>
          <w:tcPr>
            <w:tcW w:w="10682" w:type="dxa"/>
            <w:tcBorders>
              <w:top w:val="single" w:sz="4" w:space="0" w:color="auto"/>
              <w:left w:val="single" w:sz="4" w:space="0" w:color="auto"/>
              <w:bottom w:val="single" w:sz="4" w:space="0" w:color="auto"/>
              <w:right w:val="single" w:sz="4" w:space="0" w:color="auto"/>
            </w:tcBorders>
          </w:tcPr>
          <w:p w14:paraId="50A50F44" w14:textId="07DD1760" w:rsidR="00427742" w:rsidRPr="00367E76" w:rsidRDefault="004E787F">
            <w:pPr>
              <w:rPr>
                <w:rFonts w:ascii="Times New Roman" w:hAnsi="Times New Roman"/>
                <w:sz w:val="24"/>
                <w:szCs w:val="24"/>
              </w:rPr>
            </w:pPr>
            <w:r w:rsidRPr="00367E76">
              <w:rPr>
                <w:rFonts w:ascii="Times New Roman" w:hAnsi="Times New Roman"/>
                <w:sz w:val="24"/>
                <w:szCs w:val="24"/>
              </w:rPr>
              <w:t xml:space="preserve">In this situation, I would suggest collaborating because they both have the same aim of completing a work project. This would assist in better as well as faster accomplishment of the project. </w:t>
            </w:r>
          </w:p>
        </w:tc>
      </w:tr>
    </w:tbl>
    <w:p w14:paraId="3D5D2705" w14:textId="29F213CF" w:rsidR="00427742" w:rsidRDefault="00427742" w:rsidP="00427742">
      <w:pPr>
        <w:pStyle w:val="Question"/>
        <w:jc w:val="right"/>
        <w:rPr>
          <w:rFonts w:asciiTheme="minorHAnsi" w:hAnsiTheme="minorHAnsi" w:cstheme="minorHAnsi"/>
          <w:szCs w:val="22"/>
        </w:rPr>
      </w:pPr>
      <w:r w:rsidRPr="00367E76">
        <w:rPr>
          <w:rFonts w:asciiTheme="minorHAnsi" w:eastAsia="MS Gothic" w:hAnsiTheme="minorHAnsi" w:cstheme="minorHAnsi"/>
          <w:sz w:val="20"/>
        </w:rPr>
        <w:t xml:space="preserve">Satisfactory </w:t>
      </w:r>
      <w:sdt>
        <w:sdtPr>
          <w:rPr>
            <w:rFonts w:asciiTheme="minorHAnsi" w:hAnsiTheme="minorHAnsi" w:cstheme="minorHAnsi"/>
            <w:sz w:val="28"/>
          </w:rPr>
          <w:id w:val="-2065089705"/>
          <w14:checkbox>
            <w14:checked w14:val="1"/>
            <w14:checkedState w14:val="00FC" w14:font="Wingdings"/>
            <w14:uncheckedState w14:val="2610" w14:font="MS Gothic"/>
          </w14:checkbox>
        </w:sdtPr>
        <w:sdtEndPr/>
        <w:sdtContent>
          <w:r w:rsidR="00367E76" w:rsidRPr="00367E76">
            <w:rPr>
              <w:rFonts w:asciiTheme="minorHAnsi" w:hAnsiTheme="minorHAnsi" w:cstheme="minorHAnsi"/>
              <w:sz w:val="28"/>
            </w:rPr>
            <w:sym w:font="Wingdings" w:char="F0FC"/>
          </w:r>
        </w:sdtContent>
      </w:sdt>
      <w:r w:rsidRPr="00367E76">
        <w:rPr>
          <w:rFonts w:asciiTheme="minorHAnsi" w:eastAsia="MS Gothic" w:hAnsiTheme="minorHAnsi" w:cstheme="minorHAnsi"/>
          <w:sz w:val="20"/>
        </w:rPr>
        <w:t xml:space="preserve"> </w:t>
      </w:r>
      <w:r w:rsidRPr="00367E76">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205325384"/>
          <w14:checkbox>
            <w14:checked w14:val="0"/>
            <w14:checkedState w14:val="2612" w14:font="MS Gothic"/>
            <w14:uncheckedState w14:val="2610" w14:font="MS Gothic"/>
          </w14:checkbox>
        </w:sdtPr>
        <w:sdtEndPr/>
        <w:sdtContent>
          <w:r w:rsidRPr="00367E76">
            <w:rPr>
              <w:rFonts w:ascii="Segoe UI Symbol" w:eastAsia="MS Gothic" w:hAnsi="Segoe UI Symbol" w:cs="Segoe UI Symbol"/>
              <w:sz w:val="28"/>
            </w:rPr>
            <w:t>☐</w:t>
          </w:r>
        </w:sdtContent>
      </w:sdt>
    </w:p>
    <w:p w14:paraId="3E727E11" w14:textId="77777777" w:rsidR="00B03817" w:rsidRDefault="00B03817" w:rsidP="00427742">
      <w:pPr>
        <w:pStyle w:val="Question"/>
        <w:spacing w:line="276" w:lineRule="auto"/>
        <w:ind w:left="0" w:firstLine="0"/>
        <w:rPr>
          <w:rFonts w:asciiTheme="minorHAnsi" w:hAnsiTheme="minorHAnsi" w:cstheme="minorHAnsi"/>
        </w:rPr>
      </w:pPr>
    </w:p>
    <w:p w14:paraId="495B36F4" w14:textId="77777777" w:rsidR="00B03817" w:rsidRDefault="00B03817" w:rsidP="00427742">
      <w:pPr>
        <w:pStyle w:val="Question"/>
        <w:spacing w:line="276" w:lineRule="auto"/>
        <w:ind w:left="0" w:firstLine="0"/>
        <w:rPr>
          <w:rFonts w:asciiTheme="minorHAnsi" w:hAnsiTheme="minorHAnsi" w:cstheme="minorHAnsi"/>
        </w:rPr>
      </w:pPr>
    </w:p>
    <w:p w14:paraId="39AECD1F" w14:textId="77777777" w:rsidR="00427742" w:rsidRPr="00367E76" w:rsidRDefault="00427742" w:rsidP="00427742">
      <w:pPr>
        <w:pStyle w:val="Question"/>
        <w:spacing w:line="276" w:lineRule="auto"/>
        <w:ind w:left="0" w:firstLine="0"/>
        <w:rPr>
          <w:rFonts w:asciiTheme="minorHAnsi" w:hAnsiTheme="minorHAnsi" w:cstheme="minorHAnsi"/>
        </w:rPr>
      </w:pPr>
      <w:r w:rsidRPr="00367E76">
        <w:rPr>
          <w:rFonts w:asciiTheme="minorHAnsi" w:hAnsiTheme="minorHAnsi" w:cstheme="minorHAnsi"/>
        </w:rPr>
        <w:t xml:space="preserve">Q12: </w:t>
      </w:r>
      <w:r w:rsidRPr="00367E76">
        <w:rPr>
          <w:rFonts w:asciiTheme="minorHAnsi" w:hAnsiTheme="minorHAnsi" w:cstheme="minorHAnsi"/>
        </w:rPr>
        <w:tab/>
        <w:t xml:space="preserve">Why is it important to take personal responsibility for ensuring conflict is resolved? </w:t>
      </w:r>
    </w:p>
    <w:tbl>
      <w:tblPr>
        <w:tblStyle w:val="TableGrid"/>
        <w:tblW w:w="0" w:type="auto"/>
        <w:tblLook w:val="04A0" w:firstRow="1" w:lastRow="0" w:firstColumn="1" w:lastColumn="0" w:noHBand="0" w:noVBand="1"/>
      </w:tblPr>
      <w:tblGrid>
        <w:gridCol w:w="10456"/>
      </w:tblGrid>
      <w:tr w:rsidR="00427742" w:rsidRPr="00367E76" w14:paraId="55A9BA6D" w14:textId="77777777" w:rsidTr="00427742">
        <w:trPr>
          <w:trHeight w:val="1296"/>
        </w:trPr>
        <w:tc>
          <w:tcPr>
            <w:tcW w:w="10682" w:type="dxa"/>
            <w:tcBorders>
              <w:top w:val="single" w:sz="4" w:space="0" w:color="auto"/>
              <w:left w:val="single" w:sz="4" w:space="0" w:color="auto"/>
              <w:bottom w:val="single" w:sz="4" w:space="0" w:color="auto"/>
              <w:right w:val="single" w:sz="4" w:space="0" w:color="auto"/>
            </w:tcBorders>
          </w:tcPr>
          <w:p w14:paraId="02000418" w14:textId="1BC704D5" w:rsidR="00427742" w:rsidRPr="00367E76" w:rsidRDefault="004E787F">
            <w:pPr>
              <w:rPr>
                <w:rFonts w:ascii="Times New Roman" w:hAnsi="Times New Roman"/>
                <w:sz w:val="24"/>
                <w:szCs w:val="24"/>
              </w:rPr>
            </w:pPr>
            <w:r w:rsidRPr="00367E76">
              <w:rPr>
                <w:rFonts w:ascii="Times New Roman" w:hAnsi="Times New Roman"/>
                <w:sz w:val="24"/>
                <w:szCs w:val="24"/>
              </w:rPr>
              <w:t>It is essential to take personal responsibility to ensure conflict remains resolved since being a supervisor I have the responsibility of taking the charge of the all situation in the organization. It is true that without taking personal responsibility the conflict may escalate and the situation may get worse. If the entire staff knows that there is an individual who is watching over as well as following up everything that they are doing then they would be careful with their actions.</w:t>
            </w:r>
          </w:p>
        </w:tc>
      </w:tr>
    </w:tbl>
    <w:p w14:paraId="6B61B9CB" w14:textId="27DB2A54" w:rsidR="00427742" w:rsidRDefault="00427742" w:rsidP="00427742">
      <w:pPr>
        <w:pStyle w:val="Question"/>
        <w:jc w:val="right"/>
        <w:rPr>
          <w:rFonts w:asciiTheme="minorHAnsi" w:hAnsiTheme="minorHAnsi" w:cstheme="minorHAnsi"/>
          <w:szCs w:val="22"/>
        </w:rPr>
      </w:pPr>
      <w:r w:rsidRPr="00367E76">
        <w:rPr>
          <w:rFonts w:asciiTheme="minorHAnsi" w:eastAsia="MS Gothic" w:hAnsiTheme="minorHAnsi" w:cstheme="minorHAnsi"/>
          <w:sz w:val="20"/>
        </w:rPr>
        <w:t xml:space="preserve">Satisfactory </w:t>
      </w:r>
      <w:sdt>
        <w:sdtPr>
          <w:rPr>
            <w:rFonts w:asciiTheme="minorHAnsi" w:hAnsiTheme="minorHAnsi" w:cstheme="minorHAnsi"/>
            <w:sz w:val="28"/>
          </w:rPr>
          <w:id w:val="-956410052"/>
          <w14:checkbox>
            <w14:checked w14:val="1"/>
            <w14:checkedState w14:val="00FC" w14:font="Wingdings"/>
            <w14:uncheckedState w14:val="2610" w14:font="MS Gothic"/>
          </w14:checkbox>
        </w:sdtPr>
        <w:sdtEndPr/>
        <w:sdtContent>
          <w:r w:rsidR="00367E76">
            <w:rPr>
              <w:rFonts w:asciiTheme="minorHAnsi" w:hAnsiTheme="minorHAnsi" w:cstheme="minorHAnsi"/>
              <w:sz w:val="28"/>
            </w:rPr>
            <w:sym w:font="Wingdings" w:char="F0FC"/>
          </w:r>
        </w:sdtContent>
      </w:sdt>
      <w:r w:rsidRPr="00367E76">
        <w:rPr>
          <w:rFonts w:asciiTheme="minorHAnsi" w:eastAsia="MS Gothic" w:hAnsiTheme="minorHAnsi" w:cstheme="minorHAnsi"/>
          <w:sz w:val="20"/>
        </w:rPr>
        <w:t xml:space="preserve"> </w:t>
      </w:r>
      <w:r w:rsidRPr="00367E76">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456561126"/>
          <w14:checkbox>
            <w14:checked w14:val="0"/>
            <w14:checkedState w14:val="2612" w14:font="MS Gothic"/>
            <w14:uncheckedState w14:val="2610" w14:font="MS Gothic"/>
          </w14:checkbox>
        </w:sdtPr>
        <w:sdtEndPr/>
        <w:sdtContent>
          <w:r w:rsidRPr="00367E76">
            <w:rPr>
              <w:rFonts w:ascii="Segoe UI Symbol" w:eastAsia="MS Gothic" w:hAnsi="Segoe UI Symbol" w:cs="Segoe UI Symbol"/>
              <w:sz w:val="28"/>
            </w:rPr>
            <w:t>☐</w:t>
          </w:r>
        </w:sdtContent>
      </w:sdt>
    </w:p>
    <w:p w14:paraId="1F219B8E" w14:textId="77777777" w:rsidR="00427742" w:rsidRDefault="00427742" w:rsidP="00427742">
      <w:pPr>
        <w:pStyle w:val="Question"/>
        <w:spacing w:line="276" w:lineRule="auto"/>
        <w:ind w:left="0" w:firstLine="0"/>
        <w:rPr>
          <w:rFonts w:asciiTheme="minorHAnsi" w:hAnsiTheme="minorHAnsi" w:cstheme="minorHAnsi"/>
        </w:rPr>
      </w:pPr>
      <w:r>
        <w:rPr>
          <w:rFonts w:asciiTheme="minorHAnsi" w:hAnsiTheme="minorHAnsi" w:cstheme="minorHAnsi"/>
        </w:rPr>
        <w:t xml:space="preserve"> </w:t>
      </w:r>
      <w:r w:rsidRPr="00210671">
        <w:rPr>
          <w:rFonts w:asciiTheme="minorHAnsi" w:hAnsiTheme="minorHAnsi" w:cstheme="minorHAnsi"/>
          <w:highlight w:val="yellow"/>
        </w:rPr>
        <w:t>Q13:</w:t>
      </w:r>
      <w:r>
        <w:rPr>
          <w:rFonts w:asciiTheme="minorHAnsi" w:hAnsiTheme="minorHAnsi" w:cstheme="minorHAnsi"/>
        </w:rPr>
        <w:tab/>
        <w:t xml:space="preserve">It is important to deal with conflict courteously and discreetly, while minimising the impact on others. How </w:t>
      </w:r>
      <w:r>
        <w:rPr>
          <w:rFonts w:asciiTheme="minorHAnsi" w:hAnsiTheme="minorHAnsi" w:cstheme="minorHAnsi"/>
        </w:rPr>
        <w:tab/>
        <w:t xml:space="preserve">could you do this? </w:t>
      </w:r>
    </w:p>
    <w:tbl>
      <w:tblPr>
        <w:tblStyle w:val="TableGrid"/>
        <w:tblW w:w="0" w:type="auto"/>
        <w:tblLook w:val="04A0" w:firstRow="1" w:lastRow="0" w:firstColumn="1" w:lastColumn="0" w:noHBand="0" w:noVBand="1"/>
      </w:tblPr>
      <w:tblGrid>
        <w:gridCol w:w="10456"/>
      </w:tblGrid>
      <w:tr w:rsidR="00427742" w14:paraId="6B916A68" w14:textId="77777777" w:rsidTr="00427742">
        <w:trPr>
          <w:trHeight w:val="1296"/>
        </w:trPr>
        <w:tc>
          <w:tcPr>
            <w:tcW w:w="10682" w:type="dxa"/>
            <w:tcBorders>
              <w:top w:val="single" w:sz="4" w:space="0" w:color="auto"/>
              <w:left w:val="single" w:sz="4" w:space="0" w:color="auto"/>
              <w:bottom w:val="single" w:sz="4" w:space="0" w:color="auto"/>
              <w:right w:val="single" w:sz="4" w:space="0" w:color="auto"/>
            </w:tcBorders>
          </w:tcPr>
          <w:p w14:paraId="2376BA03" w14:textId="77777777" w:rsidR="004E787F" w:rsidRDefault="004E787F" w:rsidP="004E787F">
            <w:pPr>
              <w:rPr>
                <w:rFonts w:ascii="Times New Roman" w:hAnsi="Times New Roman"/>
                <w:sz w:val="24"/>
                <w:szCs w:val="24"/>
              </w:rPr>
            </w:pPr>
            <w:r>
              <w:rPr>
                <w:rFonts w:ascii="Times New Roman" w:hAnsi="Times New Roman"/>
                <w:sz w:val="24"/>
                <w:szCs w:val="24"/>
              </w:rPr>
              <w:t>1 By communicating in a polite way with individuals involved in the conflict</w:t>
            </w:r>
          </w:p>
          <w:p w14:paraId="1CCAC6F4" w14:textId="77777777" w:rsidR="004E787F" w:rsidRDefault="004E787F" w:rsidP="004E787F">
            <w:pPr>
              <w:rPr>
                <w:rFonts w:ascii="Times New Roman" w:hAnsi="Times New Roman"/>
                <w:sz w:val="24"/>
                <w:szCs w:val="24"/>
              </w:rPr>
            </w:pPr>
            <w:r>
              <w:rPr>
                <w:rFonts w:ascii="Times New Roman" w:hAnsi="Times New Roman"/>
                <w:sz w:val="24"/>
                <w:szCs w:val="24"/>
              </w:rPr>
              <w:t>2 By being unbiased more so while handling conflict</w:t>
            </w:r>
          </w:p>
          <w:p w14:paraId="2A3F4B85" w14:textId="77777777" w:rsidR="004E787F" w:rsidRDefault="004E787F" w:rsidP="004E787F">
            <w:pPr>
              <w:rPr>
                <w:rFonts w:ascii="Times New Roman" w:hAnsi="Times New Roman"/>
                <w:sz w:val="24"/>
                <w:szCs w:val="24"/>
              </w:rPr>
            </w:pPr>
            <w:r>
              <w:rPr>
                <w:rFonts w:ascii="Times New Roman" w:hAnsi="Times New Roman"/>
                <w:sz w:val="24"/>
                <w:szCs w:val="24"/>
              </w:rPr>
              <w:t>3 By apologizing to the customers</w:t>
            </w:r>
          </w:p>
          <w:p w14:paraId="67596555" w14:textId="2B13455D" w:rsidR="00427742" w:rsidRPr="004E787F" w:rsidRDefault="004E787F" w:rsidP="004E787F">
            <w:pPr>
              <w:rPr>
                <w:rFonts w:ascii="Times New Roman" w:hAnsi="Times New Roman"/>
                <w:sz w:val="24"/>
                <w:szCs w:val="24"/>
              </w:rPr>
            </w:pPr>
            <w:r>
              <w:rPr>
                <w:rFonts w:ascii="Times New Roman" w:hAnsi="Times New Roman"/>
                <w:sz w:val="24"/>
                <w:szCs w:val="24"/>
              </w:rPr>
              <w:t xml:space="preserve">4 Handling violence in a way that does not affect other employees working in that place </w:t>
            </w:r>
          </w:p>
        </w:tc>
      </w:tr>
    </w:tbl>
    <w:p w14:paraId="44AC13A3" w14:textId="77777777" w:rsidR="00427742" w:rsidRDefault="00427742" w:rsidP="00427742">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97634710"/>
          <w14:checkbox>
            <w14:checked w14:val="0"/>
            <w14:checkedState w14:val="00FC" w14:font="Wingdings"/>
            <w14:uncheckedState w14:val="2610" w14:font="MS Gothic"/>
          </w14:checkbox>
        </w:sdtPr>
        <w:sdtEndPr/>
        <w:sdtContent>
          <w:r>
            <w:rPr>
              <w:rFonts w:ascii="Segoe UI Symbol" w:eastAsia="MS Gothic" w:hAnsi="Segoe UI Symbol" w:cs="Segoe UI Symbol"/>
              <w:sz w:val="28"/>
            </w:rPr>
            <w:t>☐</w:t>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210671">
        <w:rPr>
          <w:rFonts w:asciiTheme="minorHAnsi" w:eastAsia="MS Gothic" w:hAnsiTheme="minorHAnsi" w:cstheme="minorHAnsi"/>
          <w:sz w:val="20"/>
          <w:highlight w:val="yellow"/>
        </w:rPr>
        <w:t xml:space="preserve">Unsatisfactory </w:t>
      </w:r>
      <w:sdt>
        <w:sdtPr>
          <w:rPr>
            <w:rFonts w:asciiTheme="minorHAnsi" w:eastAsia="MS Gothic" w:hAnsiTheme="minorHAnsi" w:cstheme="minorHAnsi"/>
            <w:sz w:val="28"/>
            <w:highlight w:val="yellow"/>
          </w:rPr>
          <w:id w:val="-1023470252"/>
          <w14:checkbox>
            <w14:checked w14:val="0"/>
            <w14:checkedState w14:val="2612" w14:font="MS Gothic"/>
            <w14:uncheckedState w14:val="2610" w14:font="MS Gothic"/>
          </w14:checkbox>
        </w:sdtPr>
        <w:sdtEndPr/>
        <w:sdtContent>
          <w:r w:rsidRPr="00210671">
            <w:rPr>
              <w:rFonts w:ascii="Segoe UI Symbol" w:eastAsia="MS Gothic" w:hAnsi="Segoe UI Symbol" w:cs="Segoe UI Symbol"/>
              <w:sz w:val="28"/>
              <w:highlight w:val="yellow"/>
            </w:rPr>
            <w:t>☐</w:t>
          </w:r>
        </w:sdtContent>
      </w:sdt>
    </w:p>
    <w:p w14:paraId="187A37CC" w14:textId="77777777" w:rsidR="00427742" w:rsidRDefault="00427742" w:rsidP="00427742">
      <w:pPr>
        <w:pStyle w:val="Question"/>
        <w:rPr>
          <w:rFonts w:asciiTheme="minorHAnsi" w:hAnsiTheme="minorHAnsi" w:cstheme="minorHAnsi"/>
        </w:rPr>
      </w:pPr>
    </w:p>
    <w:p w14:paraId="23BB4FF3" w14:textId="77777777" w:rsidR="00427742" w:rsidRDefault="00427742" w:rsidP="00427742">
      <w:pPr>
        <w:pStyle w:val="Question"/>
        <w:spacing w:line="276" w:lineRule="auto"/>
        <w:ind w:left="0" w:firstLine="0"/>
        <w:rPr>
          <w:rFonts w:asciiTheme="minorHAnsi" w:hAnsiTheme="minorHAnsi" w:cstheme="minorHAnsi"/>
        </w:rPr>
      </w:pPr>
      <w:r>
        <w:rPr>
          <w:rFonts w:asciiTheme="minorHAnsi" w:hAnsiTheme="minorHAnsi" w:cstheme="minorHAnsi"/>
        </w:rPr>
        <w:t>Q14:</w:t>
      </w:r>
      <w:r>
        <w:rPr>
          <w:rFonts w:asciiTheme="minorHAnsi" w:hAnsiTheme="minorHAnsi" w:cstheme="minorHAnsi"/>
        </w:rPr>
        <w:tab/>
        <w:t xml:space="preserve">What is ‘effective communication’? </w:t>
      </w:r>
    </w:p>
    <w:tbl>
      <w:tblPr>
        <w:tblStyle w:val="TableGrid"/>
        <w:tblW w:w="0" w:type="auto"/>
        <w:tblLook w:val="04A0" w:firstRow="1" w:lastRow="0" w:firstColumn="1" w:lastColumn="0" w:noHBand="0" w:noVBand="1"/>
      </w:tblPr>
      <w:tblGrid>
        <w:gridCol w:w="10456"/>
      </w:tblGrid>
      <w:tr w:rsidR="00427742" w14:paraId="0ED5CC3D" w14:textId="77777777" w:rsidTr="00A02770">
        <w:trPr>
          <w:trHeight w:val="850"/>
        </w:trPr>
        <w:tc>
          <w:tcPr>
            <w:tcW w:w="10682" w:type="dxa"/>
            <w:tcBorders>
              <w:top w:val="single" w:sz="4" w:space="0" w:color="auto"/>
              <w:left w:val="single" w:sz="4" w:space="0" w:color="auto"/>
              <w:bottom w:val="single" w:sz="4" w:space="0" w:color="auto"/>
              <w:right w:val="single" w:sz="4" w:space="0" w:color="auto"/>
            </w:tcBorders>
          </w:tcPr>
          <w:p w14:paraId="63F6D1A6" w14:textId="1657529B" w:rsidR="00427742" w:rsidRDefault="00B03817">
            <w:pPr>
              <w:rPr>
                <w:rFonts w:asciiTheme="minorHAnsi" w:eastAsia="MS Gothic" w:hAnsiTheme="minorHAnsi" w:cstheme="minorHAnsi"/>
              </w:rPr>
            </w:pPr>
            <w:r w:rsidRPr="00B03817">
              <w:rPr>
                <w:rFonts w:asciiTheme="minorHAnsi" w:eastAsia="MS Gothic" w:hAnsiTheme="minorHAnsi" w:cstheme="minorHAnsi"/>
              </w:rPr>
              <w:t>Effective  communication  is  the  exchange  of  information,  thoughts,  opinions,  ideas  and   feelings between two or more people resulting in their mutual understanding. Communication  involves  any  behaviour,  verbal  or  non-verbal,  that  sends  a  message  to someone.  We  could  say  communication  has  taken  place  when  a  message  is  sent  to  or   received  by  another  person.  Ultimately,  effective  communication  only  takes  place  when  the message s received and understood in the way the sender intended.</w:t>
            </w:r>
          </w:p>
        </w:tc>
      </w:tr>
    </w:tbl>
    <w:p w14:paraId="3B08E819" w14:textId="4440C3E5" w:rsidR="00427742" w:rsidRDefault="00427742" w:rsidP="00427742">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2079507351"/>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428274407"/>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5FBCD9CD"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Q15:</w:t>
      </w:r>
      <w:r>
        <w:rPr>
          <w:rFonts w:asciiTheme="minorHAnsi" w:hAnsiTheme="minorHAnsi" w:cstheme="minorHAnsi"/>
        </w:rPr>
        <w:tab/>
        <w:t xml:space="preserve">List four (4) steps or strategies that can help you communicate effectively with colleagues and customers as you </w:t>
      </w:r>
      <w:r>
        <w:rPr>
          <w:rFonts w:asciiTheme="minorHAnsi" w:hAnsiTheme="minorHAnsi" w:cstheme="minorHAnsi"/>
        </w:rPr>
        <w:tab/>
        <w:t xml:space="preserve">manage conflict in the workplace.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427742" w14:paraId="7322168E" w14:textId="77777777" w:rsidTr="00427742">
        <w:tc>
          <w:tcPr>
            <w:tcW w:w="10466" w:type="dxa"/>
            <w:tcBorders>
              <w:top w:val="nil"/>
              <w:left w:val="nil"/>
              <w:bottom w:val="single" w:sz="4" w:space="0" w:color="auto"/>
              <w:right w:val="nil"/>
            </w:tcBorders>
          </w:tcPr>
          <w:p w14:paraId="6AFC7BB1" w14:textId="53C6679D" w:rsidR="00427742" w:rsidRDefault="00B03817" w:rsidP="00034728">
            <w:pPr>
              <w:pStyle w:val="ListParagraph"/>
              <w:numPr>
                <w:ilvl w:val="0"/>
                <w:numId w:val="18"/>
              </w:numPr>
              <w:rPr>
                <w:rFonts w:asciiTheme="minorHAnsi" w:hAnsiTheme="minorHAnsi" w:cstheme="minorHAnsi"/>
                <w:sz w:val="22"/>
                <w:lang w:val="en-AU" w:eastAsia="zh-CN"/>
              </w:rPr>
            </w:pPr>
            <w:r>
              <w:rPr>
                <w:rFonts w:asciiTheme="minorHAnsi" w:hAnsiTheme="minorHAnsi" w:cstheme="minorHAnsi"/>
                <w:sz w:val="22"/>
                <w:lang w:val="en-AU" w:eastAsia="zh-CN"/>
              </w:rPr>
              <w:t>Active Listening</w:t>
            </w:r>
          </w:p>
        </w:tc>
      </w:tr>
      <w:tr w:rsidR="00427742" w14:paraId="05DCB723" w14:textId="77777777" w:rsidTr="00427742">
        <w:tc>
          <w:tcPr>
            <w:tcW w:w="10466" w:type="dxa"/>
            <w:tcBorders>
              <w:top w:val="single" w:sz="4" w:space="0" w:color="auto"/>
              <w:left w:val="nil"/>
              <w:bottom w:val="single" w:sz="4" w:space="0" w:color="auto"/>
              <w:right w:val="nil"/>
            </w:tcBorders>
          </w:tcPr>
          <w:p w14:paraId="7DC83D18" w14:textId="1A19F424" w:rsidR="00427742" w:rsidRDefault="00B03817" w:rsidP="00034728">
            <w:pPr>
              <w:pStyle w:val="ListParagraph"/>
              <w:numPr>
                <w:ilvl w:val="0"/>
                <w:numId w:val="18"/>
              </w:numPr>
              <w:rPr>
                <w:rFonts w:asciiTheme="minorHAnsi" w:hAnsiTheme="minorHAnsi" w:cstheme="minorHAnsi"/>
                <w:sz w:val="22"/>
                <w:lang w:val="en-AU" w:eastAsia="zh-CN"/>
              </w:rPr>
            </w:pPr>
            <w:r>
              <w:rPr>
                <w:rFonts w:asciiTheme="minorHAnsi" w:hAnsiTheme="minorHAnsi" w:cstheme="minorHAnsi"/>
                <w:sz w:val="22"/>
                <w:lang w:val="en-AU" w:eastAsia="zh-CN"/>
              </w:rPr>
              <w:t>Ask Questions</w:t>
            </w:r>
          </w:p>
        </w:tc>
      </w:tr>
      <w:tr w:rsidR="00427742" w14:paraId="2ECF5ACA" w14:textId="77777777" w:rsidTr="00427742">
        <w:tc>
          <w:tcPr>
            <w:tcW w:w="10466" w:type="dxa"/>
            <w:tcBorders>
              <w:top w:val="single" w:sz="4" w:space="0" w:color="auto"/>
              <w:left w:val="nil"/>
              <w:bottom w:val="single" w:sz="4" w:space="0" w:color="auto"/>
              <w:right w:val="nil"/>
            </w:tcBorders>
          </w:tcPr>
          <w:p w14:paraId="7F6A5F1A" w14:textId="4C3E962B" w:rsidR="00427742" w:rsidRDefault="00B03817" w:rsidP="00034728">
            <w:pPr>
              <w:pStyle w:val="ListParagraph"/>
              <w:numPr>
                <w:ilvl w:val="0"/>
                <w:numId w:val="18"/>
              </w:numPr>
              <w:rPr>
                <w:rFonts w:asciiTheme="minorHAnsi" w:hAnsiTheme="minorHAnsi" w:cstheme="minorHAnsi"/>
                <w:sz w:val="22"/>
                <w:lang w:val="en-AU" w:eastAsia="zh-CN"/>
              </w:rPr>
            </w:pPr>
            <w:r>
              <w:rPr>
                <w:rFonts w:asciiTheme="minorHAnsi" w:hAnsiTheme="minorHAnsi" w:cstheme="minorHAnsi"/>
                <w:sz w:val="22"/>
                <w:lang w:val="en-AU" w:eastAsia="zh-CN"/>
              </w:rPr>
              <w:t>Be assertive and show empathy</w:t>
            </w:r>
          </w:p>
        </w:tc>
      </w:tr>
      <w:tr w:rsidR="00427742" w14:paraId="57ED7F2D" w14:textId="77777777" w:rsidTr="00427742">
        <w:tc>
          <w:tcPr>
            <w:tcW w:w="10466" w:type="dxa"/>
            <w:tcBorders>
              <w:top w:val="single" w:sz="4" w:space="0" w:color="auto"/>
              <w:left w:val="nil"/>
              <w:bottom w:val="single" w:sz="4" w:space="0" w:color="auto"/>
              <w:right w:val="nil"/>
            </w:tcBorders>
          </w:tcPr>
          <w:p w14:paraId="63DAB20D" w14:textId="482D7C2C" w:rsidR="00427742" w:rsidRDefault="00B03817" w:rsidP="00034728">
            <w:pPr>
              <w:pStyle w:val="ListParagraph"/>
              <w:numPr>
                <w:ilvl w:val="0"/>
                <w:numId w:val="18"/>
              </w:numPr>
              <w:rPr>
                <w:rFonts w:asciiTheme="minorHAnsi" w:hAnsiTheme="minorHAnsi" w:cstheme="minorHAnsi"/>
                <w:sz w:val="22"/>
                <w:lang w:val="en-AU" w:eastAsia="zh-CN"/>
              </w:rPr>
            </w:pPr>
            <w:r>
              <w:rPr>
                <w:rFonts w:asciiTheme="minorHAnsi" w:hAnsiTheme="minorHAnsi" w:cstheme="minorHAnsi"/>
                <w:sz w:val="22"/>
                <w:lang w:val="en-AU" w:eastAsia="zh-CN"/>
              </w:rPr>
              <w:t>Recognize and use appropriate communication</w:t>
            </w:r>
          </w:p>
        </w:tc>
      </w:tr>
    </w:tbl>
    <w:p w14:paraId="4D34D51D" w14:textId="6206402F"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lastRenderedPageBreak/>
        <w:t xml:space="preserve">Satisfactory </w:t>
      </w:r>
      <w:sdt>
        <w:sdtPr>
          <w:rPr>
            <w:rFonts w:asciiTheme="minorHAnsi" w:hAnsiTheme="minorHAnsi" w:cstheme="minorHAnsi"/>
            <w:sz w:val="28"/>
          </w:rPr>
          <w:id w:val="-1610356514"/>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299539277"/>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7EE0855C"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Q16:</w:t>
      </w:r>
      <w:r>
        <w:rPr>
          <w:rFonts w:asciiTheme="minorHAnsi" w:hAnsiTheme="minorHAnsi" w:cstheme="minorHAnsi"/>
        </w:rPr>
        <w:tab/>
        <w:t xml:space="preserve">There are six (6) steps to effectively resolve conflict. What are they?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B03817" w:rsidRPr="00B03817" w14:paraId="0826C9C6" w14:textId="77777777" w:rsidTr="00427742">
        <w:tc>
          <w:tcPr>
            <w:tcW w:w="10466" w:type="dxa"/>
            <w:tcBorders>
              <w:top w:val="nil"/>
              <w:left w:val="nil"/>
              <w:bottom w:val="single" w:sz="4" w:space="0" w:color="auto"/>
              <w:right w:val="nil"/>
            </w:tcBorders>
          </w:tcPr>
          <w:p w14:paraId="066913BC" w14:textId="1730D4EA" w:rsidR="00B03817" w:rsidRPr="00B03817" w:rsidRDefault="00B03817" w:rsidP="00034728">
            <w:pPr>
              <w:pStyle w:val="ListParagraph"/>
              <w:numPr>
                <w:ilvl w:val="0"/>
                <w:numId w:val="19"/>
              </w:numPr>
              <w:rPr>
                <w:rFonts w:asciiTheme="minorHAnsi" w:hAnsiTheme="minorHAnsi" w:cstheme="minorHAnsi"/>
                <w:sz w:val="22"/>
                <w:lang w:val="en-AU" w:eastAsia="zh-CN"/>
              </w:rPr>
            </w:pPr>
            <w:r w:rsidRPr="00B03817">
              <w:rPr>
                <w:rFonts w:asciiTheme="minorHAnsi" w:hAnsiTheme="minorHAnsi" w:cstheme="minorHAnsi"/>
              </w:rPr>
              <w:t xml:space="preserve">Step 1: Take responsibility </w:t>
            </w:r>
          </w:p>
        </w:tc>
      </w:tr>
      <w:tr w:rsidR="00B03817" w:rsidRPr="00B03817" w14:paraId="43C157F6" w14:textId="77777777" w:rsidTr="00427742">
        <w:tc>
          <w:tcPr>
            <w:tcW w:w="10466" w:type="dxa"/>
            <w:tcBorders>
              <w:top w:val="single" w:sz="4" w:space="0" w:color="auto"/>
              <w:left w:val="nil"/>
              <w:bottom w:val="single" w:sz="4" w:space="0" w:color="auto"/>
              <w:right w:val="nil"/>
            </w:tcBorders>
          </w:tcPr>
          <w:p w14:paraId="5317666D" w14:textId="4764D479" w:rsidR="00B03817" w:rsidRPr="00B03817" w:rsidRDefault="00B03817" w:rsidP="00034728">
            <w:pPr>
              <w:pStyle w:val="ListParagraph"/>
              <w:numPr>
                <w:ilvl w:val="0"/>
                <w:numId w:val="19"/>
              </w:numPr>
              <w:rPr>
                <w:rFonts w:asciiTheme="minorHAnsi" w:hAnsiTheme="minorHAnsi" w:cstheme="minorHAnsi"/>
                <w:sz w:val="22"/>
                <w:lang w:val="en-AU" w:eastAsia="zh-CN"/>
              </w:rPr>
            </w:pPr>
            <w:r w:rsidRPr="00B03817">
              <w:rPr>
                <w:rFonts w:asciiTheme="minorHAnsi" w:hAnsiTheme="minorHAnsi" w:cstheme="minorHAnsi"/>
              </w:rPr>
              <w:t xml:space="preserve">Step 2: Use an appropriate conflict management strategy </w:t>
            </w:r>
          </w:p>
        </w:tc>
      </w:tr>
      <w:tr w:rsidR="00B03817" w:rsidRPr="00B03817" w14:paraId="36D7E71B" w14:textId="77777777" w:rsidTr="00427742">
        <w:tc>
          <w:tcPr>
            <w:tcW w:w="10466" w:type="dxa"/>
            <w:tcBorders>
              <w:top w:val="single" w:sz="4" w:space="0" w:color="auto"/>
              <w:left w:val="nil"/>
              <w:bottom w:val="single" w:sz="4" w:space="0" w:color="auto"/>
              <w:right w:val="nil"/>
            </w:tcBorders>
          </w:tcPr>
          <w:p w14:paraId="6B585593" w14:textId="0237FA08" w:rsidR="00B03817" w:rsidRPr="00B03817" w:rsidRDefault="00B03817" w:rsidP="00034728">
            <w:pPr>
              <w:pStyle w:val="ListParagraph"/>
              <w:numPr>
                <w:ilvl w:val="0"/>
                <w:numId w:val="19"/>
              </w:numPr>
              <w:rPr>
                <w:rFonts w:asciiTheme="minorHAnsi" w:hAnsiTheme="minorHAnsi" w:cstheme="minorHAnsi"/>
                <w:sz w:val="22"/>
                <w:lang w:val="en-AU" w:eastAsia="zh-CN"/>
              </w:rPr>
            </w:pPr>
            <w:r w:rsidRPr="00B03817">
              <w:rPr>
                <w:rFonts w:asciiTheme="minorHAnsi" w:hAnsiTheme="minorHAnsi" w:cstheme="minorHAnsi"/>
              </w:rPr>
              <w:t xml:space="preserve">Step 3: Agree on the nature of the conflict </w:t>
            </w:r>
          </w:p>
        </w:tc>
      </w:tr>
      <w:tr w:rsidR="00B03817" w:rsidRPr="00B03817" w14:paraId="413C37A1" w14:textId="77777777" w:rsidTr="00427742">
        <w:tc>
          <w:tcPr>
            <w:tcW w:w="10466" w:type="dxa"/>
            <w:tcBorders>
              <w:top w:val="single" w:sz="4" w:space="0" w:color="auto"/>
              <w:left w:val="nil"/>
              <w:bottom w:val="single" w:sz="4" w:space="0" w:color="auto"/>
              <w:right w:val="nil"/>
            </w:tcBorders>
          </w:tcPr>
          <w:p w14:paraId="13C9D6A5" w14:textId="387FB0BD" w:rsidR="00B03817" w:rsidRPr="00B03817" w:rsidRDefault="00B03817" w:rsidP="00034728">
            <w:pPr>
              <w:pStyle w:val="ListParagraph"/>
              <w:numPr>
                <w:ilvl w:val="0"/>
                <w:numId w:val="19"/>
              </w:numPr>
              <w:rPr>
                <w:rFonts w:asciiTheme="minorHAnsi" w:hAnsiTheme="minorHAnsi" w:cstheme="minorHAnsi"/>
                <w:sz w:val="22"/>
                <w:lang w:val="en-AU" w:eastAsia="zh-CN"/>
              </w:rPr>
            </w:pPr>
            <w:r w:rsidRPr="00B03817">
              <w:rPr>
                <w:rFonts w:asciiTheme="minorHAnsi" w:hAnsiTheme="minorHAnsi" w:cstheme="minorHAnsi"/>
              </w:rPr>
              <w:t xml:space="preserve">Step 4: Discuss and evaluate options </w:t>
            </w:r>
          </w:p>
        </w:tc>
      </w:tr>
      <w:tr w:rsidR="00B03817" w:rsidRPr="00B03817" w14:paraId="2CCB0F11" w14:textId="77777777" w:rsidTr="00427742">
        <w:tc>
          <w:tcPr>
            <w:tcW w:w="10466" w:type="dxa"/>
            <w:tcBorders>
              <w:top w:val="single" w:sz="4" w:space="0" w:color="auto"/>
              <w:left w:val="nil"/>
              <w:bottom w:val="single" w:sz="4" w:space="0" w:color="auto"/>
              <w:right w:val="nil"/>
            </w:tcBorders>
          </w:tcPr>
          <w:p w14:paraId="3E2F0477" w14:textId="28C242D9" w:rsidR="00B03817" w:rsidRPr="00B03817" w:rsidRDefault="00B03817" w:rsidP="00034728">
            <w:pPr>
              <w:pStyle w:val="ListParagraph"/>
              <w:numPr>
                <w:ilvl w:val="0"/>
                <w:numId w:val="19"/>
              </w:numPr>
              <w:rPr>
                <w:rFonts w:asciiTheme="minorHAnsi" w:hAnsiTheme="minorHAnsi" w:cstheme="minorHAnsi"/>
                <w:sz w:val="22"/>
                <w:lang w:val="en-AU" w:eastAsia="zh-CN"/>
              </w:rPr>
            </w:pPr>
            <w:r w:rsidRPr="00B03817">
              <w:rPr>
                <w:rFonts w:asciiTheme="minorHAnsi" w:hAnsiTheme="minorHAnsi" w:cstheme="minorHAnsi"/>
              </w:rPr>
              <w:t>Step 5: Agree and apply</w:t>
            </w:r>
          </w:p>
        </w:tc>
      </w:tr>
      <w:tr w:rsidR="00B03817" w:rsidRPr="00B03817" w14:paraId="7B34EF32" w14:textId="77777777" w:rsidTr="00427742">
        <w:tc>
          <w:tcPr>
            <w:tcW w:w="10466" w:type="dxa"/>
            <w:tcBorders>
              <w:top w:val="single" w:sz="4" w:space="0" w:color="auto"/>
              <w:left w:val="nil"/>
              <w:bottom w:val="single" w:sz="4" w:space="0" w:color="auto"/>
              <w:right w:val="nil"/>
            </w:tcBorders>
          </w:tcPr>
          <w:p w14:paraId="050DBDBF" w14:textId="662D0E56" w:rsidR="00B03817" w:rsidRPr="00B03817" w:rsidRDefault="00B03817" w:rsidP="00034728">
            <w:pPr>
              <w:pStyle w:val="ListParagraph"/>
              <w:numPr>
                <w:ilvl w:val="0"/>
                <w:numId w:val="19"/>
              </w:numPr>
              <w:rPr>
                <w:rFonts w:asciiTheme="minorHAnsi" w:hAnsiTheme="minorHAnsi" w:cstheme="minorHAnsi"/>
                <w:sz w:val="22"/>
                <w:lang w:val="en-AU" w:eastAsia="zh-CN"/>
              </w:rPr>
            </w:pPr>
            <w:r w:rsidRPr="00B03817">
              <w:rPr>
                <w:rFonts w:asciiTheme="minorHAnsi" w:hAnsiTheme="minorHAnsi" w:cstheme="minorHAnsi"/>
                <w:sz w:val="22"/>
                <w:lang w:val="en-AU" w:eastAsia="zh-CN"/>
              </w:rPr>
              <w:t>Step 6 : Follow-up</w:t>
            </w:r>
          </w:p>
        </w:tc>
      </w:tr>
    </w:tbl>
    <w:p w14:paraId="38C954D0" w14:textId="3DB12568"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629161744"/>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307305771"/>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1EC78EF3" w14:textId="77777777" w:rsidR="00427742" w:rsidRDefault="00427742" w:rsidP="00427742">
      <w:pPr>
        <w:pStyle w:val="Question"/>
        <w:spacing w:line="276" w:lineRule="auto"/>
        <w:ind w:left="0" w:firstLine="0"/>
        <w:rPr>
          <w:rFonts w:asciiTheme="minorHAnsi" w:hAnsiTheme="minorHAnsi" w:cstheme="minorHAnsi"/>
        </w:rPr>
      </w:pPr>
      <w:r>
        <w:rPr>
          <w:rFonts w:asciiTheme="minorHAnsi" w:hAnsiTheme="minorHAnsi" w:cstheme="minorHAnsi"/>
        </w:rPr>
        <w:t>Q17:</w:t>
      </w:r>
      <w:r>
        <w:rPr>
          <w:rFonts w:asciiTheme="minorHAnsi" w:eastAsia="SimSun" w:hAnsiTheme="minorHAnsi" w:cstheme="minorHAnsi"/>
          <w:lang w:eastAsia="zh-CN"/>
        </w:rPr>
        <w:t xml:space="preserve"> </w:t>
      </w:r>
      <w:r>
        <w:rPr>
          <w:rFonts w:asciiTheme="minorHAnsi" w:hAnsiTheme="minorHAnsi" w:cstheme="minorHAnsi"/>
        </w:rPr>
        <w:t xml:space="preserve">What could be the outcome for a business should a serious conflict situation be ignored or badly handled? </w:t>
      </w:r>
    </w:p>
    <w:tbl>
      <w:tblPr>
        <w:tblStyle w:val="TableGrid"/>
        <w:tblW w:w="0" w:type="auto"/>
        <w:tblLook w:val="04A0" w:firstRow="1" w:lastRow="0" w:firstColumn="1" w:lastColumn="0" w:noHBand="0" w:noVBand="1"/>
      </w:tblPr>
      <w:tblGrid>
        <w:gridCol w:w="10456"/>
      </w:tblGrid>
      <w:tr w:rsidR="00427742" w14:paraId="382415A8" w14:textId="77777777" w:rsidTr="00A02770">
        <w:trPr>
          <w:trHeight w:val="1077"/>
        </w:trPr>
        <w:tc>
          <w:tcPr>
            <w:tcW w:w="10682" w:type="dxa"/>
            <w:tcBorders>
              <w:top w:val="single" w:sz="4" w:space="0" w:color="auto"/>
              <w:left w:val="single" w:sz="4" w:space="0" w:color="auto"/>
              <w:bottom w:val="single" w:sz="4" w:space="0" w:color="auto"/>
              <w:right w:val="single" w:sz="4" w:space="0" w:color="auto"/>
            </w:tcBorders>
          </w:tcPr>
          <w:p w14:paraId="12589BED" w14:textId="77777777" w:rsidR="00B03817" w:rsidRPr="00B03817" w:rsidRDefault="00B03817" w:rsidP="00034728">
            <w:pPr>
              <w:numPr>
                <w:ilvl w:val="0"/>
                <w:numId w:val="32"/>
              </w:numPr>
              <w:rPr>
                <w:rFonts w:asciiTheme="minorHAnsi" w:eastAsia="MS Gothic" w:hAnsiTheme="minorHAnsi" w:cstheme="minorHAnsi"/>
                <w:b/>
              </w:rPr>
            </w:pPr>
            <w:r w:rsidRPr="00B03817">
              <w:rPr>
                <w:rFonts w:asciiTheme="minorHAnsi" w:eastAsia="MS Gothic" w:hAnsiTheme="minorHAnsi" w:cstheme="minorHAnsi"/>
                <w:b/>
              </w:rPr>
              <w:t>You – the individual</w:t>
            </w:r>
          </w:p>
          <w:p w14:paraId="6C628140"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Stress</w:t>
            </w:r>
          </w:p>
          <w:p w14:paraId="1A057042"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Anxiety</w:t>
            </w:r>
          </w:p>
          <w:p w14:paraId="5DB05F21"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Difficulty concentrating</w:t>
            </w:r>
          </w:p>
          <w:p w14:paraId="523E55F2"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Eating and sleeping problems</w:t>
            </w:r>
          </w:p>
          <w:p w14:paraId="3C740067"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Relationship problems</w:t>
            </w:r>
          </w:p>
          <w:p w14:paraId="494040F1"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More likely to make mistakes</w:t>
            </w:r>
          </w:p>
          <w:p w14:paraId="41082901" w14:textId="77777777" w:rsidR="00B03817" w:rsidRPr="00B03817" w:rsidRDefault="00B03817" w:rsidP="00034728">
            <w:pPr>
              <w:numPr>
                <w:ilvl w:val="0"/>
                <w:numId w:val="32"/>
              </w:numPr>
              <w:rPr>
                <w:rFonts w:asciiTheme="minorHAnsi" w:eastAsia="MS Gothic" w:hAnsiTheme="minorHAnsi" w:cstheme="minorHAnsi"/>
                <w:b/>
              </w:rPr>
            </w:pPr>
            <w:r w:rsidRPr="00B03817">
              <w:rPr>
                <w:rFonts w:asciiTheme="minorHAnsi" w:eastAsia="MS Gothic" w:hAnsiTheme="minorHAnsi" w:cstheme="minorHAnsi"/>
                <w:b/>
              </w:rPr>
              <w:t>The team and the organisation</w:t>
            </w:r>
          </w:p>
          <w:p w14:paraId="7119E1D4"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Poor communication</w:t>
            </w:r>
          </w:p>
          <w:p w14:paraId="08F97363"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Higher levels of accidents and incidents</w:t>
            </w:r>
          </w:p>
          <w:p w14:paraId="64CC49B2"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High staff turnover</w:t>
            </w:r>
          </w:p>
          <w:p w14:paraId="0C341C5E"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Poor reputation</w:t>
            </w:r>
          </w:p>
          <w:p w14:paraId="4630E870"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Loss of business</w:t>
            </w:r>
          </w:p>
          <w:p w14:paraId="5D51E38F" w14:textId="77777777" w:rsidR="00B03817" w:rsidRPr="00B03817" w:rsidRDefault="00B03817" w:rsidP="00034728">
            <w:pPr>
              <w:numPr>
                <w:ilvl w:val="0"/>
                <w:numId w:val="32"/>
              </w:numPr>
              <w:rPr>
                <w:rFonts w:asciiTheme="minorHAnsi" w:eastAsia="MS Gothic" w:hAnsiTheme="minorHAnsi" w:cstheme="minorHAnsi"/>
                <w:b/>
              </w:rPr>
            </w:pPr>
            <w:r w:rsidRPr="00B03817">
              <w:rPr>
                <w:rFonts w:asciiTheme="minorHAnsi" w:eastAsia="MS Gothic" w:hAnsiTheme="minorHAnsi" w:cstheme="minorHAnsi"/>
                <w:b/>
              </w:rPr>
              <w:t>The customer</w:t>
            </w:r>
          </w:p>
          <w:p w14:paraId="2993BABE" w14:textId="77777777" w:rsidR="00B03817" w:rsidRPr="00B03817" w:rsidRDefault="00B03817" w:rsidP="00B03817">
            <w:pPr>
              <w:rPr>
                <w:rFonts w:asciiTheme="minorHAnsi" w:eastAsia="MS Gothic" w:hAnsiTheme="minorHAnsi" w:cstheme="minorHAnsi"/>
              </w:rPr>
            </w:pPr>
            <w:r w:rsidRPr="00B03817">
              <w:rPr>
                <w:rFonts w:asciiTheme="minorHAnsi" w:eastAsia="MS Gothic" w:hAnsiTheme="minorHAnsi" w:cstheme="minorHAnsi"/>
              </w:rPr>
              <w:t>·      Dissatisfaction with products and services</w:t>
            </w:r>
          </w:p>
          <w:p w14:paraId="68C3BC84" w14:textId="5D8A0C5B" w:rsidR="00427742" w:rsidRDefault="00B03817">
            <w:pPr>
              <w:rPr>
                <w:rFonts w:asciiTheme="minorHAnsi" w:eastAsia="MS Gothic" w:hAnsiTheme="minorHAnsi" w:cstheme="minorHAnsi"/>
              </w:rPr>
            </w:pPr>
            <w:r w:rsidRPr="00B03817">
              <w:rPr>
                <w:rFonts w:asciiTheme="minorHAnsi" w:eastAsia="MS Gothic" w:hAnsiTheme="minorHAnsi" w:cstheme="minorHAnsi"/>
              </w:rPr>
              <w:lastRenderedPageBreak/>
              <w:t xml:space="preserve">·      Higher level of complaints </w:t>
            </w:r>
          </w:p>
        </w:tc>
      </w:tr>
    </w:tbl>
    <w:p w14:paraId="5B5F919D" w14:textId="657A782E" w:rsidR="00427742" w:rsidRDefault="00427742" w:rsidP="00427742">
      <w:pPr>
        <w:pStyle w:val="Question"/>
        <w:jc w:val="right"/>
        <w:rPr>
          <w:rFonts w:asciiTheme="minorHAnsi" w:hAnsiTheme="minorHAnsi" w:cstheme="minorHAnsi"/>
          <w:szCs w:val="22"/>
        </w:rPr>
      </w:pPr>
      <w:r>
        <w:rPr>
          <w:rFonts w:asciiTheme="minorHAnsi" w:eastAsia="MS Gothic" w:hAnsiTheme="minorHAnsi" w:cstheme="minorHAnsi"/>
          <w:sz w:val="20"/>
        </w:rPr>
        <w:lastRenderedPageBreak/>
        <w:t xml:space="preserve">Satisfactory </w:t>
      </w:r>
      <w:sdt>
        <w:sdtPr>
          <w:rPr>
            <w:rFonts w:asciiTheme="minorHAnsi" w:hAnsiTheme="minorHAnsi" w:cstheme="minorHAnsi"/>
            <w:sz w:val="28"/>
          </w:rPr>
          <w:id w:val="2480740"/>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840613420"/>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7C622E17"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w:t>
      </w:r>
      <w:r>
        <w:rPr>
          <w:rFonts w:asciiTheme="minorHAnsi" w:eastAsia="SimSun" w:hAnsiTheme="minorHAnsi" w:cstheme="minorHAnsi"/>
          <w:lang w:eastAsia="zh-CN"/>
        </w:rPr>
        <w:t>1</w:t>
      </w:r>
      <w:r>
        <w:rPr>
          <w:rFonts w:asciiTheme="minorHAnsi" w:hAnsiTheme="minorHAnsi" w:cstheme="minorHAnsi"/>
        </w:rPr>
        <w:t>8:</w:t>
      </w:r>
      <w:r>
        <w:rPr>
          <w:rFonts w:asciiTheme="minorHAnsi" w:hAnsiTheme="minorHAnsi" w:cstheme="minorHAnsi"/>
        </w:rPr>
        <w:tab/>
        <w:t xml:space="preserve">Conflict resolutions need to fit within the policies and constraints of your organisation. Give three (3) </w:t>
      </w:r>
      <w:r>
        <w:rPr>
          <w:rFonts w:asciiTheme="minorHAnsi" w:hAnsiTheme="minorHAnsi" w:cstheme="minorHAnsi"/>
        </w:rPr>
        <w:tab/>
        <w:t xml:space="preserve">examples of policies or constraints. Relate to your workplace or training environment, if possible.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597A55" w:rsidRPr="00597A55" w14:paraId="5775AEBC" w14:textId="77777777" w:rsidTr="00427742">
        <w:tc>
          <w:tcPr>
            <w:tcW w:w="10466" w:type="dxa"/>
            <w:tcBorders>
              <w:top w:val="nil"/>
              <w:left w:val="nil"/>
              <w:bottom w:val="single" w:sz="4" w:space="0" w:color="auto"/>
              <w:right w:val="nil"/>
            </w:tcBorders>
          </w:tcPr>
          <w:p w14:paraId="5D8F246F" w14:textId="0360C980" w:rsidR="00597A55" w:rsidRPr="00597A55" w:rsidRDefault="00597A55" w:rsidP="00034728">
            <w:pPr>
              <w:pStyle w:val="ListParagraph"/>
              <w:numPr>
                <w:ilvl w:val="0"/>
                <w:numId w:val="20"/>
              </w:numPr>
              <w:rPr>
                <w:rFonts w:asciiTheme="minorHAnsi" w:hAnsiTheme="minorHAnsi" w:cstheme="minorHAnsi"/>
                <w:sz w:val="22"/>
                <w:lang w:val="en-AU" w:eastAsia="zh-CN"/>
              </w:rPr>
            </w:pPr>
            <w:r w:rsidRPr="00597A55">
              <w:rPr>
                <w:rFonts w:asciiTheme="minorHAnsi" w:hAnsiTheme="minorHAnsi" w:cstheme="minorHAnsi"/>
              </w:rPr>
              <w:t xml:space="preserve">Refund and exchange policies </w:t>
            </w:r>
          </w:p>
        </w:tc>
      </w:tr>
      <w:tr w:rsidR="00597A55" w:rsidRPr="00597A55" w14:paraId="6E20833D" w14:textId="77777777" w:rsidTr="00427742">
        <w:tc>
          <w:tcPr>
            <w:tcW w:w="10466" w:type="dxa"/>
            <w:tcBorders>
              <w:top w:val="single" w:sz="4" w:space="0" w:color="auto"/>
              <w:left w:val="nil"/>
              <w:bottom w:val="single" w:sz="4" w:space="0" w:color="auto"/>
              <w:right w:val="nil"/>
            </w:tcBorders>
          </w:tcPr>
          <w:p w14:paraId="58BD382A" w14:textId="2F82E111" w:rsidR="00597A55" w:rsidRPr="00597A55" w:rsidRDefault="00597A55" w:rsidP="00034728">
            <w:pPr>
              <w:pStyle w:val="ListParagraph"/>
              <w:numPr>
                <w:ilvl w:val="0"/>
                <w:numId w:val="20"/>
              </w:numPr>
              <w:rPr>
                <w:rFonts w:asciiTheme="minorHAnsi" w:hAnsiTheme="minorHAnsi" w:cstheme="minorHAnsi"/>
                <w:sz w:val="22"/>
                <w:lang w:val="en-AU" w:eastAsia="zh-CN"/>
              </w:rPr>
            </w:pPr>
            <w:r w:rsidRPr="00597A55">
              <w:rPr>
                <w:rFonts w:asciiTheme="minorHAnsi" w:hAnsiTheme="minorHAnsi" w:cstheme="minorHAnsi"/>
              </w:rPr>
              <w:t xml:space="preserve">Cancellation procedures </w:t>
            </w:r>
          </w:p>
        </w:tc>
      </w:tr>
      <w:tr w:rsidR="00597A55" w:rsidRPr="00597A55" w14:paraId="6EE72589" w14:textId="77777777" w:rsidTr="00427742">
        <w:tc>
          <w:tcPr>
            <w:tcW w:w="10466" w:type="dxa"/>
            <w:tcBorders>
              <w:top w:val="single" w:sz="4" w:space="0" w:color="auto"/>
              <w:left w:val="nil"/>
              <w:bottom w:val="single" w:sz="4" w:space="0" w:color="auto"/>
              <w:right w:val="nil"/>
            </w:tcBorders>
          </w:tcPr>
          <w:p w14:paraId="7057AF26" w14:textId="4B010425" w:rsidR="00597A55" w:rsidRPr="00597A55" w:rsidRDefault="00597A55" w:rsidP="00034728">
            <w:pPr>
              <w:pStyle w:val="ListParagraph"/>
              <w:numPr>
                <w:ilvl w:val="0"/>
                <w:numId w:val="20"/>
              </w:numPr>
              <w:rPr>
                <w:rFonts w:asciiTheme="minorHAnsi" w:hAnsiTheme="minorHAnsi" w:cstheme="minorHAnsi"/>
                <w:sz w:val="22"/>
                <w:lang w:val="en-AU" w:eastAsia="zh-CN"/>
              </w:rPr>
            </w:pPr>
            <w:r w:rsidRPr="00597A55">
              <w:rPr>
                <w:rFonts w:asciiTheme="minorHAnsi" w:hAnsiTheme="minorHAnsi" w:cstheme="minorHAnsi"/>
              </w:rPr>
              <w:t xml:space="preserve">Customer complaint handling procedures </w:t>
            </w:r>
          </w:p>
        </w:tc>
      </w:tr>
      <w:tr w:rsidR="00597A55" w:rsidRPr="00597A55" w14:paraId="42575B50" w14:textId="77777777" w:rsidTr="00427742">
        <w:tc>
          <w:tcPr>
            <w:tcW w:w="10466" w:type="dxa"/>
            <w:tcBorders>
              <w:top w:val="single" w:sz="4" w:space="0" w:color="auto"/>
              <w:left w:val="nil"/>
              <w:bottom w:val="single" w:sz="4" w:space="0" w:color="auto"/>
              <w:right w:val="nil"/>
            </w:tcBorders>
          </w:tcPr>
          <w:p w14:paraId="3497E5CB" w14:textId="0108EE6A" w:rsidR="00597A55" w:rsidRPr="00597A55" w:rsidRDefault="00597A55" w:rsidP="00034728">
            <w:pPr>
              <w:pStyle w:val="ListParagraph"/>
              <w:numPr>
                <w:ilvl w:val="0"/>
                <w:numId w:val="20"/>
              </w:numPr>
              <w:rPr>
                <w:rFonts w:asciiTheme="minorHAnsi" w:hAnsiTheme="minorHAnsi" w:cstheme="minorHAnsi"/>
                <w:sz w:val="22"/>
                <w:lang w:val="en-AU" w:eastAsia="zh-CN"/>
              </w:rPr>
            </w:pPr>
            <w:r w:rsidRPr="00597A55">
              <w:rPr>
                <w:rFonts w:asciiTheme="minorHAnsi" w:hAnsiTheme="minorHAnsi" w:cstheme="minorHAnsi"/>
              </w:rPr>
              <w:t xml:space="preserve">Standard  solutions  for  common  complaints.  </w:t>
            </w:r>
          </w:p>
        </w:tc>
      </w:tr>
    </w:tbl>
    <w:p w14:paraId="2C56D93D" w14:textId="038F1F5E"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510102262"/>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046446396"/>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1AD8D673"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w:t>
      </w:r>
      <w:r>
        <w:rPr>
          <w:rFonts w:asciiTheme="minorHAnsi" w:eastAsia="SimSun" w:hAnsiTheme="minorHAnsi" w:cstheme="minorHAnsi"/>
          <w:lang w:eastAsia="zh-CN"/>
        </w:rPr>
        <w:t>1</w:t>
      </w:r>
      <w:r>
        <w:rPr>
          <w:rFonts w:asciiTheme="minorHAnsi" w:hAnsiTheme="minorHAnsi" w:cstheme="minorHAnsi"/>
        </w:rPr>
        <w:t>9:</w:t>
      </w:r>
      <w:r>
        <w:rPr>
          <w:rFonts w:asciiTheme="minorHAnsi" w:hAnsiTheme="minorHAnsi" w:cstheme="minorHAnsi"/>
        </w:rPr>
        <w:tab/>
        <w:t xml:space="preserve">List two (2) examples of records or forms you may need to complete after a conflict situation is dealt with.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597A55" w:rsidRPr="00597A55" w14:paraId="3B803ED8" w14:textId="77777777" w:rsidTr="00427742">
        <w:tc>
          <w:tcPr>
            <w:tcW w:w="10466" w:type="dxa"/>
            <w:tcBorders>
              <w:top w:val="nil"/>
              <w:left w:val="nil"/>
              <w:bottom w:val="single" w:sz="4" w:space="0" w:color="auto"/>
              <w:right w:val="nil"/>
            </w:tcBorders>
          </w:tcPr>
          <w:p w14:paraId="0BA7B2BA" w14:textId="70DB351D" w:rsidR="00597A55" w:rsidRPr="00597A55" w:rsidRDefault="00597A55" w:rsidP="00034728">
            <w:pPr>
              <w:pStyle w:val="ListParagraph"/>
              <w:numPr>
                <w:ilvl w:val="0"/>
                <w:numId w:val="21"/>
              </w:numPr>
              <w:rPr>
                <w:rFonts w:asciiTheme="minorHAnsi" w:hAnsiTheme="minorHAnsi" w:cstheme="minorHAnsi"/>
                <w:sz w:val="22"/>
                <w:lang w:val="en-AU" w:eastAsia="zh-CN"/>
              </w:rPr>
            </w:pPr>
            <w:r w:rsidRPr="00597A55">
              <w:rPr>
                <w:rFonts w:asciiTheme="minorHAnsi" w:hAnsiTheme="minorHAnsi" w:cstheme="minorHAnsi"/>
              </w:rPr>
              <w:t xml:space="preserve"> </w:t>
            </w:r>
            <w:r w:rsidRPr="00597A55">
              <w:rPr>
                <w:rFonts w:asciiTheme="minorHAnsi" w:hAnsiTheme="minorHAnsi" w:cstheme="minorHAnsi"/>
                <w:sz w:val="22"/>
                <w:szCs w:val="22"/>
              </w:rPr>
              <w:t>Incident reports following situations when a customer or employee is injured or property has been damaged.</w:t>
            </w:r>
          </w:p>
        </w:tc>
      </w:tr>
      <w:tr w:rsidR="00597A55" w:rsidRPr="00597A55" w14:paraId="592444AC" w14:textId="77777777" w:rsidTr="00427742">
        <w:tc>
          <w:tcPr>
            <w:tcW w:w="10466" w:type="dxa"/>
            <w:tcBorders>
              <w:top w:val="single" w:sz="4" w:space="0" w:color="auto"/>
              <w:left w:val="nil"/>
              <w:bottom w:val="single" w:sz="4" w:space="0" w:color="auto"/>
              <w:right w:val="nil"/>
            </w:tcBorders>
          </w:tcPr>
          <w:p w14:paraId="41F7C3ED" w14:textId="24919F0F" w:rsidR="00597A55" w:rsidRPr="00597A55" w:rsidRDefault="00597A55" w:rsidP="00034728">
            <w:pPr>
              <w:pStyle w:val="ListParagraph"/>
              <w:numPr>
                <w:ilvl w:val="0"/>
                <w:numId w:val="21"/>
              </w:numPr>
              <w:rPr>
                <w:rFonts w:asciiTheme="minorHAnsi" w:hAnsiTheme="minorHAnsi" w:cstheme="minorHAnsi"/>
                <w:sz w:val="22"/>
                <w:lang w:val="en-AU" w:eastAsia="zh-CN"/>
              </w:rPr>
            </w:pPr>
            <w:r w:rsidRPr="00597A55">
              <w:rPr>
                <w:rFonts w:asciiTheme="minorHAnsi" w:hAnsiTheme="minorHAnsi" w:cstheme="minorHAnsi"/>
                <w:sz w:val="22"/>
                <w:szCs w:val="22"/>
              </w:rPr>
              <w:t>Internal personnel or human resource records following counselling of an employee or      mediation between colleagues.</w:t>
            </w:r>
          </w:p>
        </w:tc>
      </w:tr>
    </w:tbl>
    <w:p w14:paraId="5F6B51B3" w14:textId="03151205" w:rsidR="00427742" w:rsidRDefault="00427742" w:rsidP="00427742">
      <w:pPr>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615091394"/>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567094968"/>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66EC59EB" w14:textId="77777777" w:rsidR="00A02770" w:rsidRDefault="00A02770" w:rsidP="00427742">
      <w:pPr>
        <w:pStyle w:val="Activityheading"/>
        <w:rPr>
          <w:rFonts w:asciiTheme="minorHAnsi" w:hAnsiTheme="minorHAnsi" w:cstheme="minorHAnsi"/>
          <w:b/>
          <w:color w:val="0E553F"/>
          <w:sz w:val="24"/>
          <w:lang w:eastAsia="en-AU"/>
        </w:rPr>
      </w:pPr>
    </w:p>
    <w:p w14:paraId="73A78EDE" w14:textId="49F085EA" w:rsidR="00427742" w:rsidRDefault="00427742" w:rsidP="00427742">
      <w:pPr>
        <w:pStyle w:val="Activityheading"/>
        <w:rPr>
          <w:rFonts w:asciiTheme="minorHAnsi" w:eastAsia="SimSun" w:hAnsiTheme="minorHAnsi" w:cstheme="minorHAnsi"/>
          <w:b/>
          <w:color w:val="0E553F"/>
          <w:sz w:val="24"/>
          <w:lang w:eastAsia="zh-CN"/>
        </w:rPr>
      </w:pPr>
      <w:r>
        <w:rPr>
          <w:rFonts w:asciiTheme="minorHAnsi" w:hAnsiTheme="minorHAnsi" w:cstheme="minorHAnsi"/>
          <w:b/>
          <w:color w:val="0E553F"/>
          <w:sz w:val="24"/>
          <w:szCs w:val="20"/>
          <w:lang w:eastAsia="en-AU"/>
        </w:rPr>
        <w:t>SECTION 3: Evaluate Conflict resolution</w:t>
      </w:r>
    </w:p>
    <w:p w14:paraId="7E20C21F"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Q</w:t>
      </w:r>
      <w:r>
        <w:rPr>
          <w:rFonts w:asciiTheme="minorHAnsi" w:eastAsia="SimSun" w:hAnsiTheme="minorHAnsi" w:cstheme="minorHAnsi"/>
          <w:lang w:eastAsia="zh-CN"/>
        </w:rPr>
        <w:t>20</w:t>
      </w:r>
      <w:r>
        <w:rPr>
          <w:rFonts w:asciiTheme="minorHAnsi" w:hAnsiTheme="minorHAnsi" w:cstheme="minorHAnsi"/>
        </w:rPr>
        <w:t>:</w:t>
      </w:r>
      <w:r>
        <w:rPr>
          <w:rFonts w:asciiTheme="minorHAnsi" w:hAnsiTheme="minorHAnsi" w:cstheme="minorHAnsi"/>
        </w:rPr>
        <w:tab/>
        <w:t xml:space="preserve">What are two (2) benefits of evaluating and reflecting on conflict situations and the effectiveness of solutions applied?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597A55" w:rsidRPr="00597A55" w14:paraId="0317B412" w14:textId="77777777" w:rsidTr="00427742">
        <w:tc>
          <w:tcPr>
            <w:tcW w:w="10466" w:type="dxa"/>
            <w:tcBorders>
              <w:top w:val="nil"/>
              <w:left w:val="nil"/>
              <w:bottom w:val="single" w:sz="4" w:space="0" w:color="auto"/>
              <w:right w:val="nil"/>
            </w:tcBorders>
          </w:tcPr>
          <w:p w14:paraId="49C4199F" w14:textId="45835F41" w:rsidR="00597A55" w:rsidRPr="00597A55" w:rsidRDefault="00597A55" w:rsidP="00034728">
            <w:pPr>
              <w:pStyle w:val="ListParagraph"/>
              <w:numPr>
                <w:ilvl w:val="0"/>
                <w:numId w:val="22"/>
              </w:numPr>
              <w:rPr>
                <w:rFonts w:asciiTheme="minorHAnsi" w:hAnsiTheme="minorHAnsi" w:cstheme="minorHAnsi"/>
                <w:sz w:val="22"/>
                <w:lang w:val="en-AU" w:eastAsia="zh-CN"/>
              </w:rPr>
            </w:pPr>
            <w:r w:rsidRPr="00597A55">
              <w:rPr>
                <w:rFonts w:asciiTheme="minorHAnsi" w:hAnsiTheme="minorHAnsi" w:cstheme="minorHAnsi"/>
                <w:sz w:val="22"/>
                <w:szCs w:val="22"/>
              </w:rPr>
              <w:t>Evaluating the cause, management and resolution of a conflict situation can give you an opportunity to learn from it.</w:t>
            </w:r>
          </w:p>
        </w:tc>
      </w:tr>
      <w:tr w:rsidR="00597A55" w:rsidRPr="00597A55" w14:paraId="6FB1CB00" w14:textId="77777777" w:rsidTr="00427742">
        <w:tc>
          <w:tcPr>
            <w:tcW w:w="10466" w:type="dxa"/>
            <w:tcBorders>
              <w:top w:val="single" w:sz="4" w:space="0" w:color="auto"/>
              <w:left w:val="nil"/>
              <w:bottom w:val="single" w:sz="4" w:space="0" w:color="auto"/>
              <w:right w:val="nil"/>
            </w:tcBorders>
          </w:tcPr>
          <w:p w14:paraId="3F63B8B5" w14:textId="5BEA1668" w:rsidR="00597A55" w:rsidRPr="00597A55" w:rsidRDefault="00597A55" w:rsidP="00034728">
            <w:pPr>
              <w:pStyle w:val="ListParagraph"/>
              <w:numPr>
                <w:ilvl w:val="0"/>
                <w:numId w:val="22"/>
              </w:numPr>
              <w:rPr>
                <w:rFonts w:asciiTheme="minorHAnsi" w:hAnsiTheme="minorHAnsi" w:cstheme="minorHAnsi"/>
                <w:sz w:val="22"/>
                <w:lang w:val="en-AU" w:eastAsia="zh-CN"/>
              </w:rPr>
            </w:pPr>
            <w:r w:rsidRPr="00597A55">
              <w:rPr>
                <w:rFonts w:asciiTheme="minorHAnsi" w:hAnsiTheme="minorHAnsi" w:cstheme="minorHAnsi"/>
                <w:sz w:val="22"/>
                <w:szCs w:val="22"/>
              </w:rPr>
              <w:t>You can improve current business practices such as organisational procedures, standards and policies.</w:t>
            </w:r>
          </w:p>
        </w:tc>
      </w:tr>
    </w:tbl>
    <w:p w14:paraId="12C5A847" w14:textId="52DCBAB5"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589739103"/>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264199681"/>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43D56736" w14:textId="77777777" w:rsidR="00427742" w:rsidRDefault="00427742" w:rsidP="00427742">
      <w:pPr>
        <w:pStyle w:val="Question"/>
        <w:ind w:left="0" w:firstLine="0"/>
        <w:rPr>
          <w:rFonts w:asciiTheme="minorHAnsi" w:hAnsiTheme="minorHAnsi" w:cstheme="minorHAnsi"/>
        </w:rPr>
      </w:pPr>
      <w:r>
        <w:rPr>
          <w:rFonts w:asciiTheme="minorHAnsi" w:hAnsiTheme="minorHAnsi" w:cstheme="minorHAnsi"/>
        </w:rPr>
        <w:t xml:space="preserve">Q21: What written data might you gather and use to help evaluate conflict situations? List four (4) options.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597A55" w:rsidRPr="00597A55" w14:paraId="36552376" w14:textId="77777777" w:rsidTr="00427742">
        <w:tc>
          <w:tcPr>
            <w:tcW w:w="10466" w:type="dxa"/>
            <w:tcBorders>
              <w:top w:val="nil"/>
              <w:left w:val="nil"/>
              <w:bottom w:val="single" w:sz="4" w:space="0" w:color="auto"/>
              <w:right w:val="nil"/>
            </w:tcBorders>
          </w:tcPr>
          <w:p w14:paraId="6CE55E07" w14:textId="6C760F1B" w:rsidR="00597A55" w:rsidRPr="00597A55" w:rsidRDefault="00597A55" w:rsidP="00034728">
            <w:pPr>
              <w:pStyle w:val="ListParagraph"/>
              <w:numPr>
                <w:ilvl w:val="0"/>
                <w:numId w:val="23"/>
              </w:numPr>
              <w:rPr>
                <w:rFonts w:asciiTheme="minorHAnsi" w:hAnsiTheme="minorHAnsi" w:cstheme="minorHAnsi"/>
                <w:sz w:val="22"/>
                <w:lang w:val="en-AU" w:eastAsia="zh-CN"/>
              </w:rPr>
            </w:pPr>
            <w:r w:rsidRPr="00597A55">
              <w:rPr>
                <w:rFonts w:asciiTheme="minorHAnsi" w:hAnsiTheme="minorHAnsi" w:cstheme="minorHAnsi"/>
              </w:rPr>
              <w:t xml:space="preserve">Customer satisfaction evaluations </w:t>
            </w:r>
          </w:p>
        </w:tc>
      </w:tr>
      <w:tr w:rsidR="00597A55" w:rsidRPr="00597A55" w14:paraId="1C97E604" w14:textId="77777777" w:rsidTr="00427742">
        <w:tc>
          <w:tcPr>
            <w:tcW w:w="10466" w:type="dxa"/>
            <w:tcBorders>
              <w:top w:val="single" w:sz="4" w:space="0" w:color="auto"/>
              <w:left w:val="nil"/>
              <w:bottom w:val="single" w:sz="4" w:space="0" w:color="auto"/>
              <w:right w:val="nil"/>
            </w:tcBorders>
          </w:tcPr>
          <w:p w14:paraId="7B3E3583" w14:textId="225CE98F" w:rsidR="00597A55" w:rsidRPr="00597A55" w:rsidRDefault="00597A55" w:rsidP="00034728">
            <w:pPr>
              <w:pStyle w:val="ListParagraph"/>
              <w:numPr>
                <w:ilvl w:val="0"/>
                <w:numId w:val="23"/>
              </w:numPr>
              <w:rPr>
                <w:rFonts w:asciiTheme="minorHAnsi" w:hAnsiTheme="minorHAnsi" w:cstheme="minorHAnsi"/>
                <w:sz w:val="22"/>
                <w:lang w:val="en-AU" w:eastAsia="zh-CN"/>
              </w:rPr>
            </w:pPr>
            <w:r w:rsidRPr="00597A55">
              <w:rPr>
                <w:rFonts w:asciiTheme="minorHAnsi" w:hAnsiTheme="minorHAnsi" w:cstheme="minorHAnsi"/>
              </w:rPr>
              <w:t xml:space="preserve">Data from on-line sites such as your web page, customer review sites, blogs and wikis.   </w:t>
            </w:r>
          </w:p>
        </w:tc>
      </w:tr>
      <w:tr w:rsidR="00597A55" w:rsidRPr="00597A55" w14:paraId="1DD4064E" w14:textId="77777777" w:rsidTr="00427742">
        <w:tc>
          <w:tcPr>
            <w:tcW w:w="10466" w:type="dxa"/>
            <w:tcBorders>
              <w:top w:val="single" w:sz="4" w:space="0" w:color="auto"/>
              <w:left w:val="nil"/>
              <w:bottom w:val="single" w:sz="4" w:space="0" w:color="auto"/>
              <w:right w:val="nil"/>
            </w:tcBorders>
          </w:tcPr>
          <w:p w14:paraId="0A5FF203" w14:textId="7668DB54" w:rsidR="00597A55" w:rsidRPr="00597A55" w:rsidRDefault="00597A55" w:rsidP="00034728">
            <w:pPr>
              <w:pStyle w:val="ListParagraph"/>
              <w:numPr>
                <w:ilvl w:val="0"/>
                <w:numId w:val="23"/>
              </w:numPr>
              <w:rPr>
                <w:rFonts w:asciiTheme="minorHAnsi" w:hAnsiTheme="minorHAnsi" w:cstheme="minorHAnsi"/>
                <w:sz w:val="22"/>
                <w:lang w:val="en-AU" w:eastAsia="zh-CN"/>
              </w:rPr>
            </w:pPr>
            <w:r w:rsidRPr="00597A55">
              <w:rPr>
                <w:rFonts w:asciiTheme="minorHAnsi" w:hAnsiTheme="minorHAnsi" w:cstheme="minorHAnsi"/>
              </w:rPr>
              <w:t xml:space="preserve">Incident or incident reports </w:t>
            </w:r>
          </w:p>
        </w:tc>
      </w:tr>
      <w:tr w:rsidR="00597A55" w:rsidRPr="00597A55" w14:paraId="7F10F0B2" w14:textId="77777777" w:rsidTr="00427742">
        <w:tc>
          <w:tcPr>
            <w:tcW w:w="10466" w:type="dxa"/>
            <w:tcBorders>
              <w:top w:val="single" w:sz="4" w:space="0" w:color="auto"/>
              <w:left w:val="nil"/>
              <w:bottom w:val="single" w:sz="4" w:space="0" w:color="auto"/>
              <w:right w:val="nil"/>
            </w:tcBorders>
          </w:tcPr>
          <w:p w14:paraId="6A028E10" w14:textId="05F19EA6" w:rsidR="00597A55" w:rsidRPr="00597A55" w:rsidRDefault="00597A55" w:rsidP="00034728">
            <w:pPr>
              <w:pStyle w:val="ListParagraph"/>
              <w:numPr>
                <w:ilvl w:val="0"/>
                <w:numId w:val="23"/>
              </w:numPr>
              <w:rPr>
                <w:rFonts w:asciiTheme="minorHAnsi" w:hAnsiTheme="minorHAnsi" w:cstheme="minorHAnsi"/>
                <w:sz w:val="22"/>
                <w:lang w:val="en-AU" w:eastAsia="zh-CN"/>
              </w:rPr>
            </w:pPr>
            <w:r w:rsidRPr="00597A55">
              <w:rPr>
                <w:rFonts w:asciiTheme="minorHAnsi" w:hAnsiTheme="minorHAnsi" w:cstheme="minorHAnsi"/>
              </w:rPr>
              <w:lastRenderedPageBreak/>
              <w:t xml:space="preserve">Other internal reports and forms that may have been used in a grievance procedure </w:t>
            </w:r>
          </w:p>
        </w:tc>
      </w:tr>
    </w:tbl>
    <w:p w14:paraId="47EEEAA7" w14:textId="3507F7D2" w:rsidR="00427742" w:rsidRDefault="00427742" w:rsidP="00427742">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626575317"/>
          <w14:checkbox>
            <w14:checked w14:val="1"/>
            <w14:checkedState w14:val="00FC" w14:font="Wingdings"/>
            <w14:uncheckedState w14:val="2610" w14:font="MS Gothic"/>
          </w14:checkbox>
        </w:sdtPr>
        <w:sdtEndPr/>
        <w:sdtContent>
          <w:r w:rsidR="005F3384">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408695920"/>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33ACEA9A" w14:textId="77777777" w:rsidR="00427742" w:rsidRPr="00367E76" w:rsidRDefault="00427742" w:rsidP="00427742">
      <w:pPr>
        <w:pStyle w:val="Question"/>
        <w:spacing w:line="276" w:lineRule="auto"/>
        <w:ind w:left="0" w:firstLine="0"/>
        <w:rPr>
          <w:rFonts w:asciiTheme="minorHAnsi" w:hAnsiTheme="minorHAnsi" w:cstheme="minorHAnsi"/>
        </w:rPr>
      </w:pPr>
      <w:r w:rsidRPr="00367E76">
        <w:rPr>
          <w:rFonts w:asciiTheme="minorHAnsi" w:hAnsiTheme="minorHAnsi" w:cstheme="minorHAnsi"/>
        </w:rPr>
        <w:t>Q22:</w:t>
      </w:r>
      <w:r w:rsidRPr="00367E76">
        <w:rPr>
          <w:rFonts w:asciiTheme="minorHAnsi" w:hAnsiTheme="minorHAnsi" w:cstheme="minorHAnsi"/>
        </w:rPr>
        <w:tab/>
        <w:t xml:space="preserve">Give an example of how you might use the skills of a team to help evaluate conflict. </w:t>
      </w:r>
    </w:p>
    <w:tbl>
      <w:tblPr>
        <w:tblStyle w:val="TableGrid"/>
        <w:tblW w:w="0" w:type="auto"/>
        <w:tblLook w:val="04A0" w:firstRow="1" w:lastRow="0" w:firstColumn="1" w:lastColumn="0" w:noHBand="0" w:noVBand="1"/>
      </w:tblPr>
      <w:tblGrid>
        <w:gridCol w:w="10456"/>
      </w:tblGrid>
      <w:tr w:rsidR="00427742" w:rsidRPr="00367E76" w14:paraId="1A7F0B23" w14:textId="77777777" w:rsidTr="00427742">
        <w:trPr>
          <w:trHeight w:val="864"/>
        </w:trPr>
        <w:tc>
          <w:tcPr>
            <w:tcW w:w="10682" w:type="dxa"/>
            <w:tcBorders>
              <w:top w:val="single" w:sz="4" w:space="0" w:color="auto"/>
              <w:left w:val="single" w:sz="4" w:space="0" w:color="auto"/>
              <w:bottom w:val="single" w:sz="4" w:space="0" w:color="auto"/>
              <w:right w:val="single" w:sz="4" w:space="0" w:color="auto"/>
            </w:tcBorders>
          </w:tcPr>
          <w:p w14:paraId="7079FC0F" w14:textId="11CE3085" w:rsidR="004E787F" w:rsidRPr="00367E76" w:rsidRDefault="004E787F" w:rsidP="004E787F">
            <w:pPr>
              <w:rPr>
                <w:rFonts w:ascii="Times New Roman" w:hAnsi="Times New Roman"/>
                <w:sz w:val="24"/>
                <w:szCs w:val="24"/>
              </w:rPr>
            </w:pPr>
            <w:r w:rsidRPr="00367E76">
              <w:rPr>
                <w:rFonts w:ascii="Times New Roman" w:hAnsi="Times New Roman"/>
                <w:sz w:val="24"/>
                <w:szCs w:val="24"/>
              </w:rPr>
              <w:t>By creating shift briefings, both post and pre shift department team.</w:t>
            </w:r>
          </w:p>
          <w:p w14:paraId="0BB0D8EF" w14:textId="1D58DAED" w:rsidR="00427742" w:rsidRPr="00367E76" w:rsidRDefault="00427742">
            <w:pPr>
              <w:rPr>
                <w:rFonts w:asciiTheme="minorHAnsi" w:eastAsia="MS Gothic" w:hAnsiTheme="minorHAnsi" w:cstheme="minorHAnsi"/>
              </w:rPr>
            </w:pPr>
          </w:p>
        </w:tc>
      </w:tr>
    </w:tbl>
    <w:p w14:paraId="16DB0E0A" w14:textId="3FB45324" w:rsidR="00427742" w:rsidRDefault="00427742" w:rsidP="00427742">
      <w:pPr>
        <w:pStyle w:val="Question"/>
        <w:jc w:val="right"/>
        <w:rPr>
          <w:rFonts w:asciiTheme="minorHAnsi" w:hAnsiTheme="minorHAnsi" w:cstheme="minorHAnsi"/>
          <w:szCs w:val="22"/>
        </w:rPr>
      </w:pPr>
      <w:r w:rsidRPr="00367E76">
        <w:rPr>
          <w:rFonts w:asciiTheme="minorHAnsi" w:eastAsia="MS Gothic" w:hAnsiTheme="minorHAnsi" w:cstheme="minorHAnsi"/>
          <w:sz w:val="20"/>
        </w:rPr>
        <w:t xml:space="preserve">Satisfactory </w:t>
      </w:r>
      <w:sdt>
        <w:sdtPr>
          <w:rPr>
            <w:rFonts w:asciiTheme="minorHAnsi" w:hAnsiTheme="minorHAnsi" w:cstheme="minorHAnsi"/>
            <w:sz w:val="28"/>
          </w:rPr>
          <w:id w:val="333121749"/>
          <w14:checkbox>
            <w14:checked w14:val="1"/>
            <w14:checkedState w14:val="00FC" w14:font="Wingdings"/>
            <w14:uncheckedState w14:val="2610" w14:font="MS Gothic"/>
          </w14:checkbox>
        </w:sdtPr>
        <w:sdtEndPr/>
        <w:sdtContent>
          <w:r w:rsidR="00367E76">
            <w:rPr>
              <w:rFonts w:asciiTheme="minorHAnsi" w:hAnsiTheme="minorHAnsi" w:cstheme="minorHAnsi"/>
              <w:sz w:val="28"/>
            </w:rPr>
            <w:sym w:font="Wingdings" w:char="F0FC"/>
          </w:r>
        </w:sdtContent>
      </w:sdt>
      <w:r w:rsidRPr="00367E76">
        <w:rPr>
          <w:rFonts w:asciiTheme="minorHAnsi" w:eastAsia="MS Gothic" w:hAnsiTheme="minorHAnsi" w:cstheme="minorHAnsi"/>
          <w:sz w:val="20"/>
        </w:rPr>
        <w:t xml:space="preserve"> </w:t>
      </w:r>
      <w:r w:rsidRPr="00367E76">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645247767"/>
          <w14:checkbox>
            <w14:checked w14:val="0"/>
            <w14:checkedState w14:val="2612" w14:font="MS Gothic"/>
            <w14:uncheckedState w14:val="2610" w14:font="MS Gothic"/>
          </w14:checkbox>
        </w:sdtPr>
        <w:sdtEndPr/>
        <w:sdtContent>
          <w:r w:rsidRPr="00367E76">
            <w:rPr>
              <w:rFonts w:ascii="Segoe UI Symbol" w:eastAsia="MS Gothic" w:hAnsi="Segoe UI Symbol" w:cs="Segoe UI Symbol"/>
              <w:sz w:val="28"/>
            </w:rPr>
            <w:t>☐</w:t>
          </w:r>
        </w:sdtContent>
      </w:sdt>
    </w:p>
    <w:p w14:paraId="57D2B82D" w14:textId="77777777" w:rsidR="00A02770" w:rsidRDefault="00A02770">
      <w:pPr>
        <w:spacing w:after="0" w:line="240" w:lineRule="auto"/>
        <w:rPr>
          <w:rFonts w:asciiTheme="minorHAnsi" w:eastAsia="Times New Roman" w:hAnsiTheme="minorHAnsi" w:cstheme="minorHAnsi"/>
          <w:szCs w:val="20"/>
        </w:rPr>
      </w:pPr>
      <w:r>
        <w:rPr>
          <w:rFonts w:asciiTheme="minorHAnsi" w:hAnsiTheme="minorHAnsi" w:cstheme="minorHAnsi"/>
        </w:rPr>
        <w:br w:type="page"/>
      </w:r>
    </w:p>
    <w:p w14:paraId="6CB664AE" w14:textId="14428AC7" w:rsidR="00427742" w:rsidRDefault="00427742" w:rsidP="00427742">
      <w:pPr>
        <w:pStyle w:val="Question"/>
        <w:spacing w:line="276" w:lineRule="auto"/>
        <w:ind w:left="0" w:firstLine="0"/>
        <w:rPr>
          <w:rFonts w:asciiTheme="minorHAnsi" w:hAnsiTheme="minorHAnsi" w:cstheme="minorHAnsi"/>
        </w:rPr>
      </w:pPr>
      <w:r>
        <w:rPr>
          <w:rFonts w:asciiTheme="minorHAnsi" w:hAnsiTheme="minorHAnsi" w:cstheme="minorHAnsi"/>
        </w:rPr>
        <w:lastRenderedPageBreak/>
        <w:t>Q23:</w:t>
      </w:r>
      <w:r>
        <w:rPr>
          <w:rFonts w:asciiTheme="minorHAnsi" w:hAnsiTheme="minorHAnsi" w:cstheme="minorHAnsi"/>
        </w:rPr>
        <w:tab/>
        <w:t xml:space="preserve">Briefly describe how you would follow up with a customer to ensure they are happy with the outcome of a conflict resolution? </w:t>
      </w:r>
    </w:p>
    <w:tbl>
      <w:tblPr>
        <w:tblStyle w:val="TableGrid"/>
        <w:tblW w:w="0" w:type="auto"/>
        <w:tblLook w:val="04A0" w:firstRow="1" w:lastRow="0" w:firstColumn="1" w:lastColumn="0" w:noHBand="0" w:noVBand="1"/>
      </w:tblPr>
      <w:tblGrid>
        <w:gridCol w:w="10456"/>
      </w:tblGrid>
      <w:tr w:rsidR="00427742" w14:paraId="6209D7C5" w14:textId="77777777" w:rsidTr="00427742">
        <w:trPr>
          <w:trHeight w:val="864"/>
        </w:trPr>
        <w:tc>
          <w:tcPr>
            <w:tcW w:w="10682" w:type="dxa"/>
            <w:tcBorders>
              <w:top w:val="single" w:sz="4" w:space="0" w:color="auto"/>
              <w:left w:val="single" w:sz="4" w:space="0" w:color="auto"/>
              <w:bottom w:val="single" w:sz="4" w:space="0" w:color="auto"/>
              <w:right w:val="single" w:sz="4" w:space="0" w:color="auto"/>
            </w:tcBorders>
          </w:tcPr>
          <w:p w14:paraId="2C415941" w14:textId="47520FFA" w:rsidR="00427742" w:rsidRDefault="00597A55">
            <w:pPr>
              <w:rPr>
                <w:rFonts w:asciiTheme="minorHAnsi" w:eastAsia="MS Gothic" w:hAnsiTheme="minorHAnsi" w:cstheme="minorHAnsi"/>
              </w:rPr>
            </w:pPr>
            <w:r w:rsidRPr="00597A55">
              <w:rPr>
                <w:rFonts w:asciiTheme="minorHAnsi" w:eastAsia="MS Gothic" w:hAnsiTheme="minorHAnsi" w:cstheme="minorHAnsi"/>
              </w:rPr>
              <w:t>You can call customer after resolving the issue and ask them are you satisfied and happy with the resolution which was provided to you and take their feedback to improve the situation.</w:t>
            </w:r>
          </w:p>
        </w:tc>
      </w:tr>
    </w:tbl>
    <w:p w14:paraId="2EA79382" w14:textId="59FA939E" w:rsidR="00427742" w:rsidRDefault="00427742" w:rsidP="00427742">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268543895"/>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85026057"/>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2BA8D38F" w14:textId="77777777" w:rsidR="00427742" w:rsidRDefault="00427742" w:rsidP="00427742">
      <w:pPr>
        <w:pStyle w:val="Question"/>
        <w:spacing w:line="276" w:lineRule="auto"/>
        <w:ind w:left="0" w:firstLine="0"/>
        <w:rPr>
          <w:rFonts w:asciiTheme="minorHAnsi" w:hAnsiTheme="minorHAnsi" w:cstheme="minorHAnsi"/>
        </w:rPr>
      </w:pPr>
      <w:r>
        <w:rPr>
          <w:rFonts w:asciiTheme="minorHAnsi" w:hAnsiTheme="minorHAnsi" w:cstheme="minorHAnsi"/>
        </w:rPr>
        <w:t>Q24:</w:t>
      </w:r>
      <w:r>
        <w:rPr>
          <w:rFonts w:asciiTheme="minorHAnsi" w:hAnsiTheme="minorHAnsi" w:cstheme="minorHAnsi"/>
        </w:rPr>
        <w:tab/>
        <w:t xml:space="preserve">Your workplace rosters are a constant source of conflict between staff and management. Staff requests are </w:t>
      </w:r>
      <w:r>
        <w:rPr>
          <w:rFonts w:asciiTheme="minorHAnsi" w:hAnsiTheme="minorHAnsi" w:cstheme="minorHAnsi"/>
        </w:rPr>
        <w:tab/>
        <w:t xml:space="preserve">not incorporated into rosters, inconsistent numbers and types of shifts and days off are allocated and casual </w:t>
      </w:r>
      <w:r>
        <w:rPr>
          <w:rFonts w:asciiTheme="minorHAnsi" w:hAnsiTheme="minorHAnsi" w:cstheme="minorHAnsi"/>
        </w:rPr>
        <w:tab/>
        <w:t xml:space="preserve">staff are regularly told not to attend a shift less than 24 hours prior to commencement due to overstaffing. </w:t>
      </w:r>
      <w:r>
        <w:rPr>
          <w:rFonts w:asciiTheme="minorHAnsi" w:hAnsiTheme="minorHAnsi" w:cstheme="minorHAnsi"/>
        </w:rPr>
        <w:tab/>
        <w:t xml:space="preserve">What could you do to improve the situation? </w:t>
      </w:r>
    </w:p>
    <w:tbl>
      <w:tblPr>
        <w:tblStyle w:val="TableGrid"/>
        <w:tblW w:w="0" w:type="auto"/>
        <w:tblLook w:val="04A0" w:firstRow="1" w:lastRow="0" w:firstColumn="1" w:lastColumn="0" w:noHBand="0" w:noVBand="1"/>
      </w:tblPr>
      <w:tblGrid>
        <w:gridCol w:w="10456"/>
      </w:tblGrid>
      <w:tr w:rsidR="00427742" w14:paraId="64CE34F1" w14:textId="77777777" w:rsidTr="00427742">
        <w:trPr>
          <w:trHeight w:val="864"/>
        </w:trPr>
        <w:tc>
          <w:tcPr>
            <w:tcW w:w="10682" w:type="dxa"/>
            <w:tcBorders>
              <w:top w:val="single" w:sz="4" w:space="0" w:color="auto"/>
              <w:left w:val="single" w:sz="4" w:space="0" w:color="auto"/>
              <w:bottom w:val="single" w:sz="4" w:space="0" w:color="auto"/>
              <w:right w:val="single" w:sz="4" w:space="0" w:color="auto"/>
            </w:tcBorders>
          </w:tcPr>
          <w:p w14:paraId="45EA3511" w14:textId="77777777" w:rsidR="00597A55" w:rsidRPr="00597A55" w:rsidRDefault="00597A55" w:rsidP="00597A55">
            <w:pPr>
              <w:rPr>
                <w:rFonts w:asciiTheme="minorHAnsi" w:eastAsia="MS Gothic" w:hAnsiTheme="minorHAnsi" w:cstheme="minorHAnsi"/>
              </w:rPr>
            </w:pPr>
            <w:r w:rsidRPr="00597A55">
              <w:rPr>
                <w:rFonts w:asciiTheme="minorHAnsi" w:eastAsia="MS Gothic" w:hAnsiTheme="minorHAnsi" w:cstheme="minorHAnsi"/>
              </w:rPr>
              <w:t>You should make a contract hour for every employee and take their consent and approval and ask them to sign that they are available for those days which contract hours are giving to them to work in a week. once all permanent staff sign it means they all know before starting a week what days they must go for work, so by doing this you can resolve conflict issue among staff regarding roster issue.</w:t>
            </w:r>
          </w:p>
          <w:p w14:paraId="4502B327" w14:textId="77777777" w:rsidR="00597A55" w:rsidRPr="00597A55" w:rsidRDefault="00597A55" w:rsidP="00597A55">
            <w:pPr>
              <w:rPr>
                <w:rFonts w:asciiTheme="minorHAnsi" w:eastAsia="MS Gothic" w:hAnsiTheme="minorHAnsi" w:cstheme="minorHAnsi"/>
              </w:rPr>
            </w:pPr>
            <w:r w:rsidRPr="00597A55">
              <w:rPr>
                <w:rFonts w:asciiTheme="minorHAnsi" w:eastAsia="MS Gothic" w:hAnsiTheme="minorHAnsi" w:cstheme="minorHAnsi"/>
              </w:rPr>
              <w:t>If any of staff member does not follow the contract hours which they sign off give them three times warning and last warning should be formal and in writing and last stage, you can terminate staff if still they are not following their duties.</w:t>
            </w:r>
          </w:p>
          <w:p w14:paraId="06C8EA39" w14:textId="139FC12D" w:rsidR="00427742" w:rsidRDefault="00597A55" w:rsidP="00597A55">
            <w:pPr>
              <w:rPr>
                <w:rFonts w:asciiTheme="minorHAnsi" w:eastAsia="MS Gothic" w:hAnsiTheme="minorHAnsi" w:cstheme="minorHAnsi"/>
              </w:rPr>
            </w:pPr>
            <w:r w:rsidRPr="00597A55">
              <w:rPr>
                <w:rFonts w:asciiTheme="minorHAnsi" w:eastAsia="MS Gothic" w:hAnsiTheme="minorHAnsi" w:cstheme="minorHAnsi"/>
              </w:rPr>
              <w:t>In case of emergency staff can take day off but need to inform prior shift at least few hours before so that manager can arrange some other casual staff member to work for that shift by doing this you can easily manage roster and work in a professional way.</w:t>
            </w:r>
          </w:p>
        </w:tc>
      </w:tr>
    </w:tbl>
    <w:p w14:paraId="55D1F025" w14:textId="34812DA5" w:rsidR="00427742" w:rsidRDefault="00427742" w:rsidP="00427742">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1560926692"/>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195425754"/>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340B3C73" w14:textId="77777777" w:rsidR="005C10B0" w:rsidRDefault="005C10B0">
      <w:pPr>
        <w:spacing w:after="0" w:line="240" w:lineRule="auto"/>
        <w:rPr>
          <w:rFonts w:asciiTheme="minorHAnsi" w:hAnsiTheme="minorHAnsi" w:cstheme="minorHAnsi"/>
          <w:b/>
          <w:bCs/>
          <w:color w:val="0E553F"/>
          <w:szCs w:val="20"/>
          <w:lang w:eastAsia="en-AU"/>
        </w:rPr>
      </w:pPr>
      <w:r>
        <w:rPr>
          <w:rFonts w:asciiTheme="minorHAnsi" w:hAnsiTheme="minorHAnsi" w:cstheme="minorHAnsi"/>
          <w:b/>
          <w:bCs/>
          <w:color w:val="0E553F"/>
          <w:szCs w:val="20"/>
          <w:lang w:eastAsia="en-AU"/>
        </w:rPr>
        <w:br w:type="page"/>
      </w:r>
    </w:p>
    <w:tbl>
      <w:tblPr>
        <w:tblStyle w:val="TableGrid"/>
        <w:tblW w:w="0" w:type="auto"/>
        <w:tblLook w:val="04A0" w:firstRow="1" w:lastRow="0" w:firstColumn="1" w:lastColumn="0" w:noHBand="0" w:noVBand="1"/>
      </w:tblPr>
      <w:tblGrid>
        <w:gridCol w:w="10466"/>
      </w:tblGrid>
      <w:tr w:rsidR="005C10B0" w14:paraId="2785A721" w14:textId="77777777" w:rsidTr="005C10B0">
        <w:trPr>
          <w:trHeight w:val="576"/>
        </w:trPr>
        <w:tc>
          <w:tcPr>
            <w:tcW w:w="10466" w:type="dxa"/>
            <w:tcBorders>
              <w:top w:val="nil"/>
              <w:left w:val="nil"/>
              <w:bottom w:val="single" w:sz="4" w:space="0" w:color="auto"/>
              <w:right w:val="nil"/>
            </w:tcBorders>
            <w:vAlign w:val="center"/>
            <w:hideMark/>
          </w:tcPr>
          <w:p w14:paraId="05DDC2C5" w14:textId="46B16ED8" w:rsidR="005C10B0" w:rsidRDefault="005C10B0">
            <w:pPr>
              <w:pStyle w:val="Activityheading"/>
              <w:rPr>
                <w:rFonts w:asciiTheme="minorHAnsi" w:hAnsiTheme="minorHAnsi" w:cstheme="minorHAnsi"/>
                <w:b/>
              </w:rPr>
            </w:pPr>
            <w:r>
              <w:rPr>
                <w:rFonts w:asciiTheme="minorHAnsi" w:hAnsiTheme="minorHAnsi" w:cstheme="minorHAnsi"/>
                <w:b/>
                <w:color w:val="0E553F"/>
              </w:rPr>
              <w:lastRenderedPageBreak/>
              <w:t xml:space="preserve">TASK </w:t>
            </w:r>
            <w:r w:rsidR="000072F5">
              <w:rPr>
                <w:rFonts w:asciiTheme="minorHAnsi" w:hAnsiTheme="minorHAnsi" w:cstheme="minorHAnsi"/>
                <w:b/>
                <w:color w:val="0E553F"/>
              </w:rPr>
              <w:t>b</w:t>
            </w:r>
            <w:r>
              <w:rPr>
                <w:rFonts w:asciiTheme="minorHAnsi" w:hAnsiTheme="minorHAnsi" w:cstheme="minorHAnsi"/>
                <w:b/>
                <w:color w:val="0E553F"/>
              </w:rPr>
              <w:t xml:space="preserve"> – project</w:t>
            </w:r>
          </w:p>
        </w:tc>
      </w:tr>
    </w:tbl>
    <w:p w14:paraId="4D69733B" w14:textId="77777777" w:rsidR="005C10B0" w:rsidRDefault="005C10B0" w:rsidP="005C10B0">
      <w:pPr>
        <w:spacing w:after="0" w:line="240" w:lineRule="auto"/>
        <w:rPr>
          <w:rFonts w:asciiTheme="minorHAnsi" w:hAnsiTheme="minorHAnsi" w:cstheme="minorHAnsi"/>
          <w:b/>
          <w:color w:val="0E553F"/>
          <w:lang w:eastAsia="en-AU"/>
        </w:rPr>
      </w:pPr>
    </w:p>
    <w:p w14:paraId="61767AE5" w14:textId="77777777" w:rsidR="005C10B0" w:rsidRDefault="005C10B0" w:rsidP="005C10B0">
      <w:pPr>
        <w:spacing w:after="0" w:line="240" w:lineRule="auto"/>
        <w:rPr>
          <w:rFonts w:asciiTheme="minorHAnsi" w:hAnsiTheme="minorHAnsi" w:cstheme="minorHAnsi"/>
          <w:b/>
          <w:color w:val="437561"/>
          <w:lang w:eastAsia="zh-CN"/>
        </w:rPr>
      </w:pPr>
      <w:r>
        <w:rPr>
          <w:rFonts w:asciiTheme="minorHAnsi" w:hAnsiTheme="minorHAnsi" w:cstheme="minorHAnsi"/>
          <w:b/>
          <w:color w:val="0E553F"/>
          <w:lang w:eastAsia="en-AU"/>
        </w:rPr>
        <w:t>Learner assessment guide and evidence</w:t>
      </w:r>
    </w:p>
    <w:p w14:paraId="19558294" w14:textId="77777777" w:rsidR="005C10B0" w:rsidRDefault="005C10B0" w:rsidP="005C10B0">
      <w:pPr>
        <w:pStyle w:val="Bullet"/>
        <w:rPr>
          <w:rFonts w:asciiTheme="minorHAnsi" w:hAnsiTheme="minorHAnsi" w:cstheme="minorHAnsi"/>
          <w:color w:val="auto"/>
          <w:sz w:val="22"/>
          <w:szCs w:val="22"/>
          <w:lang w:eastAsia="zh-CN"/>
        </w:rPr>
      </w:pPr>
    </w:p>
    <w:p w14:paraId="007F2403" w14:textId="77777777" w:rsidR="005C10B0" w:rsidRDefault="005C10B0" w:rsidP="005C10B0">
      <w:pPr>
        <w:pStyle w:val="Bulle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This assessment requires you to use appropriate conflict-resolution techniques and communication skills to resolve customer and team issues.</w:t>
      </w:r>
    </w:p>
    <w:p w14:paraId="28953C11" w14:textId="77777777" w:rsidR="005C10B0" w:rsidRDefault="005C10B0" w:rsidP="005C10B0">
      <w:pPr>
        <w:pStyle w:val="Bullet"/>
        <w:rPr>
          <w:rFonts w:asciiTheme="minorHAnsi" w:hAnsiTheme="minorHAnsi" w:cstheme="minorHAnsi"/>
          <w:color w:val="auto"/>
          <w:sz w:val="22"/>
          <w:szCs w:val="22"/>
          <w:lang w:eastAsia="en-US"/>
        </w:rPr>
      </w:pPr>
    </w:p>
    <w:p w14:paraId="002E1BC4" w14:textId="77777777" w:rsidR="005C10B0" w:rsidRDefault="005C10B0" w:rsidP="005C10B0">
      <w:pPr>
        <w:pStyle w:val="Bullet"/>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 xml:space="preserve"> Create a customer profile.</w:t>
      </w:r>
    </w:p>
    <w:p w14:paraId="03EBE70A" w14:textId="77777777" w:rsidR="005C10B0" w:rsidRDefault="005C10B0" w:rsidP="00034728">
      <w:pPr>
        <w:pStyle w:val="Bullet"/>
        <w:numPr>
          <w:ilvl w:val="0"/>
          <w:numId w:val="24"/>
        </w:numPr>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Use this profile to provide tailored products and services</w:t>
      </w:r>
    </w:p>
    <w:p w14:paraId="0C0B28A4" w14:textId="77777777" w:rsidR="005C10B0" w:rsidRDefault="005C10B0" w:rsidP="005C10B0">
      <w:pPr>
        <w:pStyle w:val="Bullet"/>
        <w:rPr>
          <w:rFonts w:asciiTheme="minorHAnsi" w:hAnsiTheme="minorHAnsi" w:cstheme="minorHAnsi"/>
          <w:color w:val="auto"/>
          <w:sz w:val="22"/>
          <w:szCs w:val="22"/>
          <w:lang w:eastAsia="en-US"/>
        </w:rPr>
      </w:pPr>
    </w:p>
    <w:p w14:paraId="2322D60C" w14:textId="77777777" w:rsidR="005C10B0" w:rsidRDefault="005C10B0" w:rsidP="005C10B0">
      <w:pPr>
        <w:rPr>
          <w:rFonts w:asciiTheme="minorHAnsi" w:hAnsiTheme="minorHAnsi" w:cstheme="minorHAnsi"/>
          <w:b/>
        </w:rPr>
      </w:pPr>
    </w:p>
    <w:p w14:paraId="0A7A57B0" w14:textId="77777777" w:rsidR="005C10B0" w:rsidRDefault="005C10B0" w:rsidP="005C10B0">
      <w:pPr>
        <w:rPr>
          <w:rFonts w:asciiTheme="minorHAnsi" w:hAnsiTheme="minorHAnsi" w:cstheme="minorHAnsi"/>
          <w:b/>
          <w:lang w:eastAsia="zh-CN"/>
        </w:rPr>
      </w:pPr>
      <w:r>
        <w:rPr>
          <w:rFonts w:asciiTheme="minorHAnsi" w:hAnsiTheme="minorHAnsi" w:cstheme="minorHAnsi"/>
          <w:b/>
        </w:rPr>
        <w:t>You are required to do the following:</w:t>
      </w:r>
    </w:p>
    <w:p w14:paraId="1282BFCD" w14:textId="77777777" w:rsidR="005C10B0" w:rsidRDefault="005C10B0" w:rsidP="00034728">
      <w:pPr>
        <w:pStyle w:val="Bullet"/>
        <w:numPr>
          <w:ilvl w:val="0"/>
          <w:numId w:val="24"/>
        </w:numPr>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Complete Scenarios 1, 2 and role-plays.</w:t>
      </w:r>
    </w:p>
    <w:p w14:paraId="3D04CC2D" w14:textId="77777777" w:rsidR="005C10B0" w:rsidRDefault="005C10B0" w:rsidP="00034728">
      <w:pPr>
        <w:pStyle w:val="Bullet"/>
        <w:numPr>
          <w:ilvl w:val="0"/>
          <w:numId w:val="24"/>
        </w:numPr>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Read each scenario and complete the tasks.</w:t>
      </w:r>
    </w:p>
    <w:p w14:paraId="7C19B6BB" w14:textId="77777777" w:rsidR="005C10B0" w:rsidRDefault="005C10B0" w:rsidP="00034728">
      <w:pPr>
        <w:pStyle w:val="Bullet"/>
        <w:numPr>
          <w:ilvl w:val="0"/>
          <w:numId w:val="24"/>
        </w:numPr>
        <w:rPr>
          <w:rFonts w:asciiTheme="minorHAnsi" w:hAnsiTheme="minorHAnsi" w:cstheme="minorHAnsi"/>
          <w:color w:val="auto"/>
          <w:sz w:val="22"/>
          <w:szCs w:val="22"/>
          <w:lang w:eastAsia="en-US"/>
        </w:rPr>
      </w:pPr>
      <w:r>
        <w:rPr>
          <w:rFonts w:asciiTheme="minorHAnsi" w:hAnsiTheme="minorHAnsi" w:cstheme="minorHAnsi"/>
          <w:color w:val="auto"/>
          <w:sz w:val="22"/>
          <w:szCs w:val="22"/>
          <w:lang w:eastAsia="en-US"/>
        </w:rPr>
        <w:t>Answer the questions.</w:t>
      </w:r>
    </w:p>
    <w:p w14:paraId="018422B7"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453486D8"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0B25E770"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482C5FE5"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6967B479"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4A836F75"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2F57ABC1"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5164D332"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2406F4F7"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39F06C5E"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577A144F"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016A0374"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5B132A11"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0941BF79"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3A5B361C"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5837B001"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6B67FC6A"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0F4B577C"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5867F5F4"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27537D8A" w14:textId="77777777" w:rsidR="005C10B0" w:rsidRDefault="005C10B0" w:rsidP="005C10B0">
      <w:pPr>
        <w:spacing w:after="0" w:line="240" w:lineRule="auto"/>
        <w:rPr>
          <w:rFonts w:asciiTheme="minorHAnsi" w:hAnsiTheme="minorHAnsi" w:cstheme="minorHAnsi"/>
          <w:b/>
          <w:color w:val="437561"/>
          <w:sz w:val="24"/>
          <w:szCs w:val="20"/>
          <w:lang w:eastAsia="en-AU"/>
        </w:rPr>
      </w:pPr>
    </w:p>
    <w:p w14:paraId="4903E030" w14:textId="77777777" w:rsidR="005C10B0" w:rsidRDefault="005C10B0" w:rsidP="005C10B0">
      <w:pPr>
        <w:spacing w:after="0" w:line="240" w:lineRule="auto"/>
        <w:rPr>
          <w:rFonts w:asciiTheme="minorHAnsi" w:eastAsia="Times New Roman" w:hAnsiTheme="minorHAnsi" w:cstheme="minorHAnsi"/>
          <w:b/>
          <w:bCs/>
          <w:caps/>
          <w:color w:val="0E553F"/>
          <w:sz w:val="24"/>
          <w:szCs w:val="20"/>
          <w:lang w:eastAsia="en-AU"/>
        </w:rPr>
      </w:pPr>
      <w:r>
        <w:rPr>
          <w:rFonts w:asciiTheme="minorHAnsi" w:hAnsiTheme="minorHAnsi" w:cstheme="minorHAnsi"/>
          <w:b/>
          <w:color w:val="0E553F"/>
          <w:sz w:val="24"/>
          <w:szCs w:val="20"/>
          <w:lang w:eastAsia="en-AU"/>
        </w:rPr>
        <w:br w:type="page"/>
      </w:r>
    </w:p>
    <w:p w14:paraId="34BC6F19" w14:textId="77777777" w:rsidR="005C10B0" w:rsidRDefault="005C10B0" w:rsidP="005C10B0">
      <w:pPr>
        <w:pStyle w:val="Activityheading"/>
        <w:rPr>
          <w:rFonts w:asciiTheme="minorHAnsi" w:hAnsiTheme="minorHAnsi" w:cstheme="minorHAnsi"/>
          <w:b/>
          <w:color w:val="0E553F"/>
          <w:sz w:val="24"/>
          <w:szCs w:val="20"/>
          <w:lang w:eastAsia="en-AU"/>
        </w:rPr>
      </w:pPr>
      <w:r>
        <w:rPr>
          <w:rFonts w:asciiTheme="minorHAnsi" w:hAnsiTheme="minorHAnsi" w:cstheme="minorHAnsi"/>
          <w:b/>
          <w:color w:val="0E553F"/>
          <w:sz w:val="24"/>
          <w:szCs w:val="20"/>
          <w:lang w:eastAsia="en-AU"/>
        </w:rPr>
        <w:lastRenderedPageBreak/>
        <w:t xml:space="preserve">Scenario 1: </w:t>
      </w:r>
    </w:p>
    <w:p w14:paraId="3BFEEDDF" w14:textId="77777777" w:rsidR="005C10B0" w:rsidRDefault="005C10B0" w:rsidP="000347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Choose a scenario relevant to your training or work environment.</w:t>
      </w:r>
    </w:p>
    <w:p w14:paraId="3DF84B0B" w14:textId="77777777" w:rsidR="005C10B0" w:rsidRDefault="005C10B0" w:rsidP="00034728">
      <w:pPr>
        <w:pStyle w:val="ListParagraph"/>
        <w:numPr>
          <w:ilvl w:val="0"/>
          <w:numId w:val="25"/>
        </w:numPr>
        <w:rPr>
          <w:rFonts w:asciiTheme="minorHAnsi" w:hAnsiTheme="minorHAnsi" w:cstheme="minorHAnsi"/>
          <w:sz w:val="22"/>
          <w:szCs w:val="22"/>
        </w:rPr>
      </w:pPr>
      <w:r>
        <w:rPr>
          <w:rFonts w:asciiTheme="minorHAnsi" w:hAnsiTheme="minorHAnsi" w:cstheme="minorHAnsi"/>
          <w:sz w:val="22"/>
          <w:szCs w:val="22"/>
        </w:rPr>
        <w:t>Answer the questions based on the general information and your selected option.</w:t>
      </w:r>
    </w:p>
    <w:p w14:paraId="7963C653" w14:textId="77777777" w:rsidR="005C10B0" w:rsidRDefault="005C10B0" w:rsidP="005C10B0">
      <w:pPr>
        <w:rPr>
          <w:rFonts w:asciiTheme="minorHAnsi" w:hAnsiTheme="minorHAnsi" w:cstheme="minorHAnsi"/>
          <w:b/>
          <w:bCs/>
          <w:color w:val="0E553F"/>
          <w:szCs w:val="20"/>
          <w:lang w:eastAsia="zh-CN"/>
        </w:rPr>
      </w:pPr>
    </w:p>
    <w:p w14:paraId="03BC5C7C"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t>General Information</w:t>
      </w:r>
    </w:p>
    <w:p w14:paraId="6C34BE1C" w14:textId="77777777" w:rsidR="005C10B0" w:rsidRDefault="005C10B0" w:rsidP="005C10B0">
      <w:pPr>
        <w:rPr>
          <w:rFonts w:asciiTheme="minorHAnsi" w:hAnsiTheme="minorHAnsi" w:cstheme="minorHAnsi"/>
          <w:lang w:eastAsia="zh-CN"/>
        </w:rPr>
      </w:pPr>
      <w:r>
        <w:rPr>
          <w:rFonts w:asciiTheme="minorHAnsi" w:hAnsiTheme="minorHAnsi" w:cstheme="minorHAnsi"/>
        </w:rPr>
        <w:t xml:space="preserve">You are the supervisor of a team and are responsible for the smooth operation of your work area during your shift. You have the authority to resolve most types of customer complaints except those that have serious potential legal or public relations implications to the business. These must be referred to your manager as soon as these issues arise. You can offer compensation in the form of refunds, complimentary items, additional services, add-ons or upgrades to the value of $1,000. </w:t>
      </w:r>
    </w:p>
    <w:p w14:paraId="3E6E39CC" w14:textId="77777777" w:rsidR="005C10B0" w:rsidRDefault="005C10B0" w:rsidP="005C10B0">
      <w:pPr>
        <w:rPr>
          <w:rFonts w:asciiTheme="minorHAnsi" w:hAnsiTheme="minorHAnsi" w:cstheme="minorHAnsi"/>
          <w:b/>
          <w:bCs/>
          <w:color w:val="0E553F"/>
          <w:szCs w:val="20"/>
          <w:lang w:eastAsia="zh-CN"/>
        </w:rPr>
      </w:pPr>
    </w:p>
    <w:p w14:paraId="25AC2A3E" w14:textId="77777777" w:rsidR="005C10B0" w:rsidRDefault="005C10B0" w:rsidP="005C10B0">
      <w:pPr>
        <w:spacing w:after="0" w:line="240" w:lineRule="auto"/>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br w:type="page"/>
      </w:r>
    </w:p>
    <w:p w14:paraId="58DD4BE9"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lastRenderedPageBreak/>
        <w:t>Option 1: Hotel bistro</w:t>
      </w:r>
    </w:p>
    <w:p w14:paraId="3CB61D1C" w14:textId="77777777" w:rsidR="005C10B0" w:rsidRDefault="005C10B0" w:rsidP="005C10B0">
      <w:pPr>
        <w:rPr>
          <w:rFonts w:asciiTheme="minorHAnsi" w:hAnsiTheme="minorHAnsi" w:cstheme="minorHAnsi"/>
          <w:lang w:eastAsia="zh-CN"/>
        </w:rPr>
      </w:pPr>
      <w:r>
        <w:rPr>
          <w:rFonts w:asciiTheme="minorHAnsi" w:hAnsiTheme="minorHAnsi" w:cstheme="minorHAnsi"/>
        </w:rPr>
        <w:t xml:space="preserve">Your area of responsibility is a large hotel bistro. It’s Friday night and you are in the middle of peak service period. You are short one cook and the kitchen hand as they both called in sick just prior to the start of their shifts. The average wait for a meal is normally 15 to 20 minutes. Today it’s 45 minutes. </w:t>
      </w:r>
    </w:p>
    <w:p w14:paraId="3187917E" w14:textId="77777777" w:rsidR="005C10B0" w:rsidRDefault="005C10B0" w:rsidP="005C10B0">
      <w:pPr>
        <w:rPr>
          <w:rFonts w:asciiTheme="minorHAnsi" w:hAnsiTheme="minorHAnsi" w:cstheme="minorHAnsi"/>
        </w:rPr>
      </w:pPr>
      <w:r>
        <w:rPr>
          <w:rFonts w:asciiTheme="minorHAnsi" w:hAnsiTheme="minorHAnsi" w:cstheme="minorHAnsi"/>
        </w:rPr>
        <w:t>You can see customers are becoming increasingly upset. You have tried to explain the situation to as many as possible but as the wait time increases, they are becoming more agitated and irate. Customers from two different tables approach you to complain about the long wait and poor service. Both tables are family groups of six or more guests, some of which are children under 12. The average spend per person on food is $30 and $15 on beverages.</w:t>
      </w:r>
    </w:p>
    <w:p w14:paraId="38E54BD7" w14:textId="77777777" w:rsidR="005C10B0" w:rsidRDefault="005C10B0" w:rsidP="005C10B0">
      <w:pPr>
        <w:rPr>
          <w:rFonts w:asciiTheme="minorHAnsi" w:hAnsiTheme="minorHAnsi" w:cstheme="minorHAnsi"/>
        </w:rPr>
      </w:pPr>
    </w:p>
    <w:p w14:paraId="4F9B525E"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t>Option 2: Conference registration</w:t>
      </w:r>
    </w:p>
    <w:p w14:paraId="14B3C322" w14:textId="77777777" w:rsidR="005C10B0" w:rsidRDefault="005C10B0" w:rsidP="005C10B0">
      <w:pPr>
        <w:rPr>
          <w:rFonts w:asciiTheme="minorHAnsi" w:hAnsiTheme="minorHAnsi" w:cstheme="minorHAnsi"/>
          <w:lang w:eastAsia="zh-CN"/>
        </w:rPr>
      </w:pPr>
      <w:r>
        <w:rPr>
          <w:rFonts w:asciiTheme="minorHAnsi" w:hAnsiTheme="minorHAnsi" w:cstheme="minorHAnsi"/>
        </w:rPr>
        <w:t xml:space="preserve">It’s registration day for a national conference being held at a conference and events centre. You normally have two staff providing information to arriving participants and four on the registration desk. Today, you only have two staff to register over 1,000 participants as two have called in sick. Wait time in the registration queue is currently 20 minutes; it is normally five. </w:t>
      </w:r>
    </w:p>
    <w:p w14:paraId="4F51A0CE" w14:textId="77777777" w:rsidR="005C10B0" w:rsidRDefault="005C10B0" w:rsidP="005C10B0">
      <w:pPr>
        <w:rPr>
          <w:rFonts w:asciiTheme="minorHAnsi" w:hAnsiTheme="minorHAnsi" w:cstheme="minorHAnsi"/>
        </w:rPr>
      </w:pPr>
      <w:r>
        <w:rPr>
          <w:rFonts w:asciiTheme="minorHAnsi" w:hAnsiTheme="minorHAnsi" w:cstheme="minorHAnsi"/>
        </w:rPr>
        <w:t>A number of participants approach you to complain. Two are staff from conference exhibitors who are concerned they are losing potential business as their display stands are unstaffed while they are waiting in the registration queue. The other complainants are regular conference participants. Conference registration fees are $1,225 for the two days. Exhibitor fees are $3,200 for a booth plus two staff members. Additional staff are $245 per person.</w:t>
      </w:r>
    </w:p>
    <w:p w14:paraId="0992D42F" w14:textId="77777777" w:rsidR="005C10B0" w:rsidRDefault="005C10B0" w:rsidP="005C10B0">
      <w:pPr>
        <w:rPr>
          <w:rFonts w:asciiTheme="minorHAnsi" w:hAnsiTheme="minorHAnsi" w:cstheme="minorHAnsi"/>
        </w:rPr>
      </w:pPr>
    </w:p>
    <w:p w14:paraId="60E2BE47"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t>Option 3: Bus tour</w:t>
      </w:r>
    </w:p>
    <w:p w14:paraId="75AA9443" w14:textId="77777777" w:rsidR="005C10B0" w:rsidRDefault="005C10B0" w:rsidP="005C10B0">
      <w:pPr>
        <w:rPr>
          <w:rFonts w:asciiTheme="minorHAnsi" w:hAnsiTheme="minorHAnsi" w:cstheme="minorHAnsi"/>
          <w:lang w:eastAsia="zh-CN"/>
        </w:rPr>
      </w:pPr>
      <w:r>
        <w:rPr>
          <w:rFonts w:asciiTheme="minorHAnsi" w:hAnsiTheme="minorHAnsi" w:cstheme="minorHAnsi"/>
        </w:rPr>
        <w:t xml:space="preserve">A group 45 tourists are waiting for their tour bus to arrive to take them on a day trip. It was due to arrive at 8 am. It is now 8.45 am. You have tried to contact the bus driver multiple times but their mobile phone consistently diverts to voicemail. You have left messages but have not received a response. Your reception team are currently trying to locate another bus and driver so the tour group can still complete most of the tour. It’s a busy day with multiple tours departing throughout the day so there are limited alternatives available. </w:t>
      </w:r>
    </w:p>
    <w:p w14:paraId="2C06D2D1" w14:textId="77777777" w:rsidR="005C10B0" w:rsidRDefault="005C10B0" w:rsidP="005C10B0">
      <w:pPr>
        <w:rPr>
          <w:rFonts w:asciiTheme="minorHAnsi" w:hAnsiTheme="minorHAnsi" w:cstheme="minorHAnsi"/>
          <w:lang w:eastAsia="zh-CN"/>
        </w:rPr>
      </w:pPr>
      <w:r>
        <w:rPr>
          <w:rFonts w:asciiTheme="minorHAnsi" w:hAnsiTheme="minorHAnsi" w:cstheme="minorHAnsi"/>
        </w:rPr>
        <w:t>The day trip is comprised of 16 direct bookings and an Asian tour group with their tour leader. The tour company is a long-term client who books several groups a week with your company.</w:t>
      </w:r>
    </w:p>
    <w:p w14:paraId="1CD254CD" w14:textId="77777777" w:rsidR="005C10B0" w:rsidRDefault="005C10B0" w:rsidP="005C10B0">
      <w:pPr>
        <w:rPr>
          <w:rFonts w:asciiTheme="minorHAnsi" w:hAnsiTheme="minorHAnsi" w:cstheme="minorHAnsi"/>
          <w:lang w:eastAsia="zh-CN"/>
        </w:rPr>
      </w:pPr>
      <w:r>
        <w:rPr>
          <w:rFonts w:asciiTheme="minorHAnsi" w:hAnsiTheme="minorHAnsi" w:cstheme="minorHAnsi"/>
        </w:rPr>
        <w:t>Two direct-booking customers and the tour leader approach you to complain about the delay and demand to know what is going to happen. The tour cost is $109 for the day, meals inclusive.</w:t>
      </w:r>
    </w:p>
    <w:p w14:paraId="4C0BEAC7" w14:textId="77777777" w:rsidR="005C10B0" w:rsidRDefault="005C10B0" w:rsidP="005C10B0">
      <w:pPr>
        <w:rPr>
          <w:rFonts w:asciiTheme="minorHAnsi" w:hAnsiTheme="minorHAnsi" w:cstheme="minorHAnsi"/>
          <w:b/>
          <w:bCs/>
          <w:color w:val="0E553F"/>
          <w:szCs w:val="20"/>
          <w:lang w:eastAsia="zh-CN"/>
        </w:rPr>
      </w:pPr>
    </w:p>
    <w:p w14:paraId="003AB7E0" w14:textId="77777777" w:rsidR="005C10B0" w:rsidRDefault="005C10B0" w:rsidP="005C10B0">
      <w:pPr>
        <w:spacing w:after="0" w:line="240" w:lineRule="auto"/>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br w:type="page"/>
      </w:r>
    </w:p>
    <w:p w14:paraId="67ACCF35"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lastRenderedPageBreak/>
        <w:t xml:space="preserve">Question and answer. </w:t>
      </w:r>
    </w:p>
    <w:p w14:paraId="6B96255B" w14:textId="77777777" w:rsidR="005C10B0" w:rsidRDefault="005C10B0" w:rsidP="005C10B0">
      <w:pPr>
        <w:rPr>
          <w:rFonts w:asciiTheme="minorHAnsi" w:hAnsiTheme="minorHAnsi" w:cstheme="minorHAnsi"/>
        </w:rPr>
      </w:pPr>
      <w:r>
        <w:rPr>
          <w:rFonts w:asciiTheme="minorHAnsi" w:hAnsiTheme="minorHAnsi" w:cstheme="minorHAnsi"/>
        </w:rPr>
        <w:t>Answer the questions.</w:t>
      </w:r>
    </w:p>
    <w:p w14:paraId="7A23FB02" w14:textId="77777777" w:rsidR="005C10B0" w:rsidRDefault="005C10B0" w:rsidP="005C10B0">
      <w:pPr>
        <w:pStyle w:val="Question"/>
        <w:rPr>
          <w:rFonts w:asciiTheme="minorHAnsi" w:hAnsiTheme="minorHAnsi" w:cstheme="minorHAnsi"/>
        </w:rPr>
      </w:pPr>
      <w:r>
        <w:rPr>
          <w:rFonts w:asciiTheme="minorHAnsi" w:hAnsiTheme="minorHAnsi" w:cstheme="minorHAnsi"/>
        </w:rPr>
        <w:t>Q1:</w:t>
      </w:r>
      <w:r>
        <w:rPr>
          <w:rFonts w:asciiTheme="minorHAnsi" w:hAnsiTheme="minorHAnsi" w:cstheme="minorHAnsi"/>
        </w:rPr>
        <w:tab/>
        <w:t>Indicate your chosen scenario</w:t>
      </w:r>
    </w:p>
    <w:p w14:paraId="51616BBE" w14:textId="7156045A" w:rsidR="005C10B0" w:rsidRDefault="00952EF4" w:rsidP="005C10B0">
      <w:pPr>
        <w:pStyle w:val="Question"/>
        <w:ind w:left="1287" w:firstLine="153"/>
        <w:rPr>
          <w:rFonts w:asciiTheme="minorHAnsi" w:hAnsiTheme="minorHAnsi" w:cstheme="minorHAnsi"/>
          <w:szCs w:val="22"/>
        </w:rPr>
      </w:pPr>
      <w:sdt>
        <w:sdtPr>
          <w:rPr>
            <w:rFonts w:asciiTheme="minorHAnsi" w:hAnsiTheme="minorHAnsi" w:cstheme="minorHAnsi"/>
            <w:szCs w:val="22"/>
          </w:rPr>
          <w:id w:val="-312791472"/>
          <w14:checkbox>
            <w14:checked w14:val="1"/>
            <w14:checkedState w14:val="00FC" w14:font="Wingdings"/>
            <w14:uncheckedState w14:val="2610" w14:font="MS Gothic"/>
          </w14:checkbox>
        </w:sdtPr>
        <w:sdtEndPr/>
        <w:sdtContent>
          <w:r w:rsidR="00C0428D">
            <w:rPr>
              <w:rFonts w:asciiTheme="minorHAnsi" w:hAnsiTheme="minorHAnsi" w:cstheme="minorHAnsi"/>
              <w:szCs w:val="22"/>
            </w:rPr>
            <w:sym w:font="Wingdings" w:char="F0FC"/>
          </w:r>
        </w:sdtContent>
      </w:sdt>
      <w:r w:rsidR="005C10B0">
        <w:rPr>
          <w:rFonts w:asciiTheme="minorHAnsi" w:eastAsia="MS Gothic" w:hAnsiTheme="minorHAnsi" w:cstheme="minorHAnsi"/>
          <w:szCs w:val="22"/>
        </w:rPr>
        <w:t xml:space="preserve"> </w:t>
      </w:r>
      <w:r w:rsidR="005C10B0">
        <w:rPr>
          <w:rFonts w:asciiTheme="minorHAnsi" w:eastAsia="MS Gothic" w:hAnsiTheme="minorHAnsi" w:cstheme="minorHAnsi"/>
          <w:szCs w:val="22"/>
        </w:rPr>
        <w:tab/>
      </w:r>
      <w:r w:rsidR="005C10B0">
        <w:rPr>
          <w:rFonts w:asciiTheme="minorHAnsi" w:hAnsiTheme="minorHAnsi" w:cstheme="minorHAnsi"/>
          <w:szCs w:val="22"/>
        </w:rPr>
        <w:t>Option 1: Hotel bistro</w:t>
      </w:r>
    </w:p>
    <w:p w14:paraId="216F4725" w14:textId="77777777" w:rsidR="005C10B0" w:rsidRDefault="00952EF4" w:rsidP="005C10B0">
      <w:pPr>
        <w:pStyle w:val="Question"/>
        <w:ind w:left="1134" w:firstLine="306"/>
        <w:rPr>
          <w:rFonts w:asciiTheme="minorHAnsi" w:hAnsiTheme="minorHAnsi" w:cstheme="minorHAnsi"/>
          <w:szCs w:val="22"/>
        </w:rPr>
      </w:pPr>
      <w:sdt>
        <w:sdtPr>
          <w:rPr>
            <w:rFonts w:asciiTheme="minorHAnsi" w:hAnsiTheme="minorHAnsi" w:cstheme="minorHAnsi"/>
            <w:szCs w:val="22"/>
          </w:rPr>
          <w:id w:val="-1773921155"/>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Cs w:val="22"/>
              <w:lang w:val="en-US"/>
            </w:rPr>
            <w:t>☐</w:t>
          </w:r>
        </w:sdtContent>
      </w:sdt>
      <w:r w:rsidR="005C10B0">
        <w:rPr>
          <w:rFonts w:asciiTheme="minorHAnsi" w:eastAsia="MS Gothic" w:hAnsiTheme="minorHAnsi" w:cstheme="minorHAnsi"/>
          <w:szCs w:val="22"/>
        </w:rPr>
        <w:t xml:space="preserve"> </w:t>
      </w:r>
      <w:r w:rsidR="005C10B0">
        <w:rPr>
          <w:rFonts w:asciiTheme="minorHAnsi" w:eastAsia="MS Gothic" w:hAnsiTheme="minorHAnsi" w:cstheme="minorHAnsi"/>
          <w:szCs w:val="22"/>
        </w:rPr>
        <w:tab/>
      </w:r>
      <w:r w:rsidR="005C10B0">
        <w:rPr>
          <w:rFonts w:asciiTheme="minorHAnsi" w:hAnsiTheme="minorHAnsi" w:cstheme="minorHAnsi"/>
          <w:szCs w:val="22"/>
        </w:rPr>
        <w:t>Option 2: Conference registration</w:t>
      </w:r>
    </w:p>
    <w:p w14:paraId="4509183A" w14:textId="77777777" w:rsidR="005C10B0" w:rsidRDefault="00952EF4" w:rsidP="005C10B0">
      <w:pPr>
        <w:pStyle w:val="Question"/>
        <w:spacing w:after="0"/>
        <w:ind w:left="981" w:firstLine="459"/>
        <w:rPr>
          <w:rFonts w:asciiTheme="minorHAnsi" w:hAnsiTheme="minorHAnsi" w:cstheme="minorHAnsi"/>
        </w:rPr>
      </w:pPr>
      <w:sdt>
        <w:sdtPr>
          <w:rPr>
            <w:rFonts w:asciiTheme="minorHAnsi" w:hAnsiTheme="minorHAnsi" w:cstheme="minorHAnsi"/>
            <w:szCs w:val="22"/>
          </w:rPr>
          <w:id w:val="91525001"/>
          <w14:checkbox>
            <w14:checked w14:val="0"/>
            <w14:checkedState w14:val="00FC" w14:font="Wingdings"/>
            <w14:uncheckedState w14:val="2610" w14:font="MS Gothic"/>
          </w14:checkbox>
        </w:sdtPr>
        <w:sdtEndPr/>
        <w:sdtContent>
          <w:r w:rsidR="005C10B0">
            <w:rPr>
              <w:rFonts w:ascii="Segoe UI Symbol" w:eastAsia="MS Gothic" w:hAnsi="Segoe UI Symbol" w:cs="Segoe UI Symbol"/>
              <w:szCs w:val="22"/>
            </w:rPr>
            <w:t>☐</w:t>
          </w:r>
        </w:sdtContent>
      </w:sdt>
      <w:r w:rsidR="005C10B0">
        <w:rPr>
          <w:rFonts w:asciiTheme="minorHAnsi" w:eastAsia="MS Gothic" w:hAnsiTheme="minorHAnsi" w:cstheme="minorHAnsi"/>
          <w:sz w:val="20"/>
        </w:rPr>
        <w:t xml:space="preserve"> </w:t>
      </w:r>
      <w:r w:rsidR="005C10B0">
        <w:rPr>
          <w:rFonts w:asciiTheme="minorHAnsi" w:eastAsia="MS Gothic" w:hAnsiTheme="minorHAnsi" w:cstheme="minorHAnsi"/>
          <w:sz w:val="20"/>
        </w:rPr>
        <w:tab/>
      </w:r>
      <w:r w:rsidR="005C10B0">
        <w:rPr>
          <w:rFonts w:asciiTheme="minorHAnsi" w:hAnsiTheme="minorHAnsi" w:cstheme="minorHAnsi"/>
        </w:rPr>
        <w:t xml:space="preserve">Option 3: Bus tour </w:t>
      </w:r>
    </w:p>
    <w:p w14:paraId="08F35558" w14:textId="77777777" w:rsidR="005C10B0" w:rsidRDefault="005C10B0" w:rsidP="005C10B0">
      <w:pPr>
        <w:pStyle w:val="Question"/>
        <w:spacing w:after="0"/>
        <w:rPr>
          <w:rFonts w:asciiTheme="minorHAnsi" w:hAnsiTheme="minorHAnsi" w:cstheme="minorHAnsi"/>
        </w:rPr>
      </w:pPr>
    </w:p>
    <w:p w14:paraId="7A1DD680"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Q2:</w:t>
      </w:r>
      <w:r>
        <w:rPr>
          <w:rFonts w:asciiTheme="minorHAnsi" w:hAnsiTheme="minorHAnsi" w:cstheme="minorHAnsi"/>
        </w:rPr>
        <w:tab/>
        <w:t xml:space="preserve">What is the current level of conflict? Briefly explain why you believe it is at this level. </w:t>
      </w:r>
    </w:p>
    <w:tbl>
      <w:tblPr>
        <w:tblStyle w:val="TableGrid"/>
        <w:tblW w:w="0" w:type="auto"/>
        <w:tblLook w:val="04A0" w:firstRow="1" w:lastRow="0" w:firstColumn="1" w:lastColumn="0" w:noHBand="0" w:noVBand="1"/>
      </w:tblPr>
      <w:tblGrid>
        <w:gridCol w:w="10456"/>
      </w:tblGrid>
      <w:tr w:rsidR="005C10B0" w14:paraId="4C93A41B"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55EFE382" w14:textId="77777777" w:rsidR="00C0428D" w:rsidRDefault="00C0428D" w:rsidP="00C0428D">
            <w:pPr>
              <w:rPr>
                <w:rFonts w:asciiTheme="minorHAnsi" w:eastAsia="MS Gothic" w:hAnsiTheme="minorHAnsi" w:cstheme="minorHAnsi"/>
              </w:rPr>
            </w:pPr>
            <w:r w:rsidRPr="00C0428D">
              <w:rPr>
                <w:rFonts w:asciiTheme="minorHAnsi" w:eastAsia="MS Gothic" w:hAnsiTheme="minorHAnsi" w:cstheme="minorHAnsi"/>
              </w:rPr>
              <w:t xml:space="preserve">Crisis </w:t>
            </w:r>
          </w:p>
          <w:p w14:paraId="65BADBEB" w14:textId="6EF7D7FA"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The customer upset and agitated and irate, finally approach me to complain.</w:t>
            </w:r>
          </w:p>
        </w:tc>
      </w:tr>
    </w:tbl>
    <w:p w14:paraId="570B8290" w14:textId="335D27F4" w:rsidR="005C10B0" w:rsidRDefault="005C10B0" w:rsidP="005C10B0">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2122444749"/>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032193297"/>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6F9CB796"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Q3:</w:t>
      </w:r>
      <w:r>
        <w:rPr>
          <w:rFonts w:asciiTheme="minorHAnsi" w:hAnsiTheme="minorHAnsi" w:cstheme="minorHAnsi"/>
        </w:rPr>
        <w:tab/>
        <w:t xml:space="preserve">Does this situation have the potential to escalate, threatening the safety of other customers or team </w:t>
      </w:r>
      <w:r>
        <w:rPr>
          <w:rFonts w:asciiTheme="minorHAnsi" w:hAnsiTheme="minorHAnsi" w:cstheme="minorHAnsi"/>
        </w:rPr>
        <w:tab/>
        <w:t xml:space="preserve">members? Why/why not? </w:t>
      </w:r>
    </w:p>
    <w:tbl>
      <w:tblPr>
        <w:tblStyle w:val="TableGrid"/>
        <w:tblW w:w="0" w:type="auto"/>
        <w:tblLook w:val="04A0" w:firstRow="1" w:lastRow="0" w:firstColumn="1" w:lastColumn="0" w:noHBand="0" w:noVBand="1"/>
      </w:tblPr>
      <w:tblGrid>
        <w:gridCol w:w="10456"/>
      </w:tblGrid>
      <w:tr w:rsidR="005C10B0" w14:paraId="14BB93F9"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37086E2C" w14:textId="77777777" w:rsidR="00C0428D" w:rsidRPr="00C0428D" w:rsidRDefault="00C0428D" w:rsidP="00C0428D">
            <w:pPr>
              <w:rPr>
                <w:rFonts w:asciiTheme="minorHAnsi" w:eastAsia="MS Gothic" w:hAnsiTheme="minorHAnsi" w:cstheme="minorHAnsi"/>
              </w:rPr>
            </w:pPr>
            <w:r w:rsidRPr="00C0428D">
              <w:rPr>
                <w:rFonts w:asciiTheme="minorHAnsi" w:eastAsia="MS Gothic" w:hAnsiTheme="minorHAnsi" w:cstheme="minorHAnsi"/>
              </w:rPr>
              <w:t>Yes, it does.</w:t>
            </w:r>
          </w:p>
          <w:p w14:paraId="6A3BD732" w14:textId="601CDA8D"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Because, customers looks irate and complain about this situation to me. These customers have some potential to escalate their tension for violence and verbal abuse and so on.</w:t>
            </w:r>
          </w:p>
        </w:tc>
      </w:tr>
    </w:tbl>
    <w:p w14:paraId="7B288621" w14:textId="0444A6CB" w:rsidR="005C10B0" w:rsidRDefault="005C10B0" w:rsidP="005C10B0">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352227105"/>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926695201"/>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5CAE958D"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Q4:</w:t>
      </w:r>
      <w:r>
        <w:rPr>
          <w:rFonts w:asciiTheme="minorHAnsi" w:hAnsiTheme="minorHAnsi" w:cstheme="minorHAnsi"/>
        </w:rPr>
        <w:tab/>
        <w:t xml:space="preserve">What actions do you need to take immediately? </w:t>
      </w:r>
    </w:p>
    <w:tbl>
      <w:tblPr>
        <w:tblStyle w:val="TableGrid"/>
        <w:tblW w:w="0" w:type="auto"/>
        <w:tblLook w:val="04A0" w:firstRow="1" w:lastRow="0" w:firstColumn="1" w:lastColumn="0" w:noHBand="0" w:noVBand="1"/>
      </w:tblPr>
      <w:tblGrid>
        <w:gridCol w:w="10456"/>
      </w:tblGrid>
      <w:tr w:rsidR="005C10B0" w14:paraId="55B7A3BE"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30AC1BEA" w14:textId="08038FC3" w:rsidR="005C10B0" w:rsidRDefault="00C0428D">
            <w:pPr>
              <w:rPr>
                <w:rFonts w:asciiTheme="minorHAnsi" w:eastAsia="MS Gothic" w:hAnsiTheme="minorHAnsi" w:cstheme="minorHAnsi"/>
              </w:rPr>
            </w:pPr>
            <w:r w:rsidRPr="00C0428D">
              <w:rPr>
                <w:rFonts w:asciiTheme="minorHAnsi" w:eastAsia="MS Gothic" w:hAnsiTheme="minorHAnsi" w:cstheme="minorHAnsi"/>
              </w:rPr>
              <w:t>Take approach to these customers and apologize. Take listen the customer’s needs.</w:t>
            </w:r>
          </w:p>
        </w:tc>
      </w:tr>
    </w:tbl>
    <w:p w14:paraId="011191A9" w14:textId="3FEE167D" w:rsidR="005C10B0" w:rsidRDefault="005C10B0" w:rsidP="005C10B0">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460693153"/>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384868089"/>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1A0DA782" w14:textId="77777777" w:rsidR="005C10B0" w:rsidRPr="00367E76" w:rsidRDefault="005C10B0" w:rsidP="005C10B0">
      <w:pPr>
        <w:pStyle w:val="Question"/>
        <w:spacing w:line="276" w:lineRule="auto"/>
        <w:ind w:left="0" w:firstLine="0"/>
        <w:rPr>
          <w:rFonts w:asciiTheme="minorHAnsi" w:hAnsiTheme="minorHAnsi" w:cstheme="minorHAnsi"/>
        </w:rPr>
      </w:pPr>
      <w:r w:rsidRPr="00367E76">
        <w:rPr>
          <w:rFonts w:asciiTheme="minorHAnsi" w:hAnsiTheme="minorHAnsi" w:cstheme="minorHAnsi"/>
        </w:rPr>
        <w:t>Q5:</w:t>
      </w:r>
      <w:r w:rsidRPr="00367E76">
        <w:rPr>
          <w:rFonts w:asciiTheme="minorHAnsi" w:hAnsiTheme="minorHAnsi" w:cstheme="minorHAnsi"/>
        </w:rPr>
        <w:tab/>
        <w:t xml:space="preserve">What style of communication do you use when taking these actions? Why is this method effective? </w:t>
      </w:r>
    </w:p>
    <w:tbl>
      <w:tblPr>
        <w:tblStyle w:val="TableGrid"/>
        <w:tblW w:w="0" w:type="auto"/>
        <w:tblLook w:val="04A0" w:firstRow="1" w:lastRow="0" w:firstColumn="1" w:lastColumn="0" w:noHBand="0" w:noVBand="1"/>
      </w:tblPr>
      <w:tblGrid>
        <w:gridCol w:w="10456"/>
      </w:tblGrid>
      <w:tr w:rsidR="005C10B0" w:rsidRPr="00367E76" w14:paraId="63613581"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18DFF907" w14:textId="62052477" w:rsidR="005C10B0" w:rsidRPr="00367E76" w:rsidRDefault="004E787F" w:rsidP="00C0428D">
            <w:pPr>
              <w:rPr>
                <w:rFonts w:ascii="Times New Roman" w:hAnsi="Times New Roman"/>
                <w:sz w:val="24"/>
                <w:szCs w:val="24"/>
              </w:rPr>
            </w:pPr>
            <w:r w:rsidRPr="00367E76">
              <w:rPr>
                <w:rFonts w:ascii="Times New Roman" w:hAnsi="Times New Roman"/>
                <w:sz w:val="24"/>
                <w:szCs w:val="24"/>
              </w:rPr>
              <w:t>The style of communication that I will use when taking the action is known as assertive style of communication. I will use this technique because it show respect toward the feelings of the customers.</w:t>
            </w:r>
          </w:p>
        </w:tc>
      </w:tr>
    </w:tbl>
    <w:p w14:paraId="234E81A6" w14:textId="36C1727D" w:rsidR="005C10B0" w:rsidRPr="002A6292" w:rsidRDefault="005C10B0" w:rsidP="005C10B0">
      <w:pPr>
        <w:pStyle w:val="Question"/>
        <w:jc w:val="right"/>
        <w:rPr>
          <w:rFonts w:asciiTheme="minorHAnsi" w:hAnsiTheme="minorHAnsi" w:cstheme="minorHAnsi"/>
          <w:szCs w:val="22"/>
        </w:rPr>
      </w:pPr>
      <w:r w:rsidRPr="002A6292">
        <w:rPr>
          <w:rFonts w:asciiTheme="minorHAnsi" w:eastAsia="MS Gothic" w:hAnsiTheme="minorHAnsi" w:cstheme="minorHAnsi"/>
          <w:sz w:val="20"/>
        </w:rPr>
        <w:t xml:space="preserve">Satisfactory </w:t>
      </w:r>
      <w:sdt>
        <w:sdtPr>
          <w:rPr>
            <w:rFonts w:asciiTheme="minorHAnsi" w:hAnsiTheme="minorHAnsi" w:cstheme="minorHAnsi"/>
            <w:sz w:val="28"/>
          </w:rPr>
          <w:id w:val="-891960440"/>
          <w14:checkbox>
            <w14:checked w14:val="1"/>
            <w14:checkedState w14:val="00FC" w14:font="Wingdings"/>
            <w14:uncheckedState w14:val="2610" w14:font="MS Gothic"/>
          </w14:checkbox>
        </w:sdtPr>
        <w:sdtEndPr/>
        <w:sdtContent>
          <w:r w:rsidR="00367E76" w:rsidRPr="002A6292">
            <w:rPr>
              <w:rFonts w:asciiTheme="minorHAnsi" w:hAnsiTheme="minorHAnsi" w:cstheme="minorHAnsi"/>
              <w:sz w:val="28"/>
            </w:rPr>
            <w:sym w:font="Wingdings" w:char="F0FC"/>
          </w:r>
        </w:sdtContent>
      </w:sdt>
      <w:r w:rsidRPr="002A6292">
        <w:rPr>
          <w:rFonts w:asciiTheme="minorHAnsi" w:eastAsia="MS Gothic" w:hAnsiTheme="minorHAnsi" w:cstheme="minorHAnsi"/>
          <w:sz w:val="20"/>
        </w:rPr>
        <w:t xml:space="preserve"> </w:t>
      </w:r>
      <w:r w:rsidRPr="002A6292">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788890234"/>
          <w14:checkbox>
            <w14:checked w14:val="0"/>
            <w14:checkedState w14:val="2612" w14:font="MS Gothic"/>
            <w14:uncheckedState w14:val="2610" w14:font="MS Gothic"/>
          </w14:checkbox>
        </w:sdtPr>
        <w:sdtEndPr/>
        <w:sdtContent>
          <w:r w:rsidRPr="002A6292">
            <w:rPr>
              <w:rFonts w:ascii="Segoe UI Symbol" w:eastAsia="MS Gothic" w:hAnsi="Segoe UI Symbol" w:cs="Segoe UI Symbol"/>
              <w:sz w:val="28"/>
            </w:rPr>
            <w:t>☐</w:t>
          </w:r>
        </w:sdtContent>
      </w:sdt>
    </w:p>
    <w:p w14:paraId="15D08F21" w14:textId="77777777" w:rsidR="005C10B0" w:rsidRPr="002A6292" w:rsidRDefault="005C10B0" w:rsidP="005C10B0">
      <w:pPr>
        <w:pStyle w:val="Question"/>
        <w:spacing w:line="276" w:lineRule="auto"/>
        <w:ind w:left="0" w:firstLine="0"/>
        <w:rPr>
          <w:rFonts w:asciiTheme="minorHAnsi" w:hAnsiTheme="minorHAnsi" w:cstheme="minorHAnsi"/>
        </w:rPr>
      </w:pPr>
      <w:r w:rsidRPr="002A6292">
        <w:rPr>
          <w:rFonts w:asciiTheme="minorHAnsi" w:hAnsiTheme="minorHAnsi" w:cstheme="minorHAnsi"/>
        </w:rPr>
        <w:t>Q6:</w:t>
      </w:r>
      <w:r w:rsidRPr="002A6292">
        <w:rPr>
          <w:rFonts w:asciiTheme="minorHAnsi" w:hAnsiTheme="minorHAnsi" w:cstheme="minorHAnsi"/>
        </w:rPr>
        <w:tab/>
        <w:t xml:space="preserve">What conflict resolution technique do you use when trying to resolve the dispute? Explain why. </w:t>
      </w:r>
    </w:p>
    <w:tbl>
      <w:tblPr>
        <w:tblStyle w:val="TableGrid"/>
        <w:tblW w:w="0" w:type="auto"/>
        <w:tblLook w:val="04A0" w:firstRow="1" w:lastRow="0" w:firstColumn="1" w:lastColumn="0" w:noHBand="0" w:noVBand="1"/>
      </w:tblPr>
      <w:tblGrid>
        <w:gridCol w:w="10456"/>
      </w:tblGrid>
      <w:tr w:rsidR="005C10B0" w:rsidRPr="002A6292" w14:paraId="5C5E479F" w14:textId="77777777" w:rsidTr="005C10B0">
        <w:trPr>
          <w:trHeight w:val="1152"/>
        </w:trPr>
        <w:tc>
          <w:tcPr>
            <w:tcW w:w="10682" w:type="dxa"/>
            <w:tcBorders>
              <w:top w:val="single" w:sz="4" w:space="0" w:color="auto"/>
              <w:left w:val="single" w:sz="4" w:space="0" w:color="auto"/>
              <w:bottom w:val="single" w:sz="4" w:space="0" w:color="auto"/>
              <w:right w:val="single" w:sz="4" w:space="0" w:color="auto"/>
            </w:tcBorders>
          </w:tcPr>
          <w:p w14:paraId="7D0FA5F3" w14:textId="7976B53D" w:rsidR="005C10B0" w:rsidRPr="002A6292" w:rsidRDefault="00C91132" w:rsidP="00C0428D">
            <w:pPr>
              <w:rPr>
                <w:rFonts w:ascii="Times New Roman" w:hAnsi="Times New Roman"/>
                <w:sz w:val="24"/>
                <w:szCs w:val="24"/>
              </w:rPr>
            </w:pPr>
            <w:r w:rsidRPr="002A6292">
              <w:rPr>
                <w:rFonts w:ascii="Times New Roman" w:hAnsi="Times New Roman"/>
                <w:sz w:val="24"/>
                <w:szCs w:val="24"/>
              </w:rPr>
              <w:t>In this scenario, the type of conflict resolution technique that shall resolve the dispute is accommodating resolution technique. This technique is more suitable in this situation because it shall help in ensuring that there is cooperation between the customers and me. It will also help in minimizing losses.</w:t>
            </w:r>
          </w:p>
        </w:tc>
      </w:tr>
    </w:tbl>
    <w:p w14:paraId="27EE91C7" w14:textId="3F903D90" w:rsidR="005C10B0" w:rsidRDefault="005C10B0" w:rsidP="005C10B0">
      <w:pPr>
        <w:pStyle w:val="Question"/>
        <w:jc w:val="right"/>
        <w:rPr>
          <w:rFonts w:asciiTheme="minorHAnsi" w:hAnsiTheme="minorHAnsi" w:cstheme="minorHAnsi"/>
          <w:szCs w:val="22"/>
        </w:rPr>
      </w:pPr>
      <w:r w:rsidRPr="002A6292">
        <w:rPr>
          <w:rFonts w:asciiTheme="minorHAnsi" w:eastAsia="MS Gothic" w:hAnsiTheme="minorHAnsi" w:cstheme="minorHAnsi"/>
          <w:sz w:val="20"/>
        </w:rPr>
        <w:t xml:space="preserve">Satisfactory </w:t>
      </w:r>
      <w:sdt>
        <w:sdtPr>
          <w:rPr>
            <w:rFonts w:asciiTheme="minorHAnsi" w:hAnsiTheme="minorHAnsi" w:cstheme="minorHAnsi"/>
            <w:sz w:val="28"/>
          </w:rPr>
          <w:id w:val="1730110848"/>
          <w14:checkbox>
            <w14:checked w14:val="1"/>
            <w14:checkedState w14:val="00FC" w14:font="Wingdings"/>
            <w14:uncheckedState w14:val="2610" w14:font="MS Gothic"/>
          </w14:checkbox>
        </w:sdtPr>
        <w:sdtEndPr/>
        <w:sdtContent>
          <w:r w:rsidR="002A6292">
            <w:rPr>
              <w:rFonts w:asciiTheme="minorHAnsi" w:hAnsiTheme="minorHAnsi" w:cstheme="minorHAnsi"/>
              <w:sz w:val="28"/>
            </w:rPr>
            <w:sym w:font="Wingdings" w:char="F0FC"/>
          </w:r>
        </w:sdtContent>
      </w:sdt>
      <w:r w:rsidRPr="002A6292">
        <w:rPr>
          <w:rFonts w:asciiTheme="minorHAnsi" w:eastAsia="MS Gothic" w:hAnsiTheme="minorHAnsi" w:cstheme="minorHAnsi"/>
          <w:sz w:val="20"/>
        </w:rPr>
        <w:t xml:space="preserve"> </w:t>
      </w:r>
      <w:r w:rsidRPr="002A6292">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986288897"/>
          <w14:checkbox>
            <w14:checked w14:val="0"/>
            <w14:checkedState w14:val="2612" w14:font="MS Gothic"/>
            <w14:uncheckedState w14:val="2610" w14:font="MS Gothic"/>
          </w14:checkbox>
        </w:sdtPr>
        <w:sdtEndPr/>
        <w:sdtContent>
          <w:r w:rsidRPr="002A6292">
            <w:rPr>
              <w:rFonts w:ascii="Segoe UI Symbol" w:eastAsia="MS Gothic" w:hAnsi="Segoe UI Symbol" w:cs="Segoe UI Symbol"/>
              <w:sz w:val="28"/>
            </w:rPr>
            <w:t>☐</w:t>
          </w:r>
        </w:sdtContent>
      </w:sdt>
    </w:p>
    <w:p w14:paraId="065B522B" w14:textId="77777777" w:rsidR="005C10B0" w:rsidRDefault="005C10B0" w:rsidP="005C10B0">
      <w:pPr>
        <w:pStyle w:val="Question"/>
        <w:rPr>
          <w:rFonts w:asciiTheme="minorHAnsi" w:hAnsiTheme="minorHAnsi" w:cstheme="minorHAnsi"/>
        </w:rPr>
      </w:pPr>
      <w:r>
        <w:rPr>
          <w:rFonts w:asciiTheme="minorHAnsi" w:hAnsiTheme="minorHAnsi" w:cstheme="minorHAnsi"/>
        </w:rPr>
        <w:lastRenderedPageBreak/>
        <w:t>Q7:</w:t>
      </w:r>
      <w:r>
        <w:rPr>
          <w:rFonts w:asciiTheme="minorHAnsi" w:hAnsiTheme="minorHAnsi" w:cstheme="minorHAnsi"/>
        </w:rPr>
        <w:tab/>
      </w:r>
      <w:r>
        <w:rPr>
          <w:rFonts w:asciiTheme="minorHAnsi" w:hAnsiTheme="minorHAnsi" w:cstheme="minorHAnsi"/>
        </w:rPr>
        <w:tab/>
        <w:t xml:space="preserve">What conflict resolution technique is not effective when trying to create a long-term solution to the dispute? </w:t>
      </w:r>
      <w:r>
        <w:rPr>
          <w:rFonts w:asciiTheme="minorHAnsi" w:hAnsiTheme="minorHAnsi" w:cstheme="minorHAnsi"/>
        </w:rPr>
        <w:tab/>
        <w:t xml:space="preserve">Explain why. </w:t>
      </w:r>
    </w:p>
    <w:tbl>
      <w:tblPr>
        <w:tblStyle w:val="TableGrid"/>
        <w:tblW w:w="0" w:type="auto"/>
        <w:tblLook w:val="04A0" w:firstRow="1" w:lastRow="0" w:firstColumn="1" w:lastColumn="0" w:noHBand="0" w:noVBand="1"/>
      </w:tblPr>
      <w:tblGrid>
        <w:gridCol w:w="10456"/>
      </w:tblGrid>
      <w:tr w:rsidR="005C10B0" w14:paraId="5F252ABC" w14:textId="77777777" w:rsidTr="005C10B0">
        <w:trPr>
          <w:trHeight w:val="1152"/>
        </w:trPr>
        <w:tc>
          <w:tcPr>
            <w:tcW w:w="10682" w:type="dxa"/>
            <w:tcBorders>
              <w:top w:val="single" w:sz="4" w:space="0" w:color="auto"/>
              <w:left w:val="single" w:sz="4" w:space="0" w:color="auto"/>
              <w:bottom w:val="single" w:sz="4" w:space="0" w:color="auto"/>
              <w:right w:val="single" w:sz="4" w:space="0" w:color="auto"/>
            </w:tcBorders>
          </w:tcPr>
          <w:p w14:paraId="784C1601" w14:textId="77777777" w:rsidR="00C0428D" w:rsidRPr="00C0428D" w:rsidRDefault="00C0428D" w:rsidP="00C0428D">
            <w:pPr>
              <w:rPr>
                <w:rFonts w:asciiTheme="minorHAnsi" w:eastAsia="MS Gothic" w:hAnsiTheme="minorHAnsi" w:cstheme="minorHAnsi"/>
              </w:rPr>
            </w:pPr>
            <w:r w:rsidRPr="00C0428D">
              <w:rPr>
                <w:rFonts w:asciiTheme="minorHAnsi" w:eastAsia="MS Gothic" w:hAnsiTheme="minorHAnsi" w:cstheme="minorHAnsi"/>
              </w:rPr>
              <w:t>Competing</w:t>
            </w:r>
          </w:p>
          <w:p w14:paraId="786BEB0C" w14:textId="19F5185B"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This strategy is only appropriate when a quick decision or action is needed. But this is not suit for this situation. Plus, it will more irritate this customer</w:t>
            </w:r>
          </w:p>
        </w:tc>
      </w:tr>
    </w:tbl>
    <w:p w14:paraId="2FE56669" w14:textId="04E9B1CF" w:rsidR="005C10B0" w:rsidRPr="00E40A8A" w:rsidRDefault="005C10B0" w:rsidP="005C10B0">
      <w:pPr>
        <w:pStyle w:val="Question"/>
        <w:jc w:val="right"/>
        <w:rPr>
          <w:rFonts w:asciiTheme="minorHAnsi" w:hAnsiTheme="minorHAnsi" w:cstheme="minorHAnsi"/>
          <w:szCs w:val="22"/>
        </w:rPr>
      </w:pPr>
      <w:r w:rsidRPr="00E40A8A">
        <w:rPr>
          <w:rFonts w:asciiTheme="minorHAnsi" w:eastAsia="MS Gothic" w:hAnsiTheme="minorHAnsi" w:cstheme="minorHAnsi"/>
          <w:sz w:val="20"/>
        </w:rPr>
        <w:t xml:space="preserve">Satisfactory </w:t>
      </w:r>
      <w:sdt>
        <w:sdtPr>
          <w:rPr>
            <w:rFonts w:asciiTheme="minorHAnsi" w:hAnsiTheme="minorHAnsi" w:cstheme="minorHAnsi"/>
            <w:sz w:val="28"/>
          </w:rPr>
          <w:id w:val="1706907807"/>
          <w14:checkbox>
            <w14:checked w14:val="1"/>
            <w14:checkedState w14:val="00FC" w14:font="Wingdings"/>
            <w14:uncheckedState w14:val="2610" w14:font="MS Gothic"/>
          </w14:checkbox>
        </w:sdtPr>
        <w:sdtEndPr/>
        <w:sdtContent>
          <w:r w:rsidR="00B05450" w:rsidRPr="00E40A8A">
            <w:rPr>
              <w:rFonts w:asciiTheme="minorHAnsi" w:hAnsiTheme="minorHAnsi" w:cstheme="minorHAnsi"/>
              <w:sz w:val="28"/>
            </w:rPr>
            <w:sym w:font="Wingdings" w:char="F0FC"/>
          </w:r>
        </w:sdtContent>
      </w:sdt>
      <w:r w:rsidRPr="00E40A8A">
        <w:rPr>
          <w:rFonts w:asciiTheme="minorHAnsi" w:eastAsia="MS Gothic" w:hAnsiTheme="minorHAnsi" w:cstheme="minorHAnsi"/>
          <w:sz w:val="20"/>
        </w:rPr>
        <w:t xml:space="preserve"> </w:t>
      </w:r>
      <w:r w:rsidRPr="00E40A8A">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787481423"/>
          <w14:checkbox>
            <w14:checked w14:val="0"/>
            <w14:checkedState w14:val="2612" w14:font="MS Gothic"/>
            <w14:uncheckedState w14:val="2610" w14:font="MS Gothic"/>
          </w14:checkbox>
        </w:sdtPr>
        <w:sdtEndPr/>
        <w:sdtContent>
          <w:r w:rsidRPr="00E40A8A">
            <w:rPr>
              <w:rFonts w:ascii="Segoe UI Symbol" w:eastAsia="MS Gothic" w:hAnsi="Segoe UI Symbol" w:cs="Segoe UI Symbol"/>
              <w:sz w:val="28"/>
            </w:rPr>
            <w:t>☐</w:t>
          </w:r>
        </w:sdtContent>
      </w:sdt>
    </w:p>
    <w:p w14:paraId="0E968424" w14:textId="77777777" w:rsidR="005C10B0" w:rsidRPr="00E40A8A" w:rsidRDefault="005C10B0" w:rsidP="005C10B0">
      <w:pPr>
        <w:pStyle w:val="Question"/>
        <w:rPr>
          <w:rFonts w:asciiTheme="minorHAnsi" w:hAnsiTheme="minorHAnsi" w:cstheme="minorHAnsi"/>
        </w:rPr>
      </w:pPr>
      <w:r w:rsidRPr="00E40A8A">
        <w:rPr>
          <w:rFonts w:asciiTheme="minorHAnsi" w:hAnsiTheme="minorHAnsi" w:cstheme="minorHAnsi"/>
        </w:rPr>
        <w:t>Q8:</w:t>
      </w:r>
      <w:r w:rsidRPr="00E40A8A">
        <w:rPr>
          <w:rFonts w:asciiTheme="minorHAnsi" w:hAnsiTheme="minorHAnsi" w:cstheme="minorHAnsi"/>
        </w:rPr>
        <w:tab/>
      </w:r>
      <w:r w:rsidRPr="00E40A8A">
        <w:rPr>
          <w:rFonts w:asciiTheme="minorHAnsi" w:hAnsiTheme="minorHAnsi" w:cstheme="minorHAnsi"/>
        </w:rPr>
        <w:tab/>
        <w:t xml:space="preserve">You have tried to apologise and calmly explain the reason for the service issues to the customers but they </w:t>
      </w:r>
      <w:r w:rsidRPr="00E40A8A">
        <w:rPr>
          <w:rFonts w:asciiTheme="minorHAnsi" w:hAnsiTheme="minorHAnsi" w:cstheme="minorHAnsi"/>
        </w:rPr>
        <w:tab/>
        <w:t xml:space="preserve">are not willing to listen. They become more irate and loudly demand action to be taken immediately. Verbal </w:t>
      </w:r>
      <w:r w:rsidRPr="00E40A8A">
        <w:rPr>
          <w:rFonts w:asciiTheme="minorHAnsi" w:hAnsiTheme="minorHAnsi" w:cstheme="minorHAnsi"/>
        </w:rPr>
        <w:tab/>
        <w:t xml:space="preserve">threats of damaging the organisation’s reputation through personal and social media networks are made. </w:t>
      </w:r>
      <w:r w:rsidRPr="00E40A8A">
        <w:rPr>
          <w:rFonts w:asciiTheme="minorHAnsi" w:hAnsiTheme="minorHAnsi" w:cstheme="minorHAnsi"/>
        </w:rPr>
        <w:tab/>
        <w:t>Demands for compensation are also made.</w:t>
      </w:r>
    </w:p>
    <w:p w14:paraId="3F58232F" w14:textId="77777777" w:rsidR="005C10B0" w:rsidRPr="00E40A8A" w:rsidRDefault="005C10B0" w:rsidP="005C10B0">
      <w:pPr>
        <w:pStyle w:val="Question"/>
        <w:spacing w:line="276" w:lineRule="auto"/>
        <w:ind w:left="0" w:firstLine="0"/>
        <w:rPr>
          <w:rFonts w:asciiTheme="minorHAnsi" w:hAnsiTheme="minorHAnsi" w:cstheme="minorHAnsi"/>
        </w:rPr>
      </w:pPr>
      <w:r w:rsidRPr="00E40A8A">
        <w:rPr>
          <w:rFonts w:asciiTheme="minorHAnsi" w:hAnsiTheme="minorHAnsi" w:cstheme="minorHAnsi"/>
        </w:rPr>
        <w:tab/>
        <w:t xml:space="preserve">Describe the actions you take to manage this conflict situation. </w:t>
      </w:r>
    </w:p>
    <w:tbl>
      <w:tblPr>
        <w:tblStyle w:val="TableGrid"/>
        <w:tblW w:w="0" w:type="auto"/>
        <w:tblLook w:val="04A0" w:firstRow="1" w:lastRow="0" w:firstColumn="1" w:lastColumn="0" w:noHBand="0" w:noVBand="1"/>
      </w:tblPr>
      <w:tblGrid>
        <w:gridCol w:w="10456"/>
      </w:tblGrid>
      <w:tr w:rsidR="005C10B0" w:rsidRPr="00E40A8A" w14:paraId="4E3E2959" w14:textId="77777777" w:rsidTr="005C10B0">
        <w:trPr>
          <w:trHeight w:val="1152"/>
        </w:trPr>
        <w:tc>
          <w:tcPr>
            <w:tcW w:w="10682" w:type="dxa"/>
            <w:tcBorders>
              <w:top w:val="single" w:sz="4" w:space="0" w:color="auto"/>
              <w:left w:val="single" w:sz="4" w:space="0" w:color="auto"/>
              <w:bottom w:val="single" w:sz="4" w:space="0" w:color="auto"/>
              <w:right w:val="single" w:sz="4" w:space="0" w:color="auto"/>
            </w:tcBorders>
          </w:tcPr>
          <w:p w14:paraId="334A8E34" w14:textId="6338CECB" w:rsidR="005C10B0" w:rsidRPr="00E40A8A" w:rsidRDefault="00C91132">
            <w:pPr>
              <w:rPr>
                <w:rFonts w:ascii="Times New Roman" w:hAnsi="Times New Roman"/>
                <w:sz w:val="24"/>
                <w:szCs w:val="24"/>
              </w:rPr>
            </w:pPr>
            <w:r w:rsidRPr="00E40A8A">
              <w:rPr>
                <w:rFonts w:ascii="Times New Roman" w:hAnsi="Times New Roman"/>
                <w:sz w:val="24"/>
                <w:szCs w:val="24"/>
              </w:rPr>
              <w:t>This means that the all situation remains getting worse. The next thing is to call the manager to assist in solving the situation.</w:t>
            </w:r>
          </w:p>
        </w:tc>
      </w:tr>
    </w:tbl>
    <w:p w14:paraId="41C5079C" w14:textId="77777777" w:rsidR="005C10B0" w:rsidRDefault="005C10B0" w:rsidP="005C10B0">
      <w:pPr>
        <w:pStyle w:val="Question"/>
        <w:jc w:val="right"/>
        <w:rPr>
          <w:rFonts w:asciiTheme="minorHAnsi" w:hAnsiTheme="minorHAnsi" w:cstheme="minorHAnsi"/>
          <w:szCs w:val="22"/>
        </w:rPr>
      </w:pPr>
      <w:r w:rsidRPr="00E40A8A">
        <w:rPr>
          <w:rFonts w:asciiTheme="minorHAnsi" w:eastAsia="MS Gothic" w:hAnsiTheme="minorHAnsi" w:cstheme="minorHAnsi"/>
          <w:sz w:val="20"/>
        </w:rPr>
        <w:t xml:space="preserve">Satisfactory </w:t>
      </w:r>
      <w:sdt>
        <w:sdtPr>
          <w:rPr>
            <w:rFonts w:asciiTheme="minorHAnsi" w:hAnsiTheme="minorHAnsi" w:cstheme="minorHAnsi"/>
            <w:sz w:val="28"/>
          </w:rPr>
          <w:id w:val="-1608343291"/>
          <w14:checkbox>
            <w14:checked w14:val="0"/>
            <w14:checkedState w14:val="00FC" w14:font="Wingdings"/>
            <w14:uncheckedState w14:val="2610" w14:font="MS Gothic"/>
          </w14:checkbox>
        </w:sdtPr>
        <w:sdtEndPr/>
        <w:sdtContent>
          <w:r w:rsidRPr="00E40A8A">
            <w:rPr>
              <w:rFonts w:ascii="Segoe UI Symbol" w:eastAsia="MS Gothic" w:hAnsi="Segoe UI Symbol" w:cs="Segoe UI Symbol"/>
              <w:sz w:val="28"/>
            </w:rPr>
            <w:t>☐</w:t>
          </w:r>
        </w:sdtContent>
      </w:sdt>
      <w:r w:rsidRPr="00E40A8A">
        <w:rPr>
          <w:rFonts w:asciiTheme="minorHAnsi" w:eastAsia="MS Gothic" w:hAnsiTheme="minorHAnsi" w:cstheme="minorHAnsi"/>
          <w:sz w:val="20"/>
        </w:rPr>
        <w:t xml:space="preserve"> </w:t>
      </w:r>
      <w:r w:rsidRPr="00E40A8A">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359578627"/>
          <w14:checkbox>
            <w14:checked w14:val="0"/>
            <w14:checkedState w14:val="2612" w14:font="MS Gothic"/>
            <w14:uncheckedState w14:val="2610" w14:font="MS Gothic"/>
          </w14:checkbox>
        </w:sdtPr>
        <w:sdtEndPr/>
        <w:sdtContent>
          <w:r w:rsidRPr="00E40A8A">
            <w:rPr>
              <w:rFonts w:ascii="Segoe UI Symbol" w:eastAsia="MS Gothic" w:hAnsi="Segoe UI Symbol" w:cs="Segoe UI Symbol"/>
              <w:sz w:val="28"/>
            </w:rPr>
            <w:t>☐</w:t>
          </w:r>
        </w:sdtContent>
      </w:sdt>
    </w:p>
    <w:p w14:paraId="3EC1C211" w14:textId="77777777" w:rsidR="005C10B0" w:rsidRPr="00E40A8A" w:rsidRDefault="005C10B0" w:rsidP="005C10B0">
      <w:pPr>
        <w:pStyle w:val="Question"/>
        <w:spacing w:line="276" w:lineRule="auto"/>
        <w:ind w:left="0" w:firstLine="0"/>
        <w:rPr>
          <w:rFonts w:asciiTheme="minorHAnsi" w:hAnsiTheme="minorHAnsi" w:cstheme="minorHAnsi"/>
        </w:rPr>
      </w:pPr>
      <w:r w:rsidRPr="00E40A8A">
        <w:rPr>
          <w:rFonts w:asciiTheme="minorHAnsi" w:hAnsiTheme="minorHAnsi" w:cstheme="minorHAnsi"/>
        </w:rPr>
        <w:t>Q9:</w:t>
      </w:r>
      <w:r w:rsidRPr="00E40A8A">
        <w:rPr>
          <w:rFonts w:asciiTheme="minorHAnsi" w:hAnsiTheme="minorHAnsi" w:cstheme="minorHAnsi"/>
        </w:rPr>
        <w:tab/>
        <w:t xml:space="preserve">What are the potential short- or long-term impacts of this situation on the business? </w:t>
      </w:r>
    </w:p>
    <w:tbl>
      <w:tblPr>
        <w:tblStyle w:val="TableGrid"/>
        <w:tblW w:w="0" w:type="auto"/>
        <w:tblLook w:val="04A0" w:firstRow="1" w:lastRow="0" w:firstColumn="1" w:lastColumn="0" w:noHBand="0" w:noVBand="1"/>
      </w:tblPr>
      <w:tblGrid>
        <w:gridCol w:w="10456"/>
      </w:tblGrid>
      <w:tr w:rsidR="005C10B0" w:rsidRPr="00E40A8A" w14:paraId="45E050C2" w14:textId="77777777" w:rsidTr="005C10B0">
        <w:trPr>
          <w:trHeight w:val="1152"/>
        </w:trPr>
        <w:tc>
          <w:tcPr>
            <w:tcW w:w="10682" w:type="dxa"/>
            <w:tcBorders>
              <w:top w:val="single" w:sz="4" w:space="0" w:color="auto"/>
              <w:left w:val="single" w:sz="4" w:space="0" w:color="auto"/>
              <w:bottom w:val="single" w:sz="4" w:space="0" w:color="auto"/>
              <w:right w:val="single" w:sz="4" w:space="0" w:color="auto"/>
            </w:tcBorders>
          </w:tcPr>
          <w:p w14:paraId="55305F01" w14:textId="77777777" w:rsidR="00C91132" w:rsidRPr="00E40A8A" w:rsidRDefault="00C91132" w:rsidP="00C91132">
            <w:pPr>
              <w:rPr>
                <w:rFonts w:ascii="Times New Roman" w:hAnsi="Times New Roman"/>
                <w:sz w:val="24"/>
                <w:szCs w:val="24"/>
              </w:rPr>
            </w:pPr>
            <w:r w:rsidRPr="00E40A8A">
              <w:rPr>
                <w:rFonts w:ascii="Times New Roman" w:hAnsi="Times New Roman"/>
                <w:sz w:val="24"/>
                <w:szCs w:val="24"/>
              </w:rPr>
              <w:t>The short term impact is that it may affect confidence level of handling such situations.</w:t>
            </w:r>
          </w:p>
          <w:p w14:paraId="2A3ECA36" w14:textId="5A46B85B" w:rsidR="005C10B0" w:rsidRPr="00E40A8A" w:rsidRDefault="00C91132">
            <w:pPr>
              <w:rPr>
                <w:rFonts w:ascii="Times New Roman" w:hAnsi="Times New Roman"/>
                <w:sz w:val="24"/>
                <w:szCs w:val="24"/>
              </w:rPr>
            </w:pPr>
            <w:r w:rsidRPr="00E40A8A">
              <w:rPr>
                <w:rFonts w:ascii="Times New Roman" w:hAnsi="Times New Roman"/>
                <w:sz w:val="24"/>
                <w:szCs w:val="24"/>
              </w:rPr>
              <w:t>Long term impact is that it may affect the reputation of the institution (hotel).</w:t>
            </w:r>
          </w:p>
        </w:tc>
      </w:tr>
    </w:tbl>
    <w:p w14:paraId="498705D5" w14:textId="6240A50C" w:rsidR="005C10B0" w:rsidRPr="00E40A8A" w:rsidRDefault="005C10B0" w:rsidP="005C10B0">
      <w:pPr>
        <w:pStyle w:val="Question"/>
        <w:jc w:val="right"/>
        <w:rPr>
          <w:rFonts w:asciiTheme="minorHAnsi" w:hAnsiTheme="minorHAnsi" w:cstheme="minorHAnsi"/>
          <w:szCs w:val="22"/>
        </w:rPr>
      </w:pPr>
      <w:r w:rsidRPr="00E40A8A">
        <w:rPr>
          <w:rFonts w:asciiTheme="minorHAnsi" w:eastAsia="MS Gothic" w:hAnsiTheme="minorHAnsi" w:cstheme="minorHAnsi"/>
          <w:sz w:val="20"/>
        </w:rPr>
        <w:t xml:space="preserve">Satisfactory </w:t>
      </w:r>
      <w:sdt>
        <w:sdtPr>
          <w:rPr>
            <w:rFonts w:asciiTheme="minorHAnsi" w:hAnsiTheme="minorHAnsi" w:cstheme="minorHAnsi"/>
            <w:sz w:val="28"/>
          </w:rPr>
          <w:id w:val="-199472264"/>
          <w14:checkbox>
            <w14:checked w14:val="1"/>
            <w14:checkedState w14:val="00FC" w14:font="Wingdings"/>
            <w14:uncheckedState w14:val="2610" w14:font="MS Gothic"/>
          </w14:checkbox>
        </w:sdtPr>
        <w:sdtEndPr/>
        <w:sdtContent>
          <w:r w:rsidR="00E40A8A">
            <w:rPr>
              <w:rFonts w:asciiTheme="minorHAnsi" w:hAnsiTheme="minorHAnsi" w:cstheme="minorHAnsi"/>
              <w:sz w:val="28"/>
            </w:rPr>
            <w:sym w:font="Wingdings" w:char="F0FC"/>
          </w:r>
        </w:sdtContent>
      </w:sdt>
      <w:r w:rsidRPr="00E40A8A">
        <w:rPr>
          <w:rFonts w:asciiTheme="minorHAnsi" w:eastAsia="MS Gothic" w:hAnsiTheme="minorHAnsi" w:cstheme="minorHAnsi"/>
          <w:sz w:val="20"/>
        </w:rPr>
        <w:t xml:space="preserve"> </w:t>
      </w:r>
      <w:r w:rsidRPr="00E40A8A">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2017533464"/>
          <w14:checkbox>
            <w14:checked w14:val="0"/>
            <w14:checkedState w14:val="2612" w14:font="MS Gothic"/>
            <w14:uncheckedState w14:val="2610" w14:font="MS Gothic"/>
          </w14:checkbox>
        </w:sdtPr>
        <w:sdtEndPr/>
        <w:sdtContent>
          <w:r w:rsidR="00E40A8A">
            <w:rPr>
              <w:rFonts w:ascii="MS Gothic" w:eastAsia="MS Gothic" w:hAnsi="MS Gothic" w:cstheme="minorHAnsi" w:hint="eastAsia"/>
              <w:sz w:val="28"/>
            </w:rPr>
            <w:t>☐</w:t>
          </w:r>
        </w:sdtContent>
      </w:sdt>
    </w:p>
    <w:p w14:paraId="5BF790AC" w14:textId="77777777" w:rsidR="005C10B0" w:rsidRPr="00367E76" w:rsidRDefault="005C10B0" w:rsidP="005C10B0">
      <w:pPr>
        <w:pStyle w:val="Question"/>
        <w:rPr>
          <w:rFonts w:asciiTheme="minorHAnsi" w:hAnsiTheme="minorHAnsi" w:cstheme="minorHAnsi"/>
        </w:rPr>
      </w:pPr>
      <w:r w:rsidRPr="00E40A8A">
        <w:rPr>
          <w:rFonts w:asciiTheme="minorHAnsi" w:hAnsiTheme="minorHAnsi" w:cstheme="minorHAnsi"/>
        </w:rPr>
        <w:t>Q10:</w:t>
      </w:r>
      <w:r w:rsidRPr="00E40A8A">
        <w:rPr>
          <w:rFonts w:asciiTheme="minorHAnsi" w:hAnsiTheme="minorHAnsi" w:cstheme="minorHAnsi"/>
        </w:rPr>
        <w:tab/>
      </w:r>
      <w:r w:rsidRPr="00E40A8A">
        <w:rPr>
          <w:rFonts w:asciiTheme="minorHAnsi" w:hAnsiTheme="minorHAnsi" w:cstheme="minorHAnsi"/>
        </w:rPr>
        <w:tab/>
        <w:t>Describe the strategies you use to resolve the dispute at this point in time.</w:t>
      </w:r>
    </w:p>
    <w:p w14:paraId="4375FD96" w14:textId="77777777" w:rsidR="005C10B0" w:rsidRDefault="005C10B0" w:rsidP="00034728">
      <w:pPr>
        <w:pStyle w:val="Question"/>
        <w:numPr>
          <w:ilvl w:val="0"/>
          <w:numId w:val="26"/>
        </w:numPr>
        <w:rPr>
          <w:rFonts w:asciiTheme="minorHAnsi" w:hAnsiTheme="minorHAnsi" w:cstheme="minorHAnsi"/>
        </w:rPr>
      </w:pPr>
      <w:r w:rsidRPr="00367E76">
        <w:rPr>
          <w:rFonts w:asciiTheme="minorHAnsi" w:hAnsiTheme="minorHAnsi" w:cstheme="minorHAnsi"/>
        </w:rPr>
        <w:t>The</w:t>
      </w:r>
      <w:r>
        <w:rPr>
          <w:rFonts w:asciiTheme="minorHAnsi" w:hAnsiTheme="minorHAnsi" w:cstheme="minorHAnsi"/>
        </w:rPr>
        <w:t xml:space="preserve"> options available. </w:t>
      </w:r>
    </w:p>
    <w:p w14:paraId="208E3AF0" w14:textId="77777777" w:rsidR="005C10B0" w:rsidRDefault="005C10B0" w:rsidP="00034728">
      <w:pPr>
        <w:pStyle w:val="Question"/>
        <w:numPr>
          <w:ilvl w:val="0"/>
          <w:numId w:val="26"/>
        </w:numPr>
        <w:rPr>
          <w:rFonts w:asciiTheme="minorHAnsi" w:hAnsiTheme="minorHAnsi" w:cstheme="minorHAnsi"/>
        </w:rPr>
      </w:pPr>
      <w:r>
        <w:rPr>
          <w:rFonts w:asciiTheme="minorHAnsi" w:hAnsiTheme="minorHAnsi" w:cstheme="minorHAnsi"/>
        </w:rPr>
        <w:t>How you select an appropriate solution.</w:t>
      </w:r>
    </w:p>
    <w:p w14:paraId="0B77BBB1" w14:textId="77777777" w:rsidR="005C10B0" w:rsidRDefault="005C10B0" w:rsidP="00034728">
      <w:pPr>
        <w:pStyle w:val="Question"/>
        <w:numPr>
          <w:ilvl w:val="0"/>
          <w:numId w:val="26"/>
        </w:numPr>
        <w:rPr>
          <w:rFonts w:asciiTheme="minorHAnsi" w:hAnsiTheme="minorHAnsi" w:cstheme="minorHAnsi"/>
        </w:rPr>
      </w:pPr>
      <w:r>
        <w:rPr>
          <w:rFonts w:asciiTheme="minorHAnsi" w:hAnsiTheme="minorHAnsi" w:cstheme="minorHAnsi"/>
        </w:rPr>
        <w:t>The impact the selected solution could have on the individuals and/or the business.</w:t>
      </w:r>
    </w:p>
    <w:p w14:paraId="0B68391D"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ab/>
        <w:t xml:space="preserve">Your responsibilities when actioning strategies or implementing solutions. </w:t>
      </w:r>
    </w:p>
    <w:tbl>
      <w:tblPr>
        <w:tblStyle w:val="TableGrid"/>
        <w:tblW w:w="0" w:type="auto"/>
        <w:tblLook w:val="04A0" w:firstRow="1" w:lastRow="0" w:firstColumn="1" w:lastColumn="0" w:noHBand="0" w:noVBand="1"/>
      </w:tblPr>
      <w:tblGrid>
        <w:gridCol w:w="10456"/>
      </w:tblGrid>
      <w:tr w:rsidR="005C10B0" w14:paraId="6826A848" w14:textId="77777777" w:rsidTr="005C10B0">
        <w:trPr>
          <w:trHeight w:val="2578"/>
        </w:trPr>
        <w:tc>
          <w:tcPr>
            <w:tcW w:w="10682" w:type="dxa"/>
            <w:tcBorders>
              <w:top w:val="single" w:sz="4" w:space="0" w:color="auto"/>
              <w:left w:val="single" w:sz="4" w:space="0" w:color="auto"/>
              <w:bottom w:val="single" w:sz="4" w:space="0" w:color="auto"/>
              <w:right w:val="single" w:sz="4" w:space="0" w:color="auto"/>
            </w:tcBorders>
          </w:tcPr>
          <w:p w14:paraId="5BE98331" w14:textId="77777777" w:rsidR="00C91132" w:rsidRDefault="00C91132" w:rsidP="00034728">
            <w:pPr>
              <w:pStyle w:val="ListParagraph"/>
              <w:numPr>
                <w:ilvl w:val="0"/>
                <w:numId w:val="33"/>
              </w:numPr>
              <w:spacing w:line="276" w:lineRule="auto"/>
              <w:contextualSpacing/>
              <w:rPr>
                <w:rFonts w:ascii="Times New Roman" w:hAnsi="Times New Roman"/>
              </w:rPr>
            </w:pPr>
            <w:r w:rsidRPr="006C76F1">
              <w:rPr>
                <w:rFonts w:ascii="Times New Roman" w:hAnsi="Times New Roman"/>
              </w:rPr>
              <w:t>I will request as well as organize casual staff to commence preparations immediately</w:t>
            </w:r>
          </w:p>
          <w:p w14:paraId="285ACC50" w14:textId="77777777" w:rsidR="00C91132" w:rsidRDefault="00C91132" w:rsidP="00034728">
            <w:pPr>
              <w:pStyle w:val="ListParagraph"/>
              <w:numPr>
                <w:ilvl w:val="0"/>
                <w:numId w:val="33"/>
              </w:numPr>
              <w:spacing w:line="276" w:lineRule="auto"/>
              <w:contextualSpacing/>
              <w:rPr>
                <w:rFonts w:ascii="Times New Roman" w:hAnsi="Times New Roman"/>
              </w:rPr>
            </w:pPr>
            <w:r>
              <w:rPr>
                <w:rFonts w:ascii="Times New Roman" w:hAnsi="Times New Roman"/>
              </w:rPr>
              <w:t>prioritize the service to customers who have been waiting for a longer duration of time</w:t>
            </w:r>
          </w:p>
          <w:p w14:paraId="3863CFC6" w14:textId="214D5818" w:rsidR="005C10B0" w:rsidRPr="00C91132" w:rsidRDefault="00C91132" w:rsidP="00034728">
            <w:pPr>
              <w:pStyle w:val="ListParagraph"/>
              <w:numPr>
                <w:ilvl w:val="0"/>
                <w:numId w:val="33"/>
              </w:numPr>
              <w:spacing w:line="276" w:lineRule="auto"/>
              <w:contextualSpacing/>
              <w:rPr>
                <w:rFonts w:ascii="Times New Roman" w:hAnsi="Times New Roman"/>
              </w:rPr>
            </w:pPr>
            <w:r>
              <w:rPr>
                <w:rFonts w:ascii="Times New Roman" w:hAnsi="Times New Roman"/>
              </w:rPr>
              <w:t xml:space="preserve">Offer discount/ rebate on bill and then apologize for the inconvenience caused. </w:t>
            </w:r>
          </w:p>
        </w:tc>
      </w:tr>
    </w:tbl>
    <w:p w14:paraId="2E12CBB1" w14:textId="1364BD47" w:rsidR="005C10B0" w:rsidRDefault="005C10B0" w:rsidP="005C10B0">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1423017627"/>
          <w14:checkbox>
            <w14:checked w14:val="1"/>
            <w14:checkedState w14:val="00FC" w14:font="Wingdings"/>
            <w14:uncheckedState w14:val="2610" w14:font="MS Gothic"/>
          </w14:checkbox>
        </w:sdtPr>
        <w:sdtEndPr/>
        <w:sdtContent>
          <w:r w:rsidR="00367E76">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367E76">
        <w:rPr>
          <w:rFonts w:asciiTheme="minorHAnsi" w:eastAsia="MS Gothic" w:hAnsiTheme="minorHAnsi" w:cstheme="minorHAnsi"/>
          <w:sz w:val="20"/>
        </w:rPr>
        <w:t xml:space="preserve">Unsatisfactory </w:t>
      </w:r>
      <w:sdt>
        <w:sdtPr>
          <w:rPr>
            <w:rFonts w:asciiTheme="minorHAnsi" w:eastAsia="MS Gothic" w:hAnsiTheme="minorHAnsi" w:cstheme="minorHAnsi"/>
            <w:sz w:val="28"/>
          </w:rPr>
          <w:id w:val="2124811373"/>
          <w14:checkbox>
            <w14:checked w14:val="0"/>
            <w14:checkedState w14:val="2612" w14:font="MS Gothic"/>
            <w14:uncheckedState w14:val="2610" w14:font="MS Gothic"/>
          </w14:checkbox>
        </w:sdtPr>
        <w:sdtEndPr/>
        <w:sdtContent>
          <w:r w:rsidRPr="00367E76">
            <w:rPr>
              <w:rFonts w:ascii="Segoe UI Symbol" w:eastAsia="MS Gothic" w:hAnsi="Segoe UI Symbol" w:cs="Segoe UI Symbol"/>
              <w:sz w:val="28"/>
            </w:rPr>
            <w:t>☐</w:t>
          </w:r>
        </w:sdtContent>
      </w:sdt>
    </w:p>
    <w:p w14:paraId="221D109B"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lastRenderedPageBreak/>
        <w:t>Q11:</w:t>
      </w:r>
      <w:r>
        <w:rPr>
          <w:rFonts w:asciiTheme="minorHAnsi" w:hAnsiTheme="minorHAnsi" w:cstheme="minorHAnsi"/>
        </w:rPr>
        <w:tab/>
        <w:t xml:space="preserve">What organisational policies or constraints influence how you resolve the situation? </w:t>
      </w:r>
    </w:p>
    <w:tbl>
      <w:tblPr>
        <w:tblStyle w:val="TableGrid"/>
        <w:tblW w:w="0" w:type="auto"/>
        <w:tblLook w:val="04A0" w:firstRow="1" w:lastRow="0" w:firstColumn="1" w:lastColumn="0" w:noHBand="0" w:noVBand="1"/>
      </w:tblPr>
      <w:tblGrid>
        <w:gridCol w:w="10456"/>
      </w:tblGrid>
      <w:tr w:rsidR="005C10B0" w14:paraId="7D2F5559" w14:textId="77777777" w:rsidTr="005C10B0">
        <w:trPr>
          <w:trHeight w:val="1152"/>
        </w:trPr>
        <w:tc>
          <w:tcPr>
            <w:tcW w:w="10682" w:type="dxa"/>
            <w:tcBorders>
              <w:top w:val="single" w:sz="4" w:space="0" w:color="auto"/>
              <w:left w:val="single" w:sz="4" w:space="0" w:color="auto"/>
              <w:bottom w:val="single" w:sz="4" w:space="0" w:color="auto"/>
              <w:right w:val="single" w:sz="4" w:space="0" w:color="auto"/>
            </w:tcBorders>
          </w:tcPr>
          <w:p w14:paraId="5451658E" w14:textId="77777777" w:rsidR="00C0428D" w:rsidRDefault="00C0428D" w:rsidP="00C0428D">
            <w:r>
              <w:t>For this situation, refund and exchange policies will help to resolve</w:t>
            </w:r>
          </w:p>
          <w:p w14:paraId="5012D2D7" w14:textId="77777777" w:rsidR="005C10B0" w:rsidRDefault="005C10B0">
            <w:pPr>
              <w:rPr>
                <w:rFonts w:asciiTheme="minorHAnsi" w:eastAsia="MS Gothic" w:hAnsiTheme="minorHAnsi" w:cstheme="minorHAnsi"/>
              </w:rPr>
            </w:pPr>
          </w:p>
        </w:tc>
      </w:tr>
    </w:tbl>
    <w:p w14:paraId="1BEA2FF8" w14:textId="6A4506B9" w:rsidR="005C10B0" w:rsidRDefault="005C10B0" w:rsidP="005C10B0">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175808944"/>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733501743"/>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023F01A8" w14:textId="77777777" w:rsidR="005C10B0" w:rsidRDefault="005C10B0" w:rsidP="005C10B0">
      <w:pPr>
        <w:pStyle w:val="Question"/>
        <w:spacing w:line="276" w:lineRule="auto"/>
        <w:ind w:left="0" w:firstLine="0"/>
        <w:rPr>
          <w:rFonts w:asciiTheme="minorHAnsi" w:hAnsiTheme="minorHAnsi" w:cstheme="minorHAnsi"/>
        </w:rPr>
      </w:pPr>
      <w:r w:rsidRPr="00D97767">
        <w:rPr>
          <w:rFonts w:asciiTheme="minorHAnsi" w:hAnsiTheme="minorHAnsi" w:cstheme="minorHAnsi"/>
          <w:highlight w:val="yellow"/>
        </w:rPr>
        <w:t>Q12:</w:t>
      </w:r>
      <w:r>
        <w:rPr>
          <w:rFonts w:asciiTheme="minorHAnsi" w:hAnsiTheme="minorHAnsi" w:cstheme="minorHAnsi"/>
        </w:rPr>
        <w:tab/>
        <w:t xml:space="preserve">Describe how you implement the agreed solution. </w:t>
      </w:r>
    </w:p>
    <w:tbl>
      <w:tblPr>
        <w:tblStyle w:val="TableGrid"/>
        <w:tblW w:w="0" w:type="auto"/>
        <w:tblLook w:val="04A0" w:firstRow="1" w:lastRow="0" w:firstColumn="1" w:lastColumn="0" w:noHBand="0" w:noVBand="1"/>
      </w:tblPr>
      <w:tblGrid>
        <w:gridCol w:w="10456"/>
      </w:tblGrid>
      <w:tr w:rsidR="005C10B0" w14:paraId="1E7F8895" w14:textId="77777777" w:rsidTr="005C10B0">
        <w:trPr>
          <w:trHeight w:val="1152"/>
        </w:trPr>
        <w:tc>
          <w:tcPr>
            <w:tcW w:w="10682" w:type="dxa"/>
            <w:tcBorders>
              <w:top w:val="single" w:sz="4" w:space="0" w:color="auto"/>
              <w:left w:val="single" w:sz="4" w:space="0" w:color="auto"/>
              <w:bottom w:val="single" w:sz="4" w:space="0" w:color="auto"/>
              <w:right w:val="single" w:sz="4" w:space="0" w:color="auto"/>
            </w:tcBorders>
          </w:tcPr>
          <w:p w14:paraId="462F4539" w14:textId="09346882" w:rsidR="00E40A8A" w:rsidRPr="00C91132" w:rsidRDefault="00630112" w:rsidP="00C0428D">
            <w:pPr>
              <w:rPr>
                <w:rFonts w:ascii="Times New Roman" w:hAnsi="Times New Roman"/>
                <w:sz w:val="24"/>
                <w:szCs w:val="24"/>
              </w:rPr>
            </w:pPr>
            <w:r>
              <w:rPr>
                <w:rFonts w:ascii="Times New Roman" w:hAnsi="Times New Roman"/>
                <w:sz w:val="24"/>
                <w:szCs w:val="24"/>
              </w:rPr>
              <w:t xml:space="preserve">Following the organization’s regulations is quite easy and doing it calmly shall be the first thing in my mind. This shall allow the people around me know that I can handle the situation as well as making them feel at ease. While doing that I shall </w:t>
            </w:r>
            <w:r w:rsidR="009B2728">
              <w:rPr>
                <w:rFonts w:ascii="Times New Roman" w:hAnsi="Times New Roman"/>
                <w:sz w:val="24"/>
                <w:szCs w:val="24"/>
              </w:rPr>
              <w:t>ensure that</w:t>
            </w:r>
            <w:r>
              <w:rPr>
                <w:rFonts w:ascii="Times New Roman" w:hAnsi="Times New Roman"/>
                <w:sz w:val="24"/>
                <w:szCs w:val="24"/>
              </w:rPr>
              <w:t xml:space="preserve"> I do it the right way to prevent any harm that may arise again.</w:t>
            </w:r>
          </w:p>
        </w:tc>
      </w:tr>
    </w:tbl>
    <w:p w14:paraId="1DA783B0" w14:textId="77777777" w:rsidR="005C10B0" w:rsidRDefault="005C10B0" w:rsidP="005C10B0">
      <w:pPr>
        <w:pStyle w:val="Question"/>
        <w:jc w:val="right"/>
        <w:rPr>
          <w:rFonts w:asciiTheme="minorHAnsi" w:hAnsiTheme="minorHAnsi" w:cstheme="minorHAnsi"/>
          <w:szCs w:val="22"/>
        </w:rPr>
      </w:pPr>
      <w:r>
        <w:rPr>
          <w:rFonts w:asciiTheme="minorHAnsi" w:eastAsia="MS Gothic" w:hAnsiTheme="minorHAnsi" w:cstheme="minorHAnsi"/>
          <w:sz w:val="20"/>
        </w:rPr>
        <w:t xml:space="preserve">Satisfactory </w:t>
      </w:r>
      <w:sdt>
        <w:sdtPr>
          <w:rPr>
            <w:rFonts w:asciiTheme="minorHAnsi" w:hAnsiTheme="minorHAnsi" w:cstheme="minorHAnsi"/>
            <w:sz w:val="28"/>
          </w:rPr>
          <w:id w:val="-1294214354"/>
          <w14:checkbox>
            <w14:checked w14:val="0"/>
            <w14:checkedState w14:val="00FC" w14:font="Wingdings"/>
            <w14:uncheckedState w14:val="2610" w14:font="MS Gothic"/>
          </w14:checkbox>
        </w:sdtPr>
        <w:sdtEndPr/>
        <w:sdtContent>
          <w:r>
            <w:rPr>
              <w:rFonts w:ascii="Segoe UI Symbol" w:eastAsia="MS Gothic" w:hAnsi="Segoe UI Symbol" w:cs="Segoe UI Symbol"/>
              <w:sz w:val="28"/>
            </w:rPr>
            <w:t>☐</w:t>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D97767">
        <w:rPr>
          <w:rFonts w:asciiTheme="minorHAnsi" w:eastAsia="MS Gothic" w:hAnsiTheme="minorHAnsi" w:cstheme="minorHAnsi"/>
          <w:sz w:val="20"/>
          <w:highlight w:val="yellow"/>
        </w:rPr>
        <w:t xml:space="preserve">Unsatisfactory </w:t>
      </w:r>
      <w:sdt>
        <w:sdtPr>
          <w:rPr>
            <w:rFonts w:asciiTheme="minorHAnsi" w:eastAsia="MS Gothic" w:hAnsiTheme="minorHAnsi" w:cstheme="minorHAnsi"/>
            <w:sz w:val="28"/>
            <w:highlight w:val="yellow"/>
          </w:rPr>
          <w:id w:val="-660078073"/>
          <w14:checkbox>
            <w14:checked w14:val="0"/>
            <w14:checkedState w14:val="2612" w14:font="MS Gothic"/>
            <w14:uncheckedState w14:val="2610" w14:font="MS Gothic"/>
          </w14:checkbox>
        </w:sdtPr>
        <w:sdtEndPr/>
        <w:sdtContent>
          <w:r w:rsidRPr="00D97767">
            <w:rPr>
              <w:rFonts w:ascii="Segoe UI Symbol" w:eastAsia="MS Gothic" w:hAnsi="Segoe UI Symbol" w:cs="Segoe UI Symbol"/>
              <w:sz w:val="28"/>
              <w:highlight w:val="yellow"/>
            </w:rPr>
            <w:t>☐</w:t>
          </w:r>
        </w:sdtContent>
      </w:sdt>
    </w:p>
    <w:p w14:paraId="3E73BC52" w14:textId="77777777" w:rsidR="005C10B0" w:rsidRPr="002A6292" w:rsidRDefault="005C10B0" w:rsidP="005C10B0">
      <w:pPr>
        <w:pStyle w:val="Question"/>
        <w:spacing w:line="276" w:lineRule="auto"/>
        <w:ind w:left="0" w:firstLine="0"/>
        <w:rPr>
          <w:rFonts w:asciiTheme="minorHAnsi" w:hAnsiTheme="minorHAnsi" w:cstheme="minorHAnsi"/>
        </w:rPr>
      </w:pPr>
      <w:r w:rsidRPr="002A6292">
        <w:rPr>
          <w:rFonts w:asciiTheme="minorHAnsi" w:hAnsiTheme="minorHAnsi" w:cstheme="minorHAnsi"/>
        </w:rPr>
        <w:t>Q13:</w:t>
      </w:r>
      <w:r w:rsidRPr="002A6292">
        <w:rPr>
          <w:rFonts w:asciiTheme="minorHAnsi" w:hAnsiTheme="minorHAnsi" w:cstheme="minorHAnsi"/>
        </w:rPr>
        <w:tab/>
        <w:t xml:space="preserve">How do you seek feedback, comments or information from the parties involved after the situation has been </w:t>
      </w:r>
      <w:r w:rsidRPr="002A6292">
        <w:rPr>
          <w:rFonts w:asciiTheme="minorHAnsi" w:hAnsiTheme="minorHAnsi" w:cstheme="minorHAnsi"/>
        </w:rPr>
        <w:tab/>
        <w:t xml:space="preserve">resolved? </w:t>
      </w:r>
      <w:r w:rsidRPr="002A6292">
        <w:rPr>
          <w:rFonts w:asciiTheme="minorHAnsi" w:hAnsiTheme="minorHAnsi" w:cstheme="minorHAnsi"/>
          <w:b/>
        </w:rPr>
        <w:t>Give two examples</w:t>
      </w:r>
      <w:r w:rsidRPr="002A6292">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456"/>
      </w:tblGrid>
      <w:tr w:rsidR="005C10B0" w:rsidRPr="002A6292" w14:paraId="6E4877F7" w14:textId="77777777" w:rsidTr="005C10B0">
        <w:trPr>
          <w:trHeight w:val="1152"/>
        </w:trPr>
        <w:tc>
          <w:tcPr>
            <w:tcW w:w="10682" w:type="dxa"/>
            <w:tcBorders>
              <w:top w:val="single" w:sz="4" w:space="0" w:color="auto"/>
              <w:left w:val="single" w:sz="4" w:space="0" w:color="auto"/>
              <w:bottom w:val="single" w:sz="4" w:space="0" w:color="auto"/>
              <w:right w:val="single" w:sz="4" w:space="0" w:color="auto"/>
            </w:tcBorders>
          </w:tcPr>
          <w:p w14:paraId="35FE7324" w14:textId="77777777" w:rsidR="00C91132" w:rsidRPr="002A6292" w:rsidRDefault="00C91132" w:rsidP="00C91132">
            <w:pPr>
              <w:rPr>
                <w:rFonts w:ascii="Times New Roman" w:hAnsi="Times New Roman"/>
                <w:sz w:val="24"/>
                <w:szCs w:val="24"/>
              </w:rPr>
            </w:pPr>
            <w:r w:rsidRPr="002A6292">
              <w:rPr>
                <w:rFonts w:ascii="Times New Roman" w:hAnsi="Times New Roman"/>
                <w:sz w:val="24"/>
                <w:szCs w:val="24"/>
              </w:rPr>
              <w:t>When all the customers have finished all their food then I shall personally approach them and ask feedback.</w:t>
            </w:r>
          </w:p>
          <w:p w14:paraId="790C7745" w14:textId="2FB45C93" w:rsidR="005C10B0" w:rsidRPr="002A6292" w:rsidRDefault="00C91132" w:rsidP="00C0428D">
            <w:pPr>
              <w:rPr>
                <w:rFonts w:ascii="Times New Roman" w:hAnsi="Times New Roman"/>
                <w:sz w:val="24"/>
                <w:szCs w:val="24"/>
              </w:rPr>
            </w:pPr>
            <w:r w:rsidRPr="002A6292">
              <w:rPr>
                <w:rFonts w:ascii="Times New Roman" w:hAnsi="Times New Roman"/>
                <w:sz w:val="24"/>
                <w:szCs w:val="24"/>
              </w:rPr>
              <w:t>I shall contact the customers via phone calls after the real problem has been addressed to ensure that they remain happy with the solution.</w:t>
            </w:r>
          </w:p>
        </w:tc>
      </w:tr>
    </w:tbl>
    <w:p w14:paraId="6D2F4021" w14:textId="3B1B974C" w:rsidR="005C10B0" w:rsidRDefault="005C10B0" w:rsidP="005C10B0">
      <w:pPr>
        <w:pStyle w:val="Question"/>
        <w:jc w:val="right"/>
        <w:rPr>
          <w:rFonts w:asciiTheme="minorHAnsi" w:hAnsiTheme="minorHAnsi" w:cstheme="minorHAnsi"/>
          <w:szCs w:val="22"/>
        </w:rPr>
      </w:pPr>
      <w:r w:rsidRPr="002A6292">
        <w:rPr>
          <w:rFonts w:asciiTheme="minorHAnsi" w:eastAsia="MS Gothic" w:hAnsiTheme="minorHAnsi" w:cstheme="minorHAnsi"/>
          <w:sz w:val="20"/>
        </w:rPr>
        <w:t xml:space="preserve">Satisfactory </w:t>
      </w:r>
      <w:sdt>
        <w:sdtPr>
          <w:rPr>
            <w:rFonts w:asciiTheme="minorHAnsi" w:hAnsiTheme="minorHAnsi" w:cstheme="minorHAnsi"/>
            <w:sz w:val="28"/>
          </w:rPr>
          <w:id w:val="1705361570"/>
          <w14:checkbox>
            <w14:checked w14:val="1"/>
            <w14:checkedState w14:val="00FC" w14:font="Wingdings"/>
            <w14:uncheckedState w14:val="2610" w14:font="MS Gothic"/>
          </w14:checkbox>
        </w:sdtPr>
        <w:sdtEndPr/>
        <w:sdtContent>
          <w:r w:rsidR="002A6292">
            <w:rPr>
              <w:rFonts w:asciiTheme="minorHAnsi" w:hAnsiTheme="minorHAnsi" w:cstheme="minorHAnsi"/>
              <w:sz w:val="28"/>
            </w:rPr>
            <w:sym w:font="Wingdings" w:char="F0FC"/>
          </w:r>
        </w:sdtContent>
      </w:sdt>
      <w:r w:rsidRPr="002A6292">
        <w:rPr>
          <w:rFonts w:asciiTheme="minorHAnsi" w:eastAsia="MS Gothic" w:hAnsiTheme="minorHAnsi" w:cstheme="minorHAnsi"/>
          <w:sz w:val="20"/>
        </w:rPr>
        <w:t xml:space="preserve"> </w:t>
      </w:r>
      <w:r w:rsidRPr="002A6292">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527841050"/>
          <w14:checkbox>
            <w14:checked w14:val="0"/>
            <w14:checkedState w14:val="2612" w14:font="MS Gothic"/>
            <w14:uncheckedState w14:val="2610" w14:font="MS Gothic"/>
          </w14:checkbox>
        </w:sdtPr>
        <w:sdtEndPr/>
        <w:sdtContent>
          <w:r w:rsidRPr="002A6292">
            <w:rPr>
              <w:rFonts w:ascii="Segoe UI Symbol" w:eastAsia="MS Gothic" w:hAnsi="Segoe UI Symbol" w:cs="Segoe UI Symbol"/>
              <w:sz w:val="28"/>
            </w:rPr>
            <w:t>☐</w:t>
          </w:r>
        </w:sdtContent>
      </w:sdt>
    </w:p>
    <w:p w14:paraId="48BC2680" w14:textId="77777777" w:rsidR="005C10B0" w:rsidRPr="002A6292" w:rsidRDefault="005C10B0" w:rsidP="005C10B0">
      <w:pPr>
        <w:pStyle w:val="Question"/>
        <w:spacing w:line="276" w:lineRule="auto"/>
        <w:ind w:left="0" w:firstLine="0"/>
        <w:rPr>
          <w:rFonts w:asciiTheme="minorHAnsi" w:hAnsiTheme="minorHAnsi" w:cstheme="minorHAnsi"/>
        </w:rPr>
      </w:pPr>
      <w:r w:rsidRPr="002A6292">
        <w:rPr>
          <w:rFonts w:asciiTheme="minorHAnsi" w:hAnsiTheme="minorHAnsi" w:cstheme="minorHAnsi"/>
        </w:rPr>
        <w:t>Q14:</w:t>
      </w:r>
      <w:r w:rsidRPr="002A6292">
        <w:rPr>
          <w:rFonts w:asciiTheme="minorHAnsi" w:hAnsiTheme="minorHAnsi" w:cstheme="minorHAnsi"/>
        </w:rPr>
        <w:tab/>
        <w:t xml:space="preserve">Make recommendations to your manager about improvements to workplace systems, procedures or </w:t>
      </w:r>
      <w:r w:rsidRPr="002A6292">
        <w:rPr>
          <w:rFonts w:asciiTheme="minorHAnsi" w:hAnsiTheme="minorHAnsi" w:cstheme="minorHAnsi"/>
        </w:rPr>
        <w:tab/>
        <w:t xml:space="preserve">processes to ensure this situation doesn’t arise again, or so processes are in place to handle it efficiently and </w:t>
      </w:r>
      <w:r w:rsidRPr="002A6292">
        <w:rPr>
          <w:rFonts w:asciiTheme="minorHAnsi" w:hAnsiTheme="minorHAnsi" w:cstheme="minorHAnsi"/>
        </w:rPr>
        <w:tab/>
        <w:t xml:space="preserve">correctly if it does. </w:t>
      </w:r>
    </w:p>
    <w:tbl>
      <w:tblPr>
        <w:tblStyle w:val="TableGrid"/>
        <w:tblW w:w="0" w:type="auto"/>
        <w:tblLook w:val="04A0" w:firstRow="1" w:lastRow="0" w:firstColumn="1" w:lastColumn="0" w:noHBand="0" w:noVBand="1"/>
      </w:tblPr>
      <w:tblGrid>
        <w:gridCol w:w="10456"/>
      </w:tblGrid>
      <w:tr w:rsidR="005C10B0" w:rsidRPr="002A6292" w14:paraId="174F7B47" w14:textId="77777777" w:rsidTr="005C10B0">
        <w:trPr>
          <w:trHeight w:val="1152"/>
        </w:trPr>
        <w:tc>
          <w:tcPr>
            <w:tcW w:w="10682" w:type="dxa"/>
            <w:tcBorders>
              <w:top w:val="single" w:sz="4" w:space="0" w:color="auto"/>
              <w:left w:val="single" w:sz="4" w:space="0" w:color="auto"/>
              <w:bottom w:val="single" w:sz="4" w:space="0" w:color="auto"/>
              <w:right w:val="single" w:sz="4" w:space="0" w:color="auto"/>
            </w:tcBorders>
          </w:tcPr>
          <w:p w14:paraId="751DE7B8" w14:textId="5AAD7C9E" w:rsidR="005C10B0" w:rsidRPr="002A6292" w:rsidRDefault="00C91132" w:rsidP="00C91132">
            <w:pPr>
              <w:rPr>
                <w:rFonts w:ascii="Times New Roman" w:hAnsi="Times New Roman"/>
                <w:sz w:val="24"/>
                <w:szCs w:val="24"/>
              </w:rPr>
            </w:pPr>
            <w:r w:rsidRPr="002A6292">
              <w:rPr>
                <w:rFonts w:ascii="Times New Roman" w:hAnsi="Times New Roman"/>
                <w:sz w:val="24"/>
                <w:szCs w:val="24"/>
              </w:rPr>
              <w:t xml:space="preserve">To me, the manager should hire extra staff in the organization to help on the busy days or when someone falls sick in the organization. </w:t>
            </w:r>
          </w:p>
        </w:tc>
      </w:tr>
    </w:tbl>
    <w:p w14:paraId="5F3908F7" w14:textId="0B547D06" w:rsidR="005C10B0" w:rsidRDefault="005C10B0" w:rsidP="005C10B0">
      <w:pPr>
        <w:pStyle w:val="Question"/>
        <w:jc w:val="right"/>
        <w:rPr>
          <w:rFonts w:asciiTheme="minorHAnsi" w:eastAsia="MS Gothic" w:hAnsiTheme="minorHAnsi" w:cstheme="minorHAnsi"/>
          <w:sz w:val="28"/>
        </w:rPr>
      </w:pPr>
      <w:r w:rsidRPr="002A6292">
        <w:rPr>
          <w:rFonts w:asciiTheme="minorHAnsi" w:eastAsia="MS Gothic" w:hAnsiTheme="minorHAnsi" w:cstheme="minorHAnsi"/>
          <w:sz w:val="20"/>
        </w:rPr>
        <w:t xml:space="preserve">Satisfactory </w:t>
      </w:r>
      <w:sdt>
        <w:sdtPr>
          <w:rPr>
            <w:rFonts w:asciiTheme="minorHAnsi" w:hAnsiTheme="minorHAnsi" w:cstheme="minorHAnsi"/>
            <w:sz w:val="28"/>
          </w:rPr>
          <w:id w:val="1453517423"/>
          <w14:checkbox>
            <w14:checked w14:val="1"/>
            <w14:checkedState w14:val="00FC" w14:font="Wingdings"/>
            <w14:uncheckedState w14:val="2610" w14:font="MS Gothic"/>
          </w14:checkbox>
        </w:sdtPr>
        <w:sdtEndPr/>
        <w:sdtContent>
          <w:r w:rsidR="002A6292">
            <w:rPr>
              <w:rFonts w:asciiTheme="minorHAnsi" w:hAnsiTheme="minorHAnsi" w:cstheme="minorHAnsi"/>
              <w:sz w:val="28"/>
            </w:rPr>
            <w:sym w:font="Wingdings" w:char="F0FC"/>
          </w:r>
        </w:sdtContent>
      </w:sdt>
      <w:r w:rsidRPr="002A6292">
        <w:rPr>
          <w:rFonts w:asciiTheme="minorHAnsi" w:eastAsia="MS Gothic" w:hAnsiTheme="minorHAnsi" w:cstheme="minorHAnsi"/>
          <w:sz w:val="20"/>
        </w:rPr>
        <w:t xml:space="preserve"> </w:t>
      </w:r>
      <w:r w:rsidRPr="002A6292">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492764852"/>
          <w14:checkbox>
            <w14:checked w14:val="0"/>
            <w14:checkedState w14:val="2612" w14:font="MS Gothic"/>
            <w14:uncheckedState w14:val="2610" w14:font="MS Gothic"/>
          </w14:checkbox>
        </w:sdtPr>
        <w:sdtEndPr/>
        <w:sdtContent>
          <w:r w:rsidRPr="002A6292">
            <w:rPr>
              <w:rFonts w:ascii="Segoe UI Symbol" w:eastAsia="MS Gothic" w:hAnsi="Segoe UI Symbol" w:cs="Segoe UI Symbol"/>
              <w:sz w:val="28"/>
            </w:rPr>
            <w:t>☐</w:t>
          </w:r>
        </w:sdtContent>
      </w:sdt>
    </w:p>
    <w:p w14:paraId="2A19D216" w14:textId="77777777" w:rsidR="005C10B0" w:rsidRDefault="005C10B0" w:rsidP="005C10B0">
      <w:pPr>
        <w:pStyle w:val="Question"/>
        <w:jc w:val="left"/>
        <w:rPr>
          <w:rFonts w:asciiTheme="minorHAnsi" w:eastAsia="MS Gothic" w:hAnsiTheme="minorHAnsi" w:cstheme="minorHAnsi"/>
        </w:rPr>
      </w:pPr>
    </w:p>
    <w:p w14:paraId="3B9D4E1D" w14:textId="77777777" w:rsidR="005C10B0" w:rsidRDefault="005C10B0" w:rsidP="005C10B0">
      <w:pPr>
        <w:pStyle w:val="Question"/>
        <w:jc w:val="left"/>
        <w:rPr>
          <w:rFonts w:asciiTheme="minorHAnsi" w:eastAsia="MS Gothic" w:hAnsiTheme="minorHAnsi" w:cstheme="minorHAnsi"/>
        </w:rPr>
      </w:pPr>
    </w:p>
    <w:p w14:paraId="1CCA8A40" w14:textId="77777777" w:rsidR="005C10B0" w:rsidRDefault="005C10B0" w:rsidP="005C10B0">
      <w:pPr>
        <w:pStyle w:val="Question"/>
        <w:jc w:val="left"/>
        <w:rPr>
          <w:rFonts w:asciiTheme="minorHAnsi" w:eastAsia="MS Gothic" w:hAnsiTheme="minorHAnsi" w:cstheme="minorHAnsi"/>
        </w:rPr>
      </w:pPr>
    </w:p>
    <w:p w14:paraId="21267951" w14:textId="77777777" w:rsidR="005C10B0" w:rsidRDefault="005C10B0" w:rsidP="005C10B0">
      <w:pPr>
        <w:pStyle w:val="Question"/>
        <w:jc w:val="left"/>
        <w:rPr>
          <w:rFonts w:asciiTheme="minorHAnsi" w:eastAsia="MS Gothic" w:hAnsiTheme="minorHAnsi" w:cstheme="minorHAnsi"/>
        </w:rPr>
      </w:pPr>
    </w:p>
    <w:p w14:paraId="5C08D784" w14:textId="77777777" w:rsidR="005C10B0" w:rsidRDefault="005C10B0" w:rsidP="005C10B0">
      <w:pPr>
        <w:spacing w:after="0" w:line="240" w:lineRule="auto"/>
        <w:rPr>
          <w:rFonts w:asciiTheme="minorHAnsi" w:eastAsia="Times New Roman" w:hAnsiTheme="minorHAnsi" w:cstheme="minorHAnsi"/>
          <w:b/>
          <w:bCs/>
          <w:caps/>
          <w:color w:val="0E553F"/>
          <w:sz w:val="24"/>
          <w:szCs w:val="20"/>
          <w:lang w:eastAsia="en-AU"/>
        </w:rPr>
      </w:pPr>
      <w:r>
        <w:rPr>
          <w:rFonts w:asciiTheme="minorHAnsi" w:hAnsiTheme="minorHAnsi" w:cstheme="minorHAnsi"/>
          <w:b/>
          <w:color w:val="0E553F"/>
          <w:sz w:val="24"/>
          <w:szCs w:val="20"/>
          <w:lang w:eastAsia="en-AU"/>
        </w:rPr>
        <w:br w:type="page"/>
      </w:r>
    </w:p>
    <w:p w14:paraId="5A40BA8B" w14:textId="77777777" w:rsidR="005C10B0" w:rsidRDefault="005C10B0" w:rsidP="005C10B0">
      <w:pPr>
        <w:pStyle w:val="Activityheading"/>
        <w:rPr>
          <w:rFonts w:asciiTheme="minorHAnsi" w:hAnsiTheme="minorHAnsi" w:cstheme="minorHAnsi"/>
          <w:b/>
          <w:color w:val="0E553F"/>
          <w:sz w:val="24"/>
          <w:szCs w:val="20"/>
          <w:lang w:eastAsia="en-AU"/>
        </w:rPr>
      </w:pPr>
      <w:r>
        <w:rPr>
          <w:rFonts w:asciiTheme="minorHAnsi" w:hAnsiTheme="minorHAnsi" w:cstheme="minorHAnsi"/>
          <w:b/>
          <w:color w:val="0E553F"/>
          <w:sz w:val="24"/>
          <w:szCs w:val="20"/>
          <w:lang w:eastAsia="en-AU"/>
        </w:rPr>
        <w:lastRenderedPageBreak/>
        <w:t xml:space="preserve">Scenario 2: </w:t>
      </w:r>
    </w:p>
    <w:p w14:paraId="00414D4D" w14:textId="77777777" w:rsidR="005C10B0" w:rsidRDefault="005C10B0" w:rsidP="005C10B0">
      <w:pPr>
        <w:rPr>
          <w:rFonts w:asciiTheme="minorHAnsi" w:hAnsiTheme="minorHAnsi" w:cstheme="minorHAnsi"/>
        </w:rPr>
      </w:pPr>
      <w:r>
        <w:rPr>
          <w:rFonts w:asciiTheme="minorHAnsi" w:hAnsiTheme="minorHAnsi" w:cstheme="minorHAnsi"/>
        </w:rPr>
        <w:t xml:space="preserve">You are supervising a team of employees preparing for an event/service. You and your colleague overhear a team member completing preparation tasks in the room next door make a rude and disparaging remark about the colleague’s work ethic. </w:t>
      </w:r>
    </w:p>
    <w:p w14:paraId="643F3E8A" w14:textId="77777777" w:rsidR="005C10B0" w:rsidRDefault="005C10B0" w:rsidP="005C10B0">
      <w:pPr>
        <w:rPr>
          <w:rFonts w:asciiTheme="minorHAnsi" w:hAnsiTheme="minorHAnsi" w:cstheme="minorHAnsi"/>
          <w:color w:val="000000" w:themeColor="text1"/>
          <w:lang w:eastAsia="zh-CN"/>
        </w:rPr>
      </w:pPr>
      <w:r>
        <w:rPr>
          <w:rFonts w:asciiTheme="minorHAnsi" w:hAnsiTheme="minorHAnsi" w:cstheme="minorHAnsi"/>
        </w:rPr>
        <w:t xml:space="preserve">The colleague explodes, stating they are sick of the other person making these types of comments all the time and they’ve had enough. They confront the other person about this recent comment and others that have been made in the past. The team member angrily accuses them </w:t>
      </w:r>
      <w:r>
        <w:rPr>
          <w:rFonts w:asciiTheme="minorHAnsi" w:hAnsiTheme="minorHAnsi" w:cstheme="minorHAnsi"/>
          <w:color w:val="000000" w:themeColor="text1"/>
        </w:rPr>
        <w:t>of:</w:t>
      </w:r>
    </w:p>
    <w:p w14:paraId="694F1D7B" w14:textId="77777777" w:rsidR="005C10B0" w:rsidRDefault="005C10B0" w:rsidP="00034728">
      <w:pPr>
        <w:pStyle w:val="Bullet"/>
        <w:numPr>
          <w:ilvl w:val="0"/>
          <w:numId w:val="27"/>
        </w:numPr>
        <w:ind w:left="284"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making racist comments</w:t>
      </w:r>
    </w:p>
    <w:p w14:paraId="1B2AEEBF" w14:textId="77777777" w:rsidR="005C10B0" w:rsidRDefault="005C10B0" w:rsidP="00034728">
      <w:pPr>
        <w:pStyle w:val="Bullet"/>
        <w:numPr>
          <w:ilvl w:val="0"/>
          <w:numId w:val="27"/>
        </w:numPr>
        <w:ind w:left="284"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trying to ostracise them from others in the team</w:t>
      </w:r>
    </w:p>
    <w:p w14:paraId="5915E0EA" w14:textId="77777777" w:rsidR="005C10B0" w:rsidRDefault="005C10B0" w:rsidP="00034728">
      <w:pPr>
        <w:pStyle w:val="Bullet"/>
        <w:numPr>
          <w:ilvl w:val="0"/>
          <w:numId w:val="27"/>
        </w:numPr>
        <w:ind w:left="284" w:hanging="284"/>
        <w:rPr>
          <w:rFonts w:asciiTheme="minorHAnsi" w:hAnsiTheme="minorHAnsi" w:cstheme="minorHAnsi"/>
          <w:color w:val="000000" w:themeColor="text1"/>
          <w:sz w:val="22"/>
          <w:szCs w:val="22"/>
        </w:rPr>
      </w:pPr>
      <w:r>
        <w:rPr>
          <w:rFonts w:asciiTheme="minorHAnsi" w:hAnsiTheme="minorHAnsi" w:cstheme="minorHAnsi"/>
          <w:color w:val="000000" w:themeColor="text1"/>
          <w:sz w:val="22"/>
          <w:szCs w:val="22"/>
        </w:rPr>
        <w:t>consistently undermining or demeaning their work performance.</w:t>
      </w:r>
    </w:p>
    <w:p w14:paraId="37624E72" w14:textId="77777777" w:rsidR="005C10B0" w:rsidRDefault="005C10B0" w:rsidP="005C10B0">
      <w:pPr>
        <w:rPr>
          <w:rFonts w:asciiTheme="minorHAnsi" w:hAnsiTheme="minorHAnsi" w:cstheme="minorHAnsi"/>
        </w:rPr>
      </w:pPr>
    </w:p>
    <w:p w14:paraId="5168324C" w14:textId="77777777" w:rsidR="005C10B0" w:rsidRDefault="005C10B0" w:rsidP="005C10B0">
      <w:pPr>
        <w:rPr>
          <w:rFonts w:asciiTheme="minorHAnsi" w:hAnsiTheme="minorHAnsi" w:cstheme="minorHAnsi"/>
          <w:lang w:eastAsia="zh-CN"/>
        </w:rPr>
      </w:pPr>
      <w:r>
        <w:rPr>
          <w:rFonts w:asciiTheme="minorHAnsi" w:hAnsiTheme="minorHAnsi" w:cstheme="minorHAnsi"/>
          <w:b/>
        </w:rPr>
        <w:t>NOTE</w:t>
      </w:r>
      <w:r>
        <w:rPr>
          <w:rFonts w:asciiTheme="minorHAnsi" w:hAnsiTheme="minorHAnsi" w:cstheme="minorHAnsi"/>
        </w:rPr>
        <w:t>: It is your responsibility as team leader to deal with the immediate situation.</w:t>
      </w:r>
    </w:p>
    <w:p w14:paraId="255E6102" w14:textId="77777777" w:rsidR="005C10B0" w:rsidRDefault="005C10B0" w:rsidP="005C10B0">
      <w:pPr>
        <w:rPr>
          <w:rFonts w:asciiTheme="minorHAnsi" w:hAnsiTheme="minorHAnsi" w:cstheme="minorHAnsi"/>
          <w:bCs/>
          <w:color w:val="437561"/>
          <w:szCs w:val="20"/>
          <w:lang w:eastAsia="zh-CN"/>
        </w:rPr>
      </w:pPr>
    </w:p>
    <w:p w14:paraId="30BC4393" w14:textId="77777777" w:rsidR="005C10B0" w:rsidRDefault="005C10B0" w:rsidP="005C10B0">
      <w:pPr>
        <w:spacing w:after="0" w:line="240" w:lineRule="auto"/>
        <w:rPr>
          <w:rFonts w:asciiTheme="minorHAnsi" w:hAnsiTheme="minorHAnsi" w:cstheme="minorHAnsi"/>
          <w:bCs/>
          <w:color w:val="437561"/>
          <w:szCs w:val="20"/>
          <w:lang w:eastAsia="zh-CN"/>
        </w:rPr>
      </w:pPr>
      <w:r>
        <w:rPr>
          <w:rFonts w:asciiTheme="minorHAnsi" w:hAnsiTheme="minorHAnsi" w:cstheme="minorHAnsi"/>
          <w:bCs/>
          <w:color w:val="437561"/>
          <w:szCs w:val="20"/>
          <w:lang w:eastAsia="zh-CN"/>
        </w:rPr>
        <w:br w:type="page"/>
      </w:r>
    </w:p>
    <w:p w14:paraId="41791A92"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lastRenderedPageBreak/>
        <w:t xml:space="preserve">Question and answer. </w:t>
      </w:r>
    </w:p>
    <w:p w14:paraId="5DFD2768" w14:textId="77777777" w:rsidR="005C10B0" w:rsidRDefault="005C10B0" w:rsidP="005C10B0">
      <w:pPr>
        <w:rPr>
          <w:rFonts w:asciiTheme="minorHAnsi" w:hAnsiTheme="minorHAnsi" w:cstheme="minorHAnsi"/>
        </w:rPr>
      </w:pPr>
      <w:r>
        <w:rPr>
          <w:rFonts w:asciiTheme="minorHAnsi" w:hAnsiTheme="minorHAnsi" w:cstheme="minorHAnsi"/>
        </w:rPr>
        <w:t>Answer the questions.</w:t>
      </w:r>
    </w:p>
    <w:p w14:paraId="53DDAEDA"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Q1:</w:t>
      </w:r>
      <w:r>
        <w:rPr>
          <w:rFonts w:asciiTheme="minorHAnsi" w:hAnsiTheme="minorHAnsi" w:cstheme="minorHAnsi"/>
        </w:rPr>
        <w:tab/>
        <w:t xml:space="preserve">What is the current level of this conflict? Briefly explain what it is. </w:t>
      </w:r>
    </w:p>
    <w:tbl>
      <w:tblPr>
        <w:tblStyle w:val="TableGrid"/>
        <w:tblW w:w="0" w:type="auto"/>
        <w:tblLook w:val="04A0" w:firstRow="1" w:lastRow="0" w:firstColumn="1" w:lastColumn="0" w:noHBand="0" w:noVBand="1"/>
      </w:tblPr>
      <w:tblGrid>
        <w:gridCol w:w="10456"/>
      </w:tblGrid>
      <w:tr w:rsidR="005C10B0" w14:paraId="0FDF0532" w14:textId="77777777" w:rsidTr="005C10B0">
        <w:trPr>
          <w:trHeight w:val="576"/>
        </w:trPr>
        <w:tc>
          <w:tcPr>
            <w:tcW w:w="10682" w:type="dxa"/>
            <w:tcBorders>
              <w:top w:val="single" w:sz="4" w:space="0" w:color="auto"/>
              <w:left w:val="single" w:sz="4" w:space="0" w:color="auto"/>
              <w:bottom w:val="single" w:sz="4" w:space="0" w:color="auto"/>
              <w:right w:val="single" w:sz="4" w:space="0" w:color="auto"/>
            </w:tcBorders>
          </w:tcPr>
          <w:p w14:paraId="03DCA641" w14:textId="77777777" w:rsidR="00C0428D" w:rsidRPr="00C0428D" w:rsidRDefault="00C0428D" w:rsidP="00C0428D">
            <w:pPr>
              <w:rPr>
                <w:rFonts w:asciiTheme="minorHAnsi" w:eastAsia="MS Gothic" w:hAnsiTheme="minorHAnsi" w:cstheme="minorHAnsi"/>
              </w:rPr>
            </w:pPr>
            <w:r w:rsidRPr="00C0428D">
              <w:rPr>
                <w:rFonts w:asciiTheme="minorHAnsi" w:eastAsia="MS Gothic" w:hAnsiTheme="minorHAnsi" w:cstheme="minorHAnsi"/>
              </w:rPr>
              <w:t xml:space="preserve">Crises </w:t>
            </w:r>
          </w:p>
          <w:p w14:paraId="7A89B483" w14:textId="42E2AB13"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Because the colleges tension explode and it unpleasant for everyone involved.</w:t>
            </w:r>
          </w:p>
        </w:tc>
      </w:tr>
    </w:tbl>
    <w:p w14:paraId="79D70F86" w14:textId="622BCDC4"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988814474"/>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265922332"/>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4A7B8901"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Q2:</w:t>
      </w:r>
      <w:r>
        <w:rPr>
          <w:rFonts w:asciiTheme="minorHAnsi" w:hAnsiTheme="minorHAnsi" w:cstheme="minorHAnsi"/>
        </w:rPr>
        <w:tab/>
        <w:t xml:space="preserve">Does this situation have the potential to escalate, threatening the safety of other team members? Why/why </w:t>
      </w:r>
      <w:r>
        <w:rPr>
          <w:rFonts w:asciiTheme="minorHAnsi" w:hAnsiTheme="minorHAnsi" w:cstheme="minorHAnsi"/>
        </w:rPr>
        <w:tab/>
        <w:t xml:space="preserve">not? </w:t>
      </w:r>
    </w:p>
    <w:tbl>
      <w:tblPr>
        <w:tblStyle w:val="TableGrid"/>
        <w:tblW w:w="0" w:type="auto"/>
        <w:tblLook w:val="04A0" w:firstRow="1" w:lastRow="0" w:firstColumn="1" w:lastColumn="0" w:noHBand="0" w:noVBand="1"/>
      </w:tblPr>
      <w:tblGrid>
        <w:gridCol w:w="10456"/>
      </w:tblGrid>
      <w:tr w:rsidR="005C10B0" w14:paraId="45E80B6C"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5A566ABC" w14:textId="77777777" w:rsidR="00C0428D" w:rsidRPr="00C0428D" w:rsidRDefault="00C0428D" w:rsidP="00C0428D">
            <w:pPr>
              <w:rPr>
                <w:rFonts w:asciiTheme="minorHAnsi" w:eastAsia="MS Gothic" w:hAnsiTheme="minorHAnsi" w:cstheme="minorHAnsi"/>
              </w:rPr>
            </w:pPr>
            <w:r w:rsidRPr="00C0428D">
              <w:rPr>
                <w:rFonts w:asciiTheme="minorHAnsi" w:eastAsia="MS Gothic" w:hAnsiTheme="minorHAnsi" w:cstheme="minorHAnsi"/>
              </w:rPr>
              <w:t xml:space="preserve">Yes </w:t>
            </w:r>
          </w:p>
          <w:p w14:paraId="0043D8FD" w14:textId="4049A176"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Because at this stage emotions are so high.</w:t>
            </w:r>
          </w:p>
        </w:tc>
      </w:tr>
    </w:tbl>
    <w:p w14:paraId="720AF9D6" w14:textId="6A56D5A0" w:rsidR="005C10B0" w:rsidRDefault="00D6232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 </w:t>
      </w:r>
      <w:r w:rsidR="005C10B0">
        <w:rPr>
          <w:rFonts w:asciiTheme="minorHAnsi" w:eastAsia="MS Gothic" w:hAnsiTheme="minorHAnsi" w:cstheme="minorHAnsi"/>
          <w:sz w:val="20"/>
        </w:rPr>
        <w:t xml:space="preserve">Satisfactory </w:t>
      </w:r>
      <w:sdt>
        <w:sdtPr>
          <w:rPr>
            <w:rFonts w:asciiTheme="minorHAnsi" w:hAnsiTheme="minorHAnsi" w:cstheme="minorHAnsi"/>
            <w:sz w:val="28"/>
          </w:rPr>
          <w:id w:val="-1702076859"/>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sidR="005C10B0">
        <w:rPr>
          <w:rFonts w:asciiTheme="minorHAnsi" w:eastAsia="MS Gothic" w:hAnsiTheme="minorHAnsi" w:cstheme="minorHAnsi"/>
          <w:sz w:val="20"/>
        </w:rPr>
        <w:t xml:space="preserve"> </w:t>
      </w:r>
      <w:r w:rsidR="005C10B0">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730464593"/>
          <w14:checkbox>
            <w14:checked w14:val="0"/>
            <w14:checkedState w14:val="2612" w14:font="MS Gothic"/>
            <w14:uncheckedState w14:val="2610" w14:font="MS Gothic"/>
          </w14:checkbox>
        </w:sdtPr>
        <w:sdtEndPr/>
        <w:sdtContent>
          <w:r w:rsidR="005C10B0">
            <w:rPr>
              <w:rFonts w:ascii="Segoe UI Symbol" w:eastAsia="MS Gothic" w:hAnsi="Segoe UI Symbol" w:cs="Segoe UI Symbol"/>
              <w:sz w:val="28"/>
            </w:rPr>
            <w:t>☐</w:t>
          </w:r>
        </w:sdtContent>
      </w:sdt>
    </w:p>
    <w:p w14:paraId="2A1F7989"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Q3:</w:t>
      </w:r>
      <w:r>
        <w:rPr>
          <w:rFonts w:asciiTheme="minorHAnsi" w:hAnsiTheme="minorHAnsi" w:cstheme="minorHAnsi"/>
        </w:rPr>
        <w:tab/>
        <w:t xml:space="preserve">What actions do you need to take immediately? </w:t>
      </w:r>
    </w:p>
    <w:tbl>
      <w:tblPr>
        <w:tblStyle w:val="TableGrid"/>
        <w:tblW w:w="0" w:type="auto"/>
        <w:tblLook w:val="04A0" w:firstRow="1" w:lastRow="0" w:firstColumn="1" w:lastColumn="0" w:noHBand="0" w:noVBand="1"/>
      </w:tblPr>
      <w:tblGrid>
        <w:gridCol w:w="10456"/>
      </w:tblGrid>
      <w:tr w:rsidR="005C10B0" w14:paraId="7C882073"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14863ABD" w14:textId="6F799513" w:rsidR="005C10B0" w:rsidRDefault="00C0428D">
            <w:pPr>
              <w:rPr>
                <w:rFonts w:asciiTheme="minorHAnsi" w:eastAsia="MS Gothic" w:hAnsiTheme="minorHAnsi" w:cstheme="minorHAnsi"/>
              </w:rPr>
            </w:pPr>
            <w:r w:rsidRPr="00C0428D">
              <w:rPr>
                <w:rFonts w:asciiTheme="minorHAnsi" w:eastAsia="MS Gothic" w:hAnsiTheme="minorHAnsi" w:cstheme="minorHAnsi"/>
              </w:rPr>
              <w:t>Take listen both of view and make them calm down first.</w:t>
            </w:r>
          </w:p>
        </w:tc>
      </w:tr>
    </w:tbl>
    <w:p w14:paraId="0D51DA09" w14:textId="77777777"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71231442"/>
          <w14:checkbox>
            <w14:checked w14:val="0"/>
            <w14:checkedState w14:val="00FC" w14:font="Wingdings"/>
            <w14:uncheckedState w14:val="2610" w14:font="MS Gothic"/>
          </w14:checkbox>
        </w:sdtPr>
        <w:sdtEndPr/>
        <w:sdtContent>
          <w:r>
            <w:rPr>
              <w:rFonts w:ascii="Segoe UI Symbol" w:eastAsia="MS Gothic" w:hAnsi="Segoe UI Symbol" w:cs="Segoe UI Symbol"/>
              <w:sz w:val="28"/>
            </w:rPr>
            <w:t>☐</w:t>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2034380899"/>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1826414C"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Q4:</w:t>
      </w:r>
      <w:r>
        <w:rPr>
          <w:rFonts w:asciiTheme="minorHAnsi" w:hAnsiTheme="minorHAnsi" w:cstheme="minorHAnsi"/>
        </w:rPr>
        <w:tab/>
        <w:t xml:space="preserve"> What style of communication do you use when taking these actions? </w:t>
      </w:r>
    </w:p>
    <w:tbl>
      <w:tblPr>
        <w:tblStyle w:val="TableGrid"/>
        <w:tblW w:w="0" w:type="auto"/>
        <w:tblLook w:val="04A0" w:firstRow="1" w:lastRow="0" w:firstColumn="1" w:lastColumn="0" w:noHBand="0" w:noVBand="1"/>
      </w:tblPr>
      <w:tblGrid>
        <w:gridCol w:w="10456"/>
      </w:tblGrid>
      <w:tr w:rsidR="005C10B0" w14:paraId="3909E41F" w14:textId="77777777" w:rsidTr="005C10B0">
        <w:trPr>
          <w:trHeight w:val="576"/>
        </w:trPr>
        <w:tc>
          <w:tcPr>
            <w:tcW w:w="10682" w:type="dxa"/>
            <w:tcBorders>
              <w:top w:val="single" w:sz="4" w:space="0" w:color="auto"/>
              <w:left w:val="single" w:sz="4" w:space="0" w:color="auto"/>
              <w:bottom w:val="single" w:sz="4" w:space="0" w:color="auto"/>
              <w:right w:val="single" w:sz="4" w:space="0" w:color="auto"/>
            </w:tcBorders>
          </w:tcPr>
          <w:p w14:paraId="115D80EC" w14:textId="77777777" w:rsidR="00C0428D" w:rsidRPr="00C0428D" w:rsidRDefault="00C0428D" w:rsidP="00C0428D">
            <w:pPr>
              <w:rPr>
                <w:rFonts w:asciiTheme="minorHAnsi" w:eastAsia="MS Gothic" w:hAnsiTheme="minorHAnsi" w:cstheme="minorHAnsi"/>
              </w:rPr>
            </w:pPr>
            <w:r w:rsidRPr="00C0428D">
              <w:rPr>
                <w:rFonts w:asciiTheme="minorHAnsi" w:eastAsia="MS Gothic" w:hAnsiTheme="minorHAnsi" w:cstheme="minorHAnsi"/>
              </w:rPr>
              <w:t xml:space="preserve">Assertive </w:t>
            </w:r>
          </w:p>
          <w:p w14:paraId="0EA3B2AA" w14:textId="4B27A43E"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Show respect for other and their feeling and opinions.</w:t>
            </w:r>
          </w:p>
        </w:tc>
      </w:tr>
    </w:tbl>
    <w:p w14:paraId="4B815439" w14:textId="5B7DF65E"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356089977"/>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201332314"/>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3B88FC2E"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 xml:space="preserve"> </w:t>
      </w:r>
      <w:r w:rsidRPr="00D97767">
        <w:rPr>
          <w:rFonts w:asciiTheme="minorHAnsi" w:hAnsiTheme="minorHAnsi" w:cstheme="minorHAnsi"/>
          <w:highlight w:val="yellow"/>
        </w:rPr>
        <w:t>Q5:</w:t>
      </w:r>
      <w:r>
        <w:rPr>
          <w:rFonts w:asciiTheme="minorHAnsi" w:hAnsiTheme="minorHAnsi" w:cstheme="minorHAnsi"/>
        </w:rPr>
        <w:tab/>
        <w:t xml:space="preserve">Other than what the other team member has been accused of, what other verbal and non-verbal signs tell </w:t>
      </w:r>
      <w:r>
        <w:rPr>
          <w:rFonts w:asciiTheme="minorHAnsi" w:hAnsiTheme="minorHAnsi" w:cstheme="minorHAnsi"/>
        </w:rPr>
        <w:tab/>
        <w:t xml:space="preserve">you this conflict situation has been developing for some time? </w:t>
      </w:r>
    </w:p>
    <w:tbl>
      <w:tblPr>
        <w:tblStyle w:val="TableGrid"/>
        <w:tblW w:w="0" w:type="auto"/>
        <w:tblLook w:val="04A0" w:firstRow="1" w:lastRow="0" w:firstColumn="1" w:lastColumn="0" w:noHBand="0" w:noVBand="1"/>
      </w:tblPr>
      <w:tblGrid>
        <w:gridCol w:w="10456"/>
      </w:tblGrid>
      <w:tr w:rsidR="005C10B0" w14:paraId="4086DE26" w14:textId="77777777" w:rsidTr="005C10B0">
        <w:trPr>
          <w:trHeight w:val="1440"/>
        </w:trPr>
        <w:tc>
          <w:tcPr>
            <w:tcW w:w="10682" w:type="dxa"/>
            <w:tcBorders>
              <w:top w:val="single" w:sz="4" w:space="0" w:color="auto"/>
              <w:left w:val="single" w:sz="4" w:space="0" w:color="auto"/>
              <w:bottom w:val="single" w:sz="4" w:space="0" w:color="auto"/>
              <w:right w:val="single" w:sz="4" w:space="0" w:color="auto"/>
            </w:tcBorders>
          </w:tcPr>
          <w:p w14:paraId="113F32A7" w14:textId="33A1EE9D" w:rsidR="005C10B0" w:rsidRDefault="0009248C" w:rsidP="0009248C">
            <w:pPr>
              <w:rPr>
                <w:rFonts w:asciiTheme="minorHAnsi" w:eastAsia="MS Gothic" w:hAnsiTheme="minorHAnsi" w:cstheme="minorHAnsi"/>
              </w:rPr>
            </w:pPr>
            <w:r>
              <w:rPr>
                <w:rFonts w:ascii="Times New Roman" w:hAnsi="Times New Roman"/>
              </w:rPr>
              <w:t>I overhead their conversation and from that I observed the way they treat each other and it is true that they are not working as a team.</w:t>
            </w:r>
          </w:p>
        </w:tc>
      </w:tr>
    </w:tbl>
    <w:p w14:paraId="11053B76" w14:textId="77777777"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64890345"/>
          <w14:checkbox>
            <w14:checked w14:val="0"/>
            <w14:checkedState w14:val="00FC" w14:font="Wingdings"/>
            <w14:uncheckedState w14:val="2610" w14:font="MS Gothic"/>
          </w14:checkbox>
        </w:sdtPr>
        <w:sdtEndPr/>
        <w:sdtContent>
          <w:r>
            <w:rPr>
              <w:rFonts w:ascii="Segoe UI Symbol" w:eastAsia="MS Gothic" w:hAnsi="Segoe UI Symbol" w:cs="Segoe UI Symbol"/>
              <w:sz w:val="28"/>
            </w:rPr>
            <w:t>☐</w:t>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D97767">
        <w:rPr>
          <w:rFonts w:asciiTheme="minorHAnsi" w:eastAsia="MS Gothic" w:hAnsiTheme="minorHAnsi" w:cstheme="minorHAnsi"/>
          <w:sz w:val="20"/>
          <w:highlight w:val="yellow"/>
        </w:rPr>
        <w:t xml:space="preserve">Unsatisfactory </w:t>
      </w:r>
      <w:sdt>
        <w:sdtPr>
          <w:rPr>
            <w:rFonts w:asciiTheme="minorHAnsi" w:eastAsia="MS Gothic" w:hAnsiTheme="minorHAnsi" w:cstheme="minorHAnsi"/>
            <w:sz w:val="28"/>
            <w:highlight w:val="yellow"/>
          </w:rPr>
          <w:id w:val="308134468"/>
          <w14:checkbox>
            <w14:checked w14:val="0"/>
            <w14:checkedState w14:val="2612" w14:font="MS Gothic"/>
            <w14:uncheckedState w14:val="2610" w14:font="MS Gothic"/>
          </w14:checkbox>
        </w:sdtPr>
        <w:sdtEndPr/>
        <w:sdtContent>
          <w:r w:rsidRPr="00D97767">
            <w:rPr>
              <w:rFonts w:ascii="Segoe UI Symbol" w:eastAsia="MS Gothic" w:hAnsi="Segoe UI Symbol" w:cs="Segoe UI Symbol"/>
              <w:sz w:val="28"/>
              <w:highlight w:val="yellow"/>
            </w:rPr>
            <w:t>☐</w:t>
          </w:r>
        </w:sdtContent>
      </w:sdt>
    </w:p>
    <w:p w14:paraId="242E465B" w14:textId="77777777" w:rsidR="00C0428D" w:rsidRDefault="00C0428D" w:rsidP="005C10B0">
      <w:pPr>
        <w:pStyle w:val="Question"/>
        <w:spacing w:line="276" w:lineRule="auto"/>
        <w:ind w:left="0" w:firstLine="0"/>
        <w:rPr>
          <w:rFonts w:asciiTheme="minorHAnsi" w:hAnsiTheme="minorHAnsi" w:cstheme="minorHAnsi"/>
        </w:rPr>
      </w:pPr>
    </w:p>
    <w:p w14:paraId="1E4DCF2D" w14:textId="77777777" w:rsidR="00C0428D" w:rsidRDefault="00C0428D" w:rsidP="005C10B0">
      <w:pPr>
        <w:pStyle w:val="Question"/>
        <w:spacing w:line="276" w:lineRule="auto"/>
        <w:ind w:left="0" w:firstLine="0"/>
        <w:rPr>
          <w:rFonts w:asciiTheme="minorHAnsi" w:hAnsiTheme="minorHAnsi" w:cstheme="minorHAnsi"/>
        </w:rPr>
      </w:pPr>
    </w:p>
    <w:p w14:paraId="2A11BB14" w14:textId="77777777" w:rsidR="00C0428D" w:rsidRDefault="00C0428D" w:rsidP="005C10B0">
      <w:pPr>
        <w:pStyle w:val="Question"/>
        <w:spacing w:line="276" w:lineRule="auto"/>
        <w:ind w:left="0" w:firstLine="0"/>
        <w:rPr>
          <w:rFonts w:asciiTheme="minorHAnsi" w:hAnsiTheme="minorHAnsi" w:cstheme="minorHAnsi"/>
        </w:rPr>
      </w:pPr>
    </w:p>
    <w:p w14:paraId="10C6E7AD"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lastRenderedPageBreak/>
        <w:t>Q6:</w:t>
      </w:r>
      <w:r>
        <w:rPr>
          <w:rFonts w:asciiTheme="minorHAnsi" w:hAnsiTheme="minorHAnsi" w:cstheme="minorHAnsi"/>
        </w:rPr>
        <w:tab/>
        <w:t xml:space="preserve">What conflict resolution technique do you use when trying to resolve the dispute? Explain why. </w:t>
      </w:r>
    </w:p>
    <w:tbl>
      <w:tblPr>
        <w:tblStyle w:val="TableGrid"/>
        <w:tblW w:w="0" w:type="auto"/>
        <w:tblLook w:val="04A0" w:firstRow="1" w:lastRow="0" w:firstColumn="1" w:lastColumn="0" w:noHBand="0" w:noVBand="1"/>
      </w:tblPr>
      <w:tblGrid>
        <w:gridCol w:w="10456"/>
      </w:tblGrid>
      <w:tr w:rsidR="005C10B0" w14:paraId="111C2663" w14:textId="77777777" w:rsidTr="000072F5">
        <w:trPr>
          <w:trHeight w:val="1361"/>
        </w:trPr>
        <w:tc>
          <w:tcPr>
            <w:tcW w:w="10682" w:type="dxa"/>
            <w:tcBorders>
              <w:top w:val="single" w:sz="4" w:space="0" w:color="auto"/>
              <w:left w:val="single" w:sz="4" w:space="0" w:color="auto"/>
              <w:bottom w:val="single" w:sz="4" w:space="0" w:color="auto"/>
              <w:right w:val="single" w:sz="4" w:space="0" w:color="auto"/>
            </w:tcBorders>
          </w:tcPr>
          <w:p w14:paraId="0405841E" w14:textId="77777777" w:rsidR="00C0428D" w:rsidRPr="00C0428D" w:rsidRDefault="00C0428D" w:rsidP="00C0428D">
            <w:pPr>
              <w:rPr>
                <w:rFonts w:asciiTheme="minorHAnsi" w:eastAsia="MS Gothic" w:hAnsiTheme="minorHAnsi" w:cstheme="minorHAnsi"/>
              </w:rPr>
            </w:pPr>
            <w:r w:rsidRPr="00C0428D">
              <w:rPr>
                <w:rFonts w:asciiTheme="minorHAnsi" w:eastAsia="MS Gothic" w:hAnsiTheme="minorHAnsi" w:cstheme="minorHAnsi"/>
              </w:rPr>
              <w:t>Collaborating</w:t>
            </w:r>
          </w:p>
          <w:p w14:paraId="39B2881A" w14:textId="62AA368F"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This style is useful when it is important to create trust and build mutually satisfying long term relationships.</w:t>
            </w:r>
          </w:p>
        </w:tc>
      </w:tr>
    </w:tbl>
    <w:p w14:paraId="7FF96EBD" w14:textId="538C227A"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97440311"/>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400278661"/>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1F1A5381"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Q7:</w:t>
      </w:r>
      <w:r>
        <w:rPr>
          <w:rFonts w:asciiTheme="minorHAnsi" w:hAnsiTheme="minorHAnsi" w:cstheme="minorHAnsi"/>
        </w:rPr>
        <w:tab/>
        <w:t xml:space="preserve">What conflict resolution technique is not effective when trying to create a long-term solution to the dispute? </w:t>
      </w:r>
      <w:r>
        <w:rPr>
          <w:rFonts w:asciiTheme="minorHAnsi" w:hAnsiTheme="minorHAnsi" w:cstheme="minorHAnsi"/>
        </w:rPr>
        <w:tab/>
        <w:t xml:space="preserve">Explain why. </w:t>
      </w:r>
    </w:p>
    <w:tbl>
      <w:tblPr>
        <w:tblStyle w:val="TableGrid"/>
        <w:tblW w:w="0" w:type="auto"/>
        <w:tblLook w:val="04A0" w:firstRow="1" w:lastRow="0" w:firstColumn="1" w:lastColumn="0" w:noHBand="0" w:noVBand="1"/>
      </w:tblPr>
      <w:tblGrid>
        <w:gridCol w:w="10456"/>
      </w:tblGrid>
      <w:tr w:rsidR="005C10B0" w14:paraId="023787BE"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5AFEA37F" w14:textId="77777777" w:rsidR="00C0428D" w:rsidRPr="00C0428D" w:rsidRDefault="00C0428D" w:rsidP="00C0428D">
            <w:pPr>
              <w:rPr>
                <w:rFonts w:asciiTheme="minorHAnsi" w:eastAsia="MS Gothic" w:hAnsiTheme="minorHAnsi" w:cstheme="minorHAnsi"/>
              </w:rPr>
            </w:pPr>
            <w:r w:rsidRPr="00C0428D">
              <w:rPr>
                <w:rFonts w:asciiTheme="minorHAnsi" w:eastAsia="MS Gothic" w:hAnsiTheme="minorHAnsi" w:cstheme="minorHAnsi"/>
              </w:rPr>
              <w:t>Competing</w:t>
            </w:r>
          </w:p>
          <w:p w14:paraId="500245AB" w14:textId="75D33226"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This technique solve the issue in short time and quickly. The same problem will happen easily.</w:t>
            </w:r>
          </w:p>
        </w:tc>
      </w:tr>
    </w:tbl>
    <w:p w14:paraId="275F369A" w14:textId="004445EF"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799034945"/>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554040821"/>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0ABE7CBB" w14:textId="77777777" w:rsidR="005C10B0" w:rsidRPr="002A6292" w:rsidRDefault="005C10B0" w:rsidP="005C10B0">
      <w:pPr>
        <w:pStyle w:val="Question"/>
        <w:rPr>
          <w:rFonts w:asciiTheme="minorHAnsi" w:hAnsiTheme="minorHAnsi" w:cstheme="minorHAnsi"/>
        </w:rPr>
      </w:pPr>
      <w:r w:rsidRPr="002A6292">
        <w:rPr>
          <w:rFonts w:asciiTheme="minorHAnsi" w:hAnsiTheme="minorHAnsi" w:cstheme="minorHAnsi"/>
        </w:rPr>
        <w:t>Q8:</w:t>
      </w:r>
      <w:r w:rsidRPr="002A6292">
        <w:rPr>
          <w:rFonts w:asciiTheme="minorHAnsi" w:hAnsiTheme="minorHAnsi" w:cstheme="minorHAnsi"/>
        </w:rPr>
        <w:tab/>
      </w:r>
      <w:r w:rsidRPr="002A6292">
        <w:rPr>
          <w:rFonts w:asciiTheme="minorHAnsi" w:hAnsiTheme="minorHAnsi" w:cstheme="minorHAnsi"/>
        </w:rPr>
        <w:tab/>
        <w:t xml:space="preserve">You take the team members involved in the dispute to an empty office. It’s time to find out why the </w:t>
      </w:r>
      <w:r w:rsidRPr="002A6292">
        <w:rPr>
          <w:rFonts w:asciiTheme="minorHAnsi" w:hAnsiTheme="minorHAnsi" w:cstheme="minorHAnsi"/>
        </w:rPr>
        <w:tab/>
        <w:t>situation occurred.</w:t>
      </w:r>
    </w:p>
    <w:p w14:paraId="48C3C0B0" w14:textId="77777777" w:rsidR="005C10B0" w:rsidRDefault="005C10B0" w:rsidP="005C10B0">
      <w:pPr>
        <w:pStyle w:val="Question"/>
        <w:ind w:left="0" w:firstLine="0"/>
        <w:rPr>
          <w:rFonts w:asciiTheme="minorHAnsi" w:hAnsiTheme="minorHAnsi" w:cstheme="minorHAnsi"/>
        </w:rPr>
      </w:pPr>
      <w:r w:rsidRPr="002A6292">
        <w:rPr>
          <w:rFonts w:asciiTheme="minorHAnsi" w:hAnsiTheme="minorHAnsi" w:cstheme="minorHAnsi"/>
        </w:rPr>
        <w:tab/>
        <w:t>List at least four (4) questions you ask</w:t>
      </w:r>
      <w:r>
        <w:rPr>
          <w:rFonts w:asciiTheme="minorHAnsi" w:hAnsiTheme="minorHAnsi" w:cstheme="minorHAnsi"/>
        </w:rPr>
        <w:t xml:space="preserve"> each person to gain an understanding of the nature, details and </w:t>
      </w:r>
      <w:r>
        <w:rPr>
          <w:rFonts w:asciiTheme="minorHAnsi" w:hAnsiTheme="minorHAnsi" w:cstheme="minorHAnsi"/>
        </w:rPr>
        <w:tab/>
        <w:t xml:space="preserve">underlying causes of the dispute. </w:t>
      </w:r>
    </w:p>
    <w:tbl>
      <w:tblPr>
        <w:tblStyle w:val="TableGrid"/>
        <w:tblW w:w="0" w:type="auto"/>
        <w:tblBorders>
          <w:left w:val="none" w:sz="0" w:space="0" w:color="auto"/>
          <w:right w:val="none" w:sz="0" w:space="0" w:color="auto"/>
        </w:tblBorders>
        <w:tblLook w:val="04A0" w:firstRow="1" w:lastRow="0" w:firstColumn="1" w:lastColumn="0" w:noHBand="0" w:noVBand="1"/>
      </w:tblPr>
      <w:tblGrid>
        <w:gridCol w:w="10466"/>
      </w:tblGrid>
      <w:tr w:rsidR="00C0428D" w:rsidRPr="00C0428D" w14:paraId="334C0234" w14:textId="77777777" w:rsidTr="005C10B0">
        <w:tc>
          <w:tcPr>
            <w:tcW w:w="10466" w:type="dxa"/>
            <w:tcBorders>
              <w:top w:val="nil"/>
              <w:left w:val="nil"/>
              <w:bottom w:val="single" w:sz="4" w:space="0" w:color="auto"/>
              <w:right w:val="nil"/>
            </w:tcBorders>
          </w:tcPr>
          <w:p w14:paraId="391456DE" w14:textId="77777777" w:rsidR="00C91132" w:rsidRDefault="00C91132" w:rsidP="00C91132">
            <w:pPr>
              <w:rPr>
                <w:rFonts w:ascii="Times New Roman" w:hAnsi="Times New Roman"/>
                <w:sz w:val="24"/>
                <w:szCs w:val="24"/>
              </w:rPr>
            </w:pPr>
            <w:r>
              <w:rPr>
                <w:rFonts w:asciiTheme="minorHAnsi" w:hAnsiTheme="minorHAnsi" w:cstheme="minorHAnsi"/>
                <w:lang w:eastAsia="zh-CN"/>
              </w:rPr>
              <w:t xml:space="preserve">1 </w:t>
            </w:r>
            <w:r>
              <w:rPr>
                <w:rFonts w:ascii="Times New Roman" w:hAnsi="Times New Roman"/>
                <w:sz w:val="24"/>
                <w:szCs w:val="24"/>
              </w:rPr>
              <w:t>What do you think is the main problem?</w:t>
            </w:r>
          </w:p>
          <w:p w14:paraId="18C406F7" w14:textId="3364B22E" w:rsidR="00C0428D" w:rsidRPr="00C0428D" w:rsidRDefault="00C0428D" w:rsidP="00C91132">
            <w:pPr>
              <w:pStyle w:val="ListParagraph"/>
              <w:ind w:left="360"/>
              <w:rPr>
                <w:rFonts w:asciiTheme="minorHAnsi" w:hAnsiTheme="minorHAnsi" w:cstheme="minorHAnsi"/>
                <w:sz w:val="22"/>
                <w:lang w:val="en-AU" w:eastAsia="zh-CN"/>
              </w:rPr>
            </w:pPr>
          </w:p>
        </w:tc>
      </w:tr>
      <w:tr w:rsidR="00C0428D" w:rsidRPr="00C0428D" w14:paraId="64A0B82C" w14:textId="77777777" w:rsidTr="005C10B0">
        <w:tc>
          <w:tcPr>
            <w:tcW w:w="10466" w:type="dxa"/>
            <w:tcBorders>
              <w:top w:val="single" w:sz="4" w:space="0" w:color="auto"/>
              <w:left w:val="nil"/>
              <w:bottom w:val="single" w:sz="4" w:space="0" w:color="auto"/>
              <w:right w:val="nil"/>
            </w:tcBorders>
          </w:tcPr>
          <w:p w14:paraId="231E7E81" w14:textId="77777777" w:rsidR="00C91132" w:rsidRDefault="00C91132" w:rsidP="00C91132">
            <w:pPr>
              <w:rPr>
                <w:rFonts w:ascii="Times New Roman" w:hAnsi="Times New Roman"/>
                <w:sz w:val="24"/>
                <w:szCs w:val="24"/>
              </w:rPr>
            </w:pPr>
            <w:r>
              <w:rPr>
                <w:rFonts w:asciiTheme="minorHAnsi" w:hAnsiTheme="minorHAnsi" w:cstheme="minorHAnsi"/>
                <w:lang w:eastAsia="zh-CN"/>
              </w:rPr>
              <w:t xml:space="preserve">2 </w:t>
            </w:r>
            <w:r>
              <w:rPr>
                <w:rFonts w:ascii="Times New Roman" w:hAnsi="Times New Roman"/>
                <w:sz w:val="24"/>
                <w:szCs w:val="24"/>
              </w:rPr>
              <w:t>Did he utter anything wrong to you?</w:t>
            </w:r>
          </w:p>
          <w:p w14:paraId="05FD61E1" w14:textId="5C55596A" w:rsidR="00C0428D" w:rsidRPr="00C0428D" w:rsidRDefault="00C0428D" w:rsidP="00C91132">
            <w:pPr>
              <w:pStyle w:val="ListParagraph"/>
              <w:ind w:left="360"/>
              <w:rPr>
                <w:rFonts w:asciiTheme="minorHAnsi" w:hAnsiTheme="minorHAnsi" w:cstheme="minorHAnsi"/>
                <w:sz w:val="22"/>
                <w:lang w:val="en-AU" w:eastAsia="zh-CN"/>
              </w:rPr>
            </w:pPr>
          </w:p>
        </w:tc>
      </w:tr>
      <w:tr w:rsidR="00C0428D" w:rsidRPr="00C0428D" w14:paraId="48C855C5" w14:textId="77777777" w:rsidTr="005C10B0">
        <w:tc>
          <w:tcPr>
            <w:tcW w:w="10466" w:type="dxa"/>
            <w:tcBorders>
              <w:top w:val="single" w:sz="4" w:space="0" w:color="auto"/>
              <w:left w:val="nil"/>
              <w:bottom w:val="single" w:sz="4" w:space="0" w:color="auto"/>
              <w:right w:val="nil"/>
            </w:tcBorders>
          </w:tcPr>
          <w:p w14:paraId="7DECDA1E" w14:textId="77777777" w:rsidR="00C91132" w:rsidRDefault="00C91132" w:rsidP="00C91132">
            <w:pPr>
              <w:rPr>
                <w:rFonts w:ascii="Times New Roman" w:hAnsi="Times New Roman"/>
                <w:sz w:val="24"/>
                <w:szCs w:val="24"/>
              </w:rPr>
            </w:pPr>
            <w:r>
              <w:rPr>
                <w:rFonts w:asciiTheme="minorHAnsi" w:hAnsiTheme="minorHAnsi" w:cstheme="minorHAnsi"/>
                <w:lang w:eastAsia="zh-CN"/>
              </w:rPr>
              <w:t xml:space="preserve">3 </w:t>
            </w:r>
            <w:r>
              <w:rPr>
                <w:rFonts w:ascii="Times New Roman" w:hAnsi="Times New Roman"/>
                <w:sz w:val="24"/>
                <w:szCs w:val="24"/>
              </w:rPr>
              <w:t>Is there any personal problem or workplace problem?</w:t>
            </w:r>
          </w:p>
          <w:p w14:paraId="04C65C1C" w14:textId="63E7D9BA" w:rsidR="00C0428D" w:rsidRPr="00C0428D" w:rsidRDefault="00C0428D" w:rsidP="00C91132">
            <w:pPr>
              <w:pStyle w:val="ListParagraph"/>
              <w:ind w:left="360"/>
              <w:rPr>
                <w:rFonts w:asciiTheme="minorHAnsi" w:hAnsiTheme="minorHAnsi" w:cstheme="minorHAnsi"/>
                <w:sz w:val="22"/>
                <w:lang w:val="en-AU" w:eastAsia="zh-CN"/>
              </w:rPr>
            </w:pPr>
          </w:p>
        </w:tc>
      </w:tr>
      <w:tr w:rsidR="00C0428D" w:rsidRPr="00C0428D" w14:paraId="395EF632" w14:textId="77777777" w:rsidTr="005C10B0">
        <w:tc>
          <w:tcPr>
            <w:tcW w:w="10466" w:type="dxa"/>
            <w:tcBorders>
              <w:top w:val="single" w:sz="4" w:space="0" w:color="auto"/>
              <w:left w:val="nil"/>
              <w:bottom w:val="single" w:sz="4" w:space="0" w:color="auto"/>
              <w:right w:val="nil"/>
            </w:tcBorders>
          </w:tcPr>
          <w:p w14:paraId="60A4D617" w14:textId="77777777" w:rsidR="00C91132" w:rsidRDefault="00C91132" w:rsidP="00C91132">
            <w:pPr>
              <w:rPr>
                <w:rFonts w:ascii="Times New Roman" w:hAnsi="Times New Roman"/>
                <w:sz w:val="24"/>
                <w:szCs w:val="24"/>
              </w:rPr>
            </w:pPr>
            <w:r>
              <w:rPr>
                <w:rFonts w:asciiTheme="minorHAnsi" w:hAnsiTheme="minorHAnsi" w:cstheme="minorHAnsi"/>
                <w:lang w:eastAsia="zh-CN"/>
              </w:rPr>
              <w:t xml:space="preserve">4 </w:t>
            </w:r>
            <w:r>
              <w:rPr>
                <w:rFonts w:ascii="Times New Roman" w:hAnsi="Times New Roman"/>
                <w:sz w:val="24"/>
                <w:szCs w:val="24"/>
              </w:rPr>
              <w:t>Was there any problem in the past?</w:t>
            </w:r>
          </w:p>
          <w:p w14:paraId="488F37DD" w14:textId="0278A4D1" w:rsidR="00C0428D" w:rsidRPr="00C0428D" w:rsidRDefault="00C0428D" w:rsidP="00C91132">
            <w:pPr>
              <w:pStyle w:val="ListParagraph"/>
              <w:ind w:left="360"/>
              <w:rPr>
                <w:rFonts w:asciiTheme="minorHAnsi" w:hAnsiTheme="minorHAnsi" w:cstheme="minorHAnsi"/>
                <w:sz w:val="22"/>
                <w:lang w:val="en-AU" w:eastAsia="zh-CN"/>
              </w:rPr>
            </w:pPr>
          </w:p>
        </w:tc>
      </w:tr>
    </w:tbl>
    <w:p w14:paraId="0B17BEFF" w14:textId="0EC5B3D1" w:rsidR="005C10B0" w:rsidRDefault="005C10B0" w:rsidP="005C10B0">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776607173"/>
          <w14:checkbox>
            <w14:checked w14:val="1"/>
            <w14:checkedState w14:val="00FC" w14:font="Wingdings"/>
            <w14:uncheckedState w14:val="2610" w14:font="MS Gothic"/>
          </w14:checkbox>
        </w:sdtPr>
        <w:sdtEndPr/>
        <w:sdtContent>
          <w:r w:rsidR="002A6292">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2A6292">
        <w:rPr>
          <w:rFonts w:asciiTheme="minorHAnsi" w:eastAsia="MS Gothic" w:hAnsiTheme="minorHAnsi" w:cstheme="minorHAnsi"/>
          <w:sz w:val="20"/>
        </w:rPr>
        <w:t xml:space="preserve">Unsatisfactory </w:t>
      </w:r>
      <w:sdt>
        <w:sdtPr>
          <w:rPr>
            <w:rFonts w:asciiTheme="minorHAnsi" w:eastAsia="MS Gothic" w:hAnsiTheme="minorHAnsi" w:cstheme="minorHAnsi"/>
            <w:sz w:val="28"/>
          </w:rPr>
          <w:id w:val="-2115198893"/>
          <w14:checkbox>
            <w14:checked w14:val="0"/>
            <w14:checkedState w14:val="2612" w14:font="MS Gothic"/>
            <w14:uncheckedState w14:val="2610" w14:font="MS Gothic"/>
          </w14:checkbox>
        </w:sdtPr>
        <w:sdtEndPr/>
        <w:sdtContent>
          <w:r w:rsidRPr="002A6292">
            <w:rPr>
              <w:rFonts w:ascii="Segoe UI Symbol" w:eastAsia="MS Gothic" w:hAnsi="Segoe UI Symbol" w:cs="Segoe UI Symbol"/>
              <w:sz w:val="28"/>
            </w:rPr>
            <w:t>☐</w:t>
          </w:r>
        </w:sdtContent>
      </w:sdt>
    </w:p>
    <w:p w14:paraId="29070685" w14:textId="77777777" w:rsidR="005C10B0" w:rsidRDefault="005C10B0" w:rsidP="005C10B0">
      <w:pPr>
        <w:pStyle w:val="Question"/>
        <w:spacing w:line="276" w:lineRule="auto"/>
        <w:ind w:left="0" w:firstLine="0"/>
        <w:rPr>
          <w:rFonts w:asciiTheme="minorHAnsi" w:hAnsiTheme="minorHAnsi" w:cstheme="minorHAnsi"/>
        </w:rPr>
      </w:pPr>
      <w:r w:rsidRPr="00D97767">
        <w:rPr>
          <w:rFonts w:asciiTheme="minorHAnsi" w:hAnsiTheme="minorHAnsi" w:cstheme="minorHAnsi"/>
          <w:highlight w:val="yellow"/>
        </w:rPr>
        <w:t>Q9:</w:t>
      </w:r>
      <w:r>
        <w:rPr>
          <w:rFonts w:asciiTheme="minorHAnsi" w:hAnsiTheme="minorHAnsi" w:cstheme="minorHAnsi"/>
        </w:rPr>
        <w:t xml:space="preserve"> </w:t>
      </w:r>
      <w:r>
        <w:rPr>
          <w:rFonts w:asciiTheme="minorHAnsi" w:hAnsiTheme="minorHAnsi" w:cstheme="minorHAnsi"/>
        </w:rPr>
        <w:tab/>
        <w:t xml:space="preserve">What </w:t>
      </w:r>
      <w:r w:rsidRPr="00D97767">
        <w:rPr>
          <w:rFonts w:asciiTheme="minorHAnsi" w:hAnsiTheme="minorHAnsi" w:cstheme="minorHAnsi"/>
          <w:highlight w:val="yellow"/>
        </w:rPr>
        <w:t>resources are available</w:t>
      </w:r>
      <w:r>
        <w:rPr>
          <w:rFonts w:asciiTheme="minorHAnsi" w:hAnsiTheme="minorHAnsi" w:cstheme="minorHAnsi"/>
        </w:rPr>
        <w:t xml:space="preserve"> to you to help you manage this situation? </w:t>
      </w:r>
    </w:p>
    <w:tbl>
      <w:tblPr>
        <w:tblStyle w:val="TableGrid"/>
        <w:tblW w:w="0" w:type="auto"/>
        <w:tblLook w:val="04A0" w:firstRow="1" w:lastRow="0" w:firstColumn="1" w:lastColumn="0" w:noHBand="0" w:noVBand="1"/>
      </w:tblPr>
      <w:tblGrid>
        <w:gridCol w:w="10456"/>
      </w:tblGrid>
      <w:tr w:rsidR="005C10B0" w14:paraId="2E6D29F4"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0D91D38B" w14:textId="664BCD0E" w:rsidR="005C10B0" w:rsidRDefault="0009248C" w:rsidP="0009248C">
            <w:pPr>
              <w:rPr>
                <w:rFonts w:asciiTheme="minorHAnsi" w:eastAsia="MS Gothic" w:hAnsiTheme="minorHAnsi" w:cstheme="minorHAnsi"/>
              </w:rPr>
            </w:pPr>
            <w:r>
              <w:rPr>
                <w:rFonts w:ascii="Times New Roman" w:hAnsi="Times New Roman"/>
                <w:sz w:val="24"/>
                <w:szCs w:val="24"/>
              </w:rPr>
              <w:t>The other members of the staff present in the situation, asking each one of them what occurred and what each one of them observed.</w:t>
            </w:r>
          </w:p>
        </w:tc>
      </w:tr>
    </w:tbl>
    <w:p w14:paraId="2CEF40CC" w14:textId="77777777"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397276893"/>
          <w14:checkbox>
            <w14:checked w14:val="0"/>
            <w14:checkedState w14:val="00FC" w14:font="Wingdings"/>
            <w14:uncheckedState w14:val="2610" w14:font="MS Gothic"/>
          </w14:checkbox>
        </w:sdtPr>
        <w:sdtEndPr/>
        <w:sdtContent>
          <w:r>
            <w:rPr>
              <w:rFonts w:ascii="Segoe UI Symbol" w:eastAsia="MS Gothic" w:hAnsi="Segoe UI Symbol" w:cs="Segoe UI Symbol"/>
              <w:sz w:val="28"/>
            </w:rPr>
            <w:t>☐</w:t>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D97767">
        <w:rPr>
          <w:rFonts w:asciiTheme="minorHAnsi" w:eastAsia="MS Gothic" w:hAnsiTheme="minorHAnsi" w:cstheme="minorHAnsi"/>
          <w:sz w:val="20"/>
          <w:highlight w:val="yellow"/>
        </w:rPr>
        <w:t xml:space="preserve">Unsatisfactory </w:t>
      </w:r>
      <w:sdt>
        <w:sdtPr>
          <w:rPr>
            <w:rFonts w:asciiTheme="minorHAnsi" w:eastAsia="MS Gothic" w:hAnsiTheme="minorHAnsi" w:cstheme="minorHAnsi"/>
            <w:sz w:val="28"/>
            <w:highlight w:val="yellow"/>
          </w:rPr>
          <w:id w:val="1918278114"/>
          <w14:checkbox>
            <w14:checked w14:val="0"/>
            <w14:checkedState w14:val="2612" w14:font="MS Gothic"/>
            <w14:uncheckedState w14:val="2610" w14:font="MS Gothic"/>
          </w14:checkbox>
        </w:sdtPr>
        <w:sdtEndPr/>
        <w:sdtContent>
          <w:r w:rsidRPr="00D97767">
            <w:rPr>
              <w:rFonts w:ascii="Segoe UI Symbol" w:eastAsia="MS Gothic" w:hAnsi="Segoe UI Symbol" w:cs="Segoe UI Symbol"/>
              <w:sz w:val="28"/>
              <w:highlight w:val="yellow"/>
            </w:rPr>
            <w:t>☐</w:t>
          </w:r>
        </w:sdtContent>
      </w:sdt>
    </w:p>
    <w:p w14:paraId="71958CB3"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lastRenderedPageBreak/>
        <w:t xml:space="preserve"> Q10: </w:t>
      </w:r>
      <w:r>
        <w:rPr>
          <w:rFonts w:asciiTheme="minorHAnsi" w:hAnsiTheme="minorHAnsi" w:cstheme="minorHAnsi"/>
        </w:rPr>
        <w:tab/>
        <w:t xml:space="preserve">What resources could you have called on if the situation had escalated and become verbally or physically </w:t>
      </w:r>
      <w:r>
        <w:rPr>
          <w:rFonts w:asciiTheme="minorHAnsi" w:hAnsiTheme="minorHAnsi" w:cstheme="minorHAnsi"/>
        </w:rPr>
        <w:tab/>
        <w:t xml:space="preserve">threatening or even violent? </w:t>
      </w:r>
    </w:p>
    <w:tbl>
      <w:tblPr>
        <w:tblStyle w:val="TableGrid"/>
        <w:tblW w:w="0" w:type="auto"/>
        <w:tblLook w:val="04A0" w:firstRow="1" w:lastRow="0" w:firstColumn="1" w:lastColumn="0" w:noHBand="0" w:noVBand="1"/>
      </w:tblPr>
      <w:tblGrid>
        <w:gridCol w:w="10456"/>
      </w:tblGrid>
      <w:tr w:rsidR="005C10B0" w14:paraId="6CE57955" w14:textId="77777777" w:rsidTr="005C10B0">
        <w:trPr>
          <w:trHeight w:val="864"/>
        </w:trPr>
        <w:tc>
          <w:tcPr>
            <w:tcW w:w="10682" w:type="dxa"/>
            <w:tcBorders>
              <w:top w:val="single" w:sz="4" w:space="0" w:color="auto"/>
              <w:left w:val="single" w:sz="4" w:space="0" w:color="auto"/>
              <w:bottom w:val="single" w:sz="4" w:space="0" w:color="auto"/>
              <w:right w:val="single" w:sz="4" w:space="0" w:color="auto"/>
            </w:tcBorders>
          </w:tcPr>
          <w:p w14:paraId="1143B0E2" w14:textId="5A5FD731" w:rsidR="005C10B0" w:rsidRDefault="00C0428D">
            <w:pPr>
              <w:rPr>
                <w:rFonts w:asciiTheme="minorHAnsi" w:eastAsia="MS Gothic" w:hAnsiTheme="minorHAnsi" w:cstheme="minorHAnsi"/>
              </w:rPr>
            </w:pPr>
            <w:r w:rsidRPr="00C0428D">
              <w:rPr>
                <w:rFonts w:asciiTheme="minorHAnsi" w:eastAsia="MS Gothic" w:hAnsiTheme="minorHAnsi" w:cstheme="minorHAnsi"/>
              </w:rPr>
              <w:t>Internal security or police.</w:t>
            </w:r>
          </w:p>
        </w:tc>
      </w:tr>
    </w:tbl>
    <w:p w14:paraId="3A6CAAAA" w14:textId="45998B21"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285316355"/>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302154000"/>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75DC0E1A" w14:textId="77777777" w:rsidR="005C10B0" w:rsidRDefault="005C10B0" w:rsidP="005C10B0">
      <w:pPr>
        <w:pStyle w:val="Question"/>
        <w:rPr>
          <w:rFonts w:asciiTheme="minorHAnsi" w:hAnsiTheme="minorHAnsi" w:cstheme="minorHAnsi"/>
        </w:rPr>
      </w:pPr>
    </w:p>
    <w:p w14:paraId="1615ED30" w14:textId="77777777" w:rsidR="005C10B0" w:rsidRDefault="005C10B0" w:rsidP="005C10B0">
      <w:pPr>
        <w:pStyle w:val="Question"/>
        <w:rPr>
          <w:rFonts w:asciiTheme="minorHAnsi" w:hAnsiTheme="minorHAnsi" w:cstheme="minorHAnsi"/>
        </w:rPr>
      </w:pPr>
    </w:p>
    <w:p w14:paraId="3E30A678" w14:textId="77777777" w:rsidR="005C10B0" w:rsidRDefault="005C10B0" w:rsidP="005C10B0">
      <w:pPr>
        <w:pStyle w:val="Question"/>
        <w:rPr>
          <w:rFonts w:asciiTheme="minorHAnsi" w:hAnsiTheme="minorHAnsi" w:cstheme="minorHAnsi"/>
        </w:rPr>
      </w:pPr>
      <w:r>
        <w:rPr>
          <w:rFonts w:asciiTheme="minorHAnsi" w:hAnsiTheme="minorHAnsi" w:cstheme="minorHAnsi"/>
        </w:rPr>
        <w:t>Q11:</w:t>
      </w:r>
      <w:r>
        <w:rPr>
          <w:rFonts w:asciiTheme="minorHAnsi" w:hAnsiTheme="minorHAnsi" w:cstheme="minorHAnsi"/>
        </w:rPr>
        <w:tab/>
        <w:t xml:space="preserve"> </w:t>
      </w:r>
      <w:r>
        <w:rPr>
          <w:rFonts w:asciiTheme="minorHAnsi" w:hAnsiTheme="minorHAnsi" w:cstheme="minorHAnsi"/>
        </w:rPr>
        <w:tab/>
        <w:t>The two team members make the following comments in response to your questioning.</w:t>
      </w:r>
    </w:p>
    <w:p w14:paraId="6B6F2F1F" w14:textId="77777777" w:rsidR="005C10B0" w:rsidRDefault="005C10B0" w:rsidP="005C10B0">
      <w:pPr>
        <w:pStyle w:val="QuestionParagraph"/>
        <w:rPr>
          <w:rFonts w:asciiTheme="minorHAnsi" w:hAnsiTheme="minorHAnsi" w:cstheme="minorHAnsi"/>
          <w:b/>
          <w:i/>
        </w:rPr>
      </w:pPr>
      <w:r>
        <w:rPr>
          <w:rFonts w:asciiTheme="minorHAnsi" w:hAnsiTheme="minorHAnsi" w:cstheme="minorHAnsi"/>
          <w:b/>
          <w:i/>
        </w:rPr>
        <w:tab/>
        <w:t xml:space="preserve">Team member 1 </w:t>
      </w:r>
    </w:p>
    <w:p w14:paraId="236F96D3"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I ask him to do stuff and he just ignores me. He walks off and does other things. But he’s always watching me and the rest of the team like he’s trying to catch us doing something wrong. And he’s so slow. We always have to do extra jobs to cover all the things he doesn’t get done in time. He’s been here long enough, he should know what to do by now.</w:t>
      </w:r>
    </w:p>
    <w:p w14:paraId="0AF9D91F" w14:textId="77777777" w:rsidR="005C10B0" w:rsidRDefault="005C10B0" w:rsidP="005C10B0">
      <w:pPr>
        <w:pStyle w:val="QuestionParagraph"/>
        <w:rPr>
          <w:rFonts w:asciiTheme="minorHAnsi" w:hAnsiTheme="minorHAnsi" w:cstheme="minorHAnsi"/>
          <w:b/>
          <w:i/>
        </w:rPr>
      </w:pPr>
      <w:r>
        <w:rPr>
          <w:rFonts w:asciiTheme="minorHAnsi" w:hAnsiTheme="minorHAnsi" w:cstheme="minorHAnsi"/>
          <w:b/>
          <w:i/>
        </w:rPr>
        <w:tab/>
        <w:t>Team member 2</w:t>
      </w:r>
    </w:p>
    <w:p w14:paraId="2E0B4424"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 xml:space="preserve">I’ve been here six months now and no one has ever really shown me how to do things properly. I’ve had to work it out by watching the others when they do it. In my country, you </w:t>
      </w:r>
      <w:r>
        <w:rPr>
          <w:rFonts w:asciiTheme="minorHAnsi" w:hAnsiTheme="minorHAnsi" w:cstheme="minorHAnsi"/>
          <w:i/>
        </w:rPr>
        <w:t>have</w:t>
      </w:r>
      <w:r>
        <w:rPr>
          <w:rFonts w:asciiTheme="minorHAnsi" w:hAnsiTheme="minorHAnsi" w:cstheme="minorHAnsi"/>
        </w:rPr>
        <w:t xml:space="preserve"> to follow the orders of anyone who holds a higher position than you do. If we didn’t do what our superiors told us, you could lose your job instantly. So, if a supervisor here tells me to do something, I do that job, not one that someone else tells me to do. I don’t want to lose my job.</w:t>
      </w:r>
    </w:p>
    <w:p w14:paraId="0141F6AB" w14:textId="77777777" w:rsidR="005C10B0" w:rsidRDefault="005C10B0" w:rsidP="005C10B0">
      <w:pPr>
        <w:pStyle w:val="Question"/>
        <w:spacing w:line="276" w:lineRule="auto"/>
        <w:ind w:left="0" w:firstLine="0"/>
        <w:rPr>
          <w:rFonts w:asciiTheme="minorHAnsi" w:hAnsiTheme="minorHAnsi" w:cstheme="minorHAnsi"/>
        </w:rPr>
      </w:pPr>
    </w:p>
    <w:p w14:paraId="5AA0AC93" w14:textId="77777777" w:rsidR="005C10B0" w:rsidRPr="002A6292" w:rsidRDefault="005C10B0" w:rsidP="005C10B0">
      <w:pPr>
        <w:pStyle w:val="Question"/>
        <w:spacing w:line="276" w:lineRule="auto"/>
        <w:ind w:left="0" w:firstLine="0"/>
        <w:rPr>
          <w:rFonts w:asciiTheme="minorHAnsi" w:hAnsiTheme="minorHAnsi" w:cstheme="minorHAnsi"/>
        </w:rPr>
      </w:pPr>
      <w:r w:rsidRPr="002A6292">
        <w:rPr>
          <w:rFonts w:asciiTheme="minorHAnsi" w:hAnsiTheme="minorHAnsi" w:cstheme="minorHAnsi"/>
        </w:rPr>
        <w:t xml:space="preserve">What are the underlying reasons for this dispute? </w:t>
      </w:r>
    </w:p>
    <w:tbl>
      <w:tblPr>
        <w:tblStyle w:val="TableGrid"/>
        <w:tblW w:w="0" w:type="auto"/>
        <w:tblLook w:val="04A0" w:firstRow="1" w:lastRow="0" w:firstColumn="1" w:lastColumn="0" w:noHBand="0" w:noVBand="1"/>
      </w:tblPr>
      <w:tblGrid>
        <w:gridCol w:w="10456"/>
      </w:tblGrid>
      <w:tr w:rsidR="005C10B0" w:rsidRPr="002A6292" w14:paraId="42D747CB" w14:textId="77777777" w:rsidTr="005C10B0">
        <w:trPr>
          <w:trHeight w:val="1440"/>
        </w:trPr>
        <w:tc>
          <w:tcPr>
            <w:tcW w:w="10682" w:type="dxa"/>
            <w:tcBorders>
              <w:top w:val="single" w:sz="4" w:space="0" w:color="auto"/>
              <w:left w:val="single" w:sz="4" w:space="0" w:color="auto"/>
              <w:bottom w:val="single" w:sz="4" w:space="0" w:color="auto"/>
              <w:right w:val="single" w:sz="4" w:space="0" w:color="auto"/>
            </w:tcBorders>
          </w:tcPr>
          <w:p w14:paraId="610974EB" w14:textId="293B19DC" w:rsidR="005C10B0" w:rsidRPr="002A6292" w:rsidRDefault="005B64EF" w:rsidP="005B64EF">
            <w:pPr>
              <w:rPr>
                <w:rFonts w:ascii="Times New Roman" w:hAnsi="Times New Roman"/>
                <w:sz w:val="24"/>
                <w:szCs w:val="24"/>
              </w:rPr>
            </w:pPr>
            <w:r w:rsidRPr="002A6292">
              <w:rPr>
                <w:rFonts w:ascii="Times New Roman" w:hAnsi="Times New Roman"/>
                <w:sz w:val="24"/>
                <w:szCs w:val="24"/>
              </w:rPr>
              <w:t>The underlying reasons for the dispute include communication barriers, misunderstanding and less training</w:t>
            </w:r>
          </w:p>
        </w:tc>
      </w:tr>
    </w:tbl>
    <w:p w14:paraId="57EA0A37" w14:textId="3709D280" w:rsidR="005C10B0" w:rsidRPr="002A6292" w:rsidRDefault="005C10B0" w:rsidP="005C10B0">
      <w:pPr>
        <w:pStyle w:val="Question"/>
        <w:jc w:val="right"/>
        <w:rPr>
          <w:rFonts w:asciiTheme="minorHAnsi" w:eastAsia="MS Gothic" w:hAnsiTheme="minorHAnsi" w:cstheme="minorHAnsi"/>
          <w:sz w:val="28"/>
        </w:rPr>
      </w:pPr>
      <w:r w:rsidRPr="002A6292">
        <w:rPr>
          <w:rFonts w:asciiTheme="minorHAnsi" w:eastAsia="MS Gothic" w:hAnsiTheme="minorHAnsi" w:cstheme="minorHAnsi"/>
          <w:sz w:val="20"/>
        </w:rPr>
        <w:t xml:space="preserve">Satisfactory </w:t>
      </w:r>
      <w:sdt>
        <w:sdtPr>
          <w:rPr>
            <w:rFonts w:asciiTheme="minorHAnsi" w:hAnsiTheme="minorHAnsi" w:cstheme="minorHAnsi"/>
            <w:sz w:val="28"/>
          </w:rPr>
          <w:id w:val="-2043196638"/>
          <w14:checkbox>
            <w14:checked w14:val="1"/>
            <w14:checkedState w14:val="00FC" w14:font="Wingdings"/>
            <w14:uncheckedState w14:val="2610" w14:font="MS Gothic"/>
          </w14:checkbox>
        </w:sdtPr>
        <w:sdtEndPr/>
        <w:sdtContent>
          <w:r w:rsidR="002A6292" w:rsidRPr="002A6292">
            <w:rPr>
              <w:rFonts w:asciiTheme="minorHAnsi" w:hAnsiTheme="minorHAnsi" w:cstheme="minorHAnsi"/>
              <w:sz w:val="28"/>
            </w:rPr>
            <w:sym w:font="Wingdings" w:char="F0FC"/>
          </w:r>
        </w:sdtContent>
      </w:sdt>
      <w:r w:rsidRPr="002A6292">
        <w:rPr>
          <w:rFonts w:asciiTheme="minorHAnsi" w:eastAsia="MS Gothic" w:hAnsiTheme="minorHAnsi" w:cstheme="minorHAnsi"/>
          <w:sz w:val="20"/>
        </w:rPr>
        <w:t xml:space="preserve"> </w:t>
      </w:r>
      <w:r w:rsidRPr="002A6292">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726279893"/>
          <w14:checkbox>
            <w14:checked w14:val="0"/>
            <w14:checkedState w14:val="2612" w14:font="MS Gothic"/>
            <w14:uncheckedState w14:val="2610" w14:font="MS Gothic"/>
          </w14:checkbox>
        </w:sdtPr>
        <w:sdtEndPr/>
        <w:sdtContent>
          <w:r w:rsidRPr="002A6292">
            <w:rPr>
              <w:rFonts w:ascii="Segoe UI Symbol" w:eastAsia="MS Gothic" w:hAnsi="Segoe UI Symbol" w:cs="Segoe UI Symbol"/>
              <w:sz w:val="28"/>
            </w:rPr>
            <w:t>☐</w:t>
          </w:r>
        </w:sdtContent>
      </w:sdt>
    </w:p>
    <w:p w14:paraId="4896C728" w14:textId="77777777" w:rsidR="005C10B0" w:rsidRDefault="005C10B0" w:rsidP="005C10B0">
      <w:pPr>
        <w:pStyle w:val="Question"/>
        <w:rPr>
          <w:rFonts w:asciiTheme="minorHAnsi" w:hAnsiTheme="minorHAnsi" w:cstheme="minorHAnsi"/>
        </w:rPr>
      </w:pPr>
      <w:r w:rsidRPr="00D97767">
        <w:rPr>
          <w:rFonts w:asciiTheme="minorHAnsi" w:hAnsiTheme="minorHAnsi" w:cstheme="minorHAnsi"/>
        </w:rPr>
        <w:t>Q12:</w:t>
      </w:r>
      <w:r w:rsidRPr="002A6292">
        <w:rPr>
          <w:rFonts w:asciiTheme="minorHAnsi" w:hAnsiTheme="minorHAnsi" w:cstheme="minorHAnsi"/>
        </w:rPr>
        <w:tab/>
      </w:r>
      <w:r w:rsidRPr="002A6292">
        <w:rPr>
          <w:rFonts w:asciiTheme="minorHAnsi" w:hAnsiTheme="minorHAnsi" w:cstheme="minorHAnsi"/>
        </w:rPr>
        <w:tab/>
        <w:t>You are still in the office with the two employees. You need to resolve the dispute quickly.</w:t>
      </w:r>
      <w:r>
        <w:rPr>
          <w:rFonts w:asciiTheme="minorHAnsi" w:hAnsiTheme="minorHAnsi" w:cstheme="minorHAnsi"/>
        </w:rPr>
        <w:t xml:space="preserve"> </w:t>
      </w:r>
    </w:p>
    <w:p w14:paraId="5B6327F1" w14:textId="77777777" w:rsidR="005C10B0" w:rsidRDefault="005C10B0" w:rsidP="005C10B0">
      <w:pPr>
        <w:pStyle w:val="Question"/>
        <w:rPr>
          <w:rFonts w:asciiTheme="minorHAnsi" w:hAnsiTheme="minorHAnsi" w:cstheme="minorHAnsi"/>
          <w:szCs w:val="22"/>
        </w:rPr>
      </w:pPr>
      <w:r>
        <w:rPr>
          <w:rFonts w:asciiTheme="minorHAnsi" w:hAnsiTheme="minorHAnsi" w:cstheme="minorHAnsi"/>
        </w:rPr>
        <w:tab/>
      </w:r>
      <w:r>
        <w:rPr>
          <w:rFonts w:asciiTheme="minorHAnsi" w:hAnsiTheme="minorHAnsi" w:cstheme="minorHAnsi"/>
        </w:rPr>
        <w:tab/>
        <w:t>Describe the strategies you use to resolve the dispute at this point in time.</w:t>
      </w:r>
      <w:r>
        <w:rPr>
          <w:rFonts w:asciiTheme="minorHAnsi" w:hAnsiTheme="minorHAnsi" w:cstheme="minorHAnsi"/>
          <w:szCs w:val="22"/>
        </w:rPr>
        <w:t xml:space="preserve"> </w:t>
      </w:r>
    </w:p>
    <w:tbl>
      <w:tblPr>
        <w:tblStyle w:val="TableGrid"/>
        <w:tblW w:w="10469" w:type="dxa"/>
        <w:tblInd w:w="-5" w:type="dxa"/>
        <w:tblLook w:val="04A0" w:firstRow="1" w:lastRow="0" w:firstColumn="1" w:lastColumn="0" w:noHBand="0" w:noVBand="1"/>
      </w:tblPr>
      <w:tblGrid>
        <w:gridCol w:w="4163"/>
        <w:gridCol w:w="6306"/>
      </w:tblGrid>
      <w:tr w:rsidR="005C10B0" w14:paraId="773B40D2" w14:textId="77777777" w:rsidTr="005C10B0">
        <w:trPr>
          <w:trHeight w:val="1296"/>
        </w:trPr>
        <w:tc>
          <w:tcPr>
            <w:tcW w:w="4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06001D4C" w14:textId="77777777" w:rsidR="005C10B0" w:rsidRDefault="005C10B0">
            <w:pPr>
              <w:pStyle w:val="Question"/>
              <w:ind w:left="0" w:firstLine="0"/>
              <w:jc w:val="left"/>
              <w:rPr>
                <w:rFonts w:asciiTheme="minorHAnsi" w:hAnsiTheme="minorHAnsi" w:cstheme="minorHAnsi"/>
                <w:color w:val="0E553F"/>
              </w:rPr>
            </w:pPr>
            <w:r>
              <w:rPr>
                <w:rFonts w:asciiTheme="minorHAnsi" w:hAnsiTheme="minorHAnsi" w:cstheme="minorHAnsi"/>
                <w:color w:val="0E553F"/>
              </w:rPr>
              <w:t xml:space="preserve">The options available. </w:t>
            </w:r>
          </w:p>
        </w:tc>
        <w:tc>
          <w:tcPr>
            <w:tcW w:w="6306" w:type="dxa"/>
            <w:tcBorders>
              <w:top w:val="single" w:sz="4" w:space="0" w:color="auto"/>
              <w:left w:val="single" w:sz="4" w:space="0" w:color="auto"/>
              <w:bottom w:val="single" w:sz="4" w:space="0" w:color="auto"/>
              <w:right w:val="single" w:sz="4" w:space="0" w:color="auto"/>
            </w:tcBorders>
          </w:tcPr>
          <w:p w14:paraId="4D70B0CB" w14:textId="0EDEA333" w:rsidR="005C10B0" w:rsidRPr="005B64EF" w:rsidRDefault="00214481" w:rsidP="005B64EF">
            <w:pPr>
              <w:rPr>
                <w:rFonts w:ascii="Times New Roman" w:hAnsi="Times New Roman"/>
                <w:sz w:val="24"/>
                <w:szCs w:val="24"/>
              </w:rPr>
            </w:pPr>
            <w:r>
              <w:rPr>
                <w:rFonts w:ascii="Times New Roman" w:hAnsi="Times New Roman"/>
                <w:sz w:val="24"/>
                <w:szCs w:val="24"/>
              </w:rPr>
              <w:t>The options would be either the two parties apologize to each other and then shake hand or separate both the two parties into different section to prevent further conflict from happening</w:t>
            </w:r>
            <w:r w:rsidR="005B64EF">
              <w:rPr>
                <w:rFonts w:ascii="Times New Roman" w:hAnsi="Times New Roman"/>
                <w:sz w:val="24"/>
                <w:szCs w:val="24"/>
              </w:rPr>
              <w:t>.</w:t>
            </w:r>
          </w:p>
        </w:tc>
      </w:tr>
      <w:tr w:rsidR="005C10B0" w14:paraId="0D8B75F3" w14:textId="77777777" w:rsidTr="005C10B0">
        <w:trPr>
          <w:trHeight w:val="1296"/>
        </w:trPr>
        <w:tc>
          <w:tcPr>
            <w:tcW w:w="4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732B9C4" w14:textId="77777777" w:rsidR="005C10B0" w:rsidRDefault="005C10B0">
            <w:pPr>
              <w:pStyle w:val="Question"/>
              <w:ind w:left="0" w:firstLine="0"/>
              <w:jc w:val="left"/>
              <w:rPr>
                <w:rFonts w:asciiTheme="minorHAnsi" w:hAnsiTheme="minorHAnsi" w:cstheme="minorHAnsi"/>
                <w:color w:val="0E553F"/>
              </w:rPr>
            </w:pPr>
            <w:r>
              <w:rPr>
                <w:rFonts w:asciiTheme="minorHAnsi" w:hAnsiTheme="minorHAnsi" w:cstheme="minorHAnsi"/>
                <w:color w:val="0E553F"/>
              </w:rPr>
              <w:t>How you select an appropriate solution.</w:t>
            </w:r>
          </w:p>
        </w:tc>
        <w:tc>
          <w:tcPr>
            <w:tcW w:w="6306" w:type="dxa"/>
            <w:tcBorders>
              <w:top w:val="single" w:sz="4" w:space="0" w:color="auto"/>
              <w:left w:val="single" w:sz="4" w:space="0" w:color="auto"/>
              <w:bottom w:val="single" w:sz="4" w:space="0" w:color="auto"/>
              <w:right w:val="single" w:sz="4" w:space="0" w:color="auto"/>
            </w:tcBorders>
          </w:tcPr>
          <w:p w14:paraId="280EAEEF" w14:textId="0CD99BE4" w:rsidR="005B64EF" w:rsidRDefault="002A6ABF" w:rsidP="005B64EF">
            <w:pPr>
              <w:rPr>
                <w:rFonts w:ascii="Times New Roman" w:hAnsi="Times New Roman"/>
                <w:sz w:val="24"/>
                <w:szCs w:val="24"/>
              </w:rPr>
            </w:pPr>
            <w:r>
              <w:rPr>
                <w:rFonts w:ascii="Times New Roman" w:hAnsi="Times New Roman"/>
                <w:sz w:val="24"/>
                <w:szCs w:val="24"/>
              </w:rPr>
              <w:t>I will select an appropriate solution by selecting the option that will resolve the dispute in a fair and just way for both the parties</w:t>
            </w:r>
          </w:p>
          <w:p w14:paraId="300D693F" w14:textId="4ECA111A" w:rsidR="005C10B0" w:rsidRDefault="005C10B0" w:rsidP="005B64EF">
            <w:pPr>
              <w:pStyle w:val="Question"/>
              <w:ind w:left="0" w:firstLine="0"/>
              <w:jc w:val="left"/>
              <w:rPr>
                <w:rFonts w:asciiTheme="minorHAnsi" w:hAnsiTheme="minorHAnsi" w:cstheme="minorHAnsi"/>
                <w:szCs w:val="22"/>
              </w:rPr>
            </w:pPr>
          </w:p>
        </w:tc>
      </w:tr>
      <w:tr w:rsidR="005C10B0" w14:paraId="693BBB0F" w14:textId="77777777" w:rsidTr="005C10B0">
        <w:trPr>
          <w:trHeight w:val="1296"/>
        </w:trPr>
        <w:tc>
          <w:tcPr>
            <w:tcW w:w="4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A389982" w14:textId="77777777" w:rsidR="005C10B0" w:rsidRDefault="005C10B0">
            <w:pPr>
              <w:pStyle w:val="Question"/>
              <w:ind w:left="0" w:firstLine="0"/>
              <w:jc w:val="left"/>
              <w:rPr>
                <w:rFonts w:asciiTheme="minorHAnsi" w:hAnsiTheme="minorHAnsi" w:cstheme="minorHAnsi"/>
                <w:color w:val="0E553F"/>
              </w:rPr>
            </w:pPr>
            <w:r>
              <w:rPr>
                <w:rFonts w:asciiTheme="minorHAnsi" w:hAnsiTheme="minorHAnsi" w:cstheme="minorHAnsi"/>
                <w:color w:val="0E553F"/>
              </w:rPr>
              <w:lastRenderedPageBreak/>
              <w:t>The impact the selected solution could have on the individuals and/or the business.</w:t>
            </w:r>
          </w:p>
        </w:tc>
        <w:tc>
          <w:tcPr>
            <w:tcW w:w="6306" w:type="dxa"/>
            <w:tcBorders>
              <w:top w:val="single" w:sz="4" w:space="0" w:color="auto"/>
              <w:left w:val="single" w:sz="4" w:space="0" w:color="auto"/>
              <w:bottom w:val="single" w:sz="4" w:space="0" w:color="auto"/>
              <w:right w:val="single" w:sz="4" w:space="0" w:color="auto"/>
            </w:tcBorders>
          </w:tcPr>
          <w:p w14:paraId="2865ECD7" w14:textId="020FB1BF" w:rsidR="005C10B0" w:rsidRDefault="005B64EF">
            <w:pPr>
              <w:pStyle w:val="Question"/>
              <w:ind w:left="0" w:firstLine="0"/>
              <w:jc w:val="left"/>
              <w:rPr>
                <w:rFonts w:asciiTheme="minorHAnsi" w:hAnsiTheme="minorHAnsi" w:cstheme="minorHAnsi"/>
                <w:szCs w:val="22"/>
              </w:rPr>
            </w:pPr>
            <w:r>
              <w:rPr>
                <w:rFonts w:ascii="Times New Roman" w:hAnsi="Times New Roman"/>
                <w:sz w:val="24"/>
                <w:szCs w:val="24"/>
              </w:rPr>
              <w:t>They shall clearly understand the situation and shall get calm with time and this will keep the business running smoothly</w:t>
            </w:r>
          </w:p>
        </w:tc>
      </w:tr>
      <w:tr w:rsidR="005C10B0" w14:paraId="74945E3A" w14:textId="77777777" w:rsidTr="005C10B0">
        <w:trPr>
          <w:trHeight w:val="1296"/>
        </w:trPr>
        <w:tc>
          <w:tcPr>
            <w:tcW w:w="4163" w:type="dxa"/>
            <w:tcBorders>
              <w:top w:val="single" w:sz="4" w:space="0" w:color="auto"/>
              <w:left w:val="single" w:sz="4" w:space="0" w:color="auto"/>
              <w:bottom w:val="single" w:sz="4" w:space="0" w:color="auto"/>
              <w:right w:val="single" w:sz="4" w:space="0" w:color="auto"/>
            </w:tcBorders>
            <w:shd w:val="clear" w:color="auto" w:fill="F2F2F2" w:themeFill="background1" w:themeFillShade="F2"/>
            <w:hideMark/>
          </w:tcPr>
          <w:p w14:paraId="33842F2D" w14:textId="77777777" w:rsidR="005C10B0" w:rsidRDefault="005C10B0">
            <w:pPr>
              <w:pStyle w:val="Question"/>
              <w:ind w:left="0" w:firstLine="0"/>
              <w:jc w:val="left"/>
              <w:rPr>
                <w:rFonts w:asciiTheme="minorHAnsi" w:hAnsiTheme="minorHAnsi" w:cstheme="minorHAnsi"/>
                <w:color w:val="0E553F"/>
              </w:rPr>
            </w:pPr>
            <w:r>
              <w:rPr>
                <w:rFonts w:asciiTheme="minorHAnsi" w:hAnsiTheme="minorHAnsi" w:cstheme="minorHAnsi"/>
                <w:color w:val="0E553F"/>
              </w:rPr>
              <w:t>Your responsibilities when actioning strategies or implementing solutions.</w:t>
            </w:r>
          </w:p>
        </w:tc>
        <w:tc>
          <w:tcPr>
            <w:tcW w:w="6306" w:type="dxa"/>
            <w:tcBorders>
              <w:top w:val="single" w:sz="4" w:space="0" w:color="auto"/>
              <w:left w:val="single" w:sz="4" w:space="0" w:color="auto"/>
              <w:bottom w:val="single" w:sz="4" w:space="0" w:color="auto"/>
              <w:right w:val="single" w:sz="4" w:space="0" w:color="auto"/>
            </w:tcBorders>
          </w:tcPr>
          <w:p w14:paraId="63B23B28" w14:textId="77777777" w:rsidR="005B64EF" w:rsidRDefault="005B64EF" w:rsidP="005B64EF">
            <w:pPr>
              <w:rPr>
                <w:rFonts w:ascii="Times New Roman" w:hAnsi="Times New Roman"/>
                <w:sz w:val="24"/>
                <w:szCs w:val="24"/>
              </w:rPr>
            </w:pPr>
            <w:r>
              <w:rPr>
                <w:rFonts w:ascii="Times New Roman" w:hAnsi="Times New Roman"/>
                <w:sz w:val="24"/>
                <w:szCs w:val="24"/>
              </w:rPr>
              <w:t>Taking command of the all matter to enable me see what is really happening in their minds. This will also allow me to prevent any dispute that may arise in the future.</w:t>
            </w:r>
          </w:p>
          <w:p w14:paraId="7112AD6F" w14:textId="2F228E1B" w:rsidR="005C10B0" w:rsidRDefault="005C10B0">
            <w:pPr>
              <w:pStyle w:val="Question"/>
              <w:ind w:left="0" w:firstLine="0"/>
              <w:jc w:val="left"/>
              <w:rPr>
                <w:rFonts w:asciiTheme="minorHAnsi" w:hAnsiTheme="minorHAnsi" w:cstheme="minorHAnsi"/>
                <w:szCs w:val="22"/>
              </w:rPr>
            </w:pPr>
          </w:p>
        </w:tc>
      </w:tr>
    </w:tbl>
    <w:p w14:paraId="7AEFCE47" w14:textId="4B8853B4" w:rsidR="005C10B0" w:rsidRDefault="005C10B0" w:rsidP="005C10B0">
      <w:pPr>
        <w:jc w:val="right"/>
        <w:rPr>
          <w:rFonts w:asciiTheme="minorHAnsi"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240301464"/>
          <w14:checkbox>
            <w14:checked w14:val="1"/>
            <w14:checkedState w14:val="00FC" w14:font="Wingdings"/>
            <w14:uncheckedState w14:val="2610" w14:font="MS Gothic"/>
          </w14:checkbox>
        </w:sdtPr>
        <w:sdtEndPr/>
        <w:sdtContent>
          <w:r w:rsidR="00D97767">
            <w:rPr>
              <w:rFonts w:asciiTheme="minorHAnsi" w:hAnsiTheme="minorHAnsi" w:cstheme="minorHAnsi"/>
              <w:sz w:val="28"/>
            </w:rPr>
            <w:sym w:font="Wingdings" w:char="F0FC"/>
          </w:r>
        </w:sdtContent>
      </w:sdt>
      <w:r w:rsidRPr="00D97767">
        <w:rPr>
          <w:rFonts w:asciiTheme="minorHAnsi" w:eastAsia="MS Gothic" w:hAnsiTheme="minorHAnsi" w:cstheme="minorHAnsi"/>
          <w:sz w:val="20"/>
        </w:rPr>
        <w:t xml:space="preserve"> </w:t>
      </w:r>
      <w:r w:rsidRPr="00D97767">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79892807"/>
          <w14:checkbox>
            <w14:checked w14:val="0"/>
            <w14:checkedState w14:val="2612" w14:font="MS Gothic"/>
            <w14:uncheckedState w14:val="2610" w14:font="MS Gothic"/>
          </w14:checkbox>
        </w:sdtPr>
        <w:sdtEndPr/>
        <w:sdtContent>
          <w:r w:rsidRPr="00D97767">
            <w:rPr>
              <w:rFonts w:ascii="Segoe UI Symbol" w:eastAsia="MS Gothic" w:hAnsi="Segoe UI Symbol" w:cs="Segoe UI Symbol"/>
              <w:sz w:val="28"/>
            </w:rPr>
            <w:t>☐</w:t>
          </w:r>
        </w:sdtContent>
      </w:sdt>
    </w:p>
    <w:p w14:paraId="5CC979B2" w14:textId="77777777" w:rsidR="005C10B0" w:rsidRDefault="005C10B0" w:rsidP="005C10B0">
      <w:pPr>
        <w:pStyle w:val="Question"/>
        <w:spacing w:line="276" w:lineRule="auto"/>
        <w:ind w:left="0" w:firstLine="0"/>
        <w:rPr>
          <w:rFonts w:asciiTheme="minorHAnsi" w:hAnsiTheme="minorHAnsi" w:cstheme="minorHAnsi"/>
        </w:rPr>
      </w:pPr>
      <w:r w:rsidRPr="00D97767">
        <w:rPr>
          <w:rFonts w:asciiTheme="minorHAnsi" w:hAnsiTheme="minorHAnsi" w:cstheme="minorHAnsi"/>
          <w:highlight w:val="yellow"/>
        </w:rPr>
        <w:t>Q13:</w:t>
      </w:r>
      <w:r>
        <w:rPr>
          <w:rFonts w:asciiTheme="minorHAnsi" w:hAnsiTheme="minorHAnsi" w:cstheme="minorHAnsi"/>
        </w:rPr>
        <w:tab/>
        <w:t xml:space="preserve">How do you overcome any social or cultural communication barriers when negotiating and implementing a </w:t>
      </w:r>
      <w:r>
        <w:rPr>
          <w:rFonts w:asciiTheme="minorHAnsi" w:hAnsiTheme="minorHAnsi" w:cstheme="minorHAnsi"/>
        </w:rPr>
        <w:tab/>
        <w:t xml:space="preserve">solution to the dispute? </w:t>
      </w:r>
    </w:p>
    <w:tbl>
      <w:tblPr>
        <w:tblStyle w:val="TableGrid"/>
        <w:tblW w:w="0" w:type="auto"/>
        <w:tblLook w:val="04A0" w:firstRow="1" w:lastRow="0" w:firstColumn="1" w:lastColumn="0" w:noHBand="0" w:noVBand="1"/>
      </w:tblPr>
      <w:tblGrid>
        <w:gridCol w:w="10456"/>
      </w:tblGrid>
      <w:tr w:rsidR="005C10B0" w14:paraId="3640D166" w14:textId="77777777" w:rsidTr="005C10B0">
        <w:trPr>
          <w:trHeight w:val="1440"/>
        </w:trPr>
        <w:tc>
          <w:tcPr>
            <w:tcW w:w="10682" w:type="dxa"/>
            <w:tcBorders>
              <w:top w:val="single" w:sz="4" w:space="0" w:color="auto"/>
              <w:left w:val="single" w:sz="4" w:space="0" w:color="auto"/>
              <w:bottom w:val="single" w:sz="4" w:space="0" w:color="auto"/>
              <w:right w:val="single" w:sz="4" w:space="0" w:color="auto"/>
            </w:tcBorders>
          </w:tcPr>
          <w:p w14:paraId="384E7DE7" w14:textId="47692CA2" w:rsidR="005C10B0" w:rsidRDefault="001709E9" w:rsidP="009E0B1A">
            <w:pPr>
              <w:rPr>
                <w:rFonts w:asciiTheme="minorHAnsi" w:eastAsia="MS Gothic" w:hAnsiTheme="minorHAnsi" w:cstheme="minorHAnsi"/>
              </w:rPr>
            </w:pPr>
            <w:r>
              <w:rPr>
                <w:rFonts w:ascii="Times New Roman" w:hAnsi="Times New Roman"/>
                <w:sz w:val="24"/>
                <w:szCs w:val="24"/>
              </w:rPr>
              <w:t>I overcome any cultural or social communication barriers by not supporting any person</w:t>
            </w:r>
            <w:r w:rsidR="0009248C">
              <w:rPr>
                <w:rFonts w:ascii="Times New Roman" w:hAnsi="Times New Roman"/>
                <w:sz w:val="24"/>
                <w:szCs w:val="24"/>
              </w:rPr>
              <w:t xml:space="preserve"> even </w:t>
            </w:r>
            <w:r>
              <w:rPr>
                <w:rFonts w:ascii="Times New Roman" w:hAnsi="Times New Roman"/>
                <w:sz w:val="24"/>
                <w:szCs w:val="24"/>
              </w:rPr>
              <w:t>if he or she is from my culture.</w:t>
            </w:r>
            <w:r w:rsidR="0009248C">
              <w:rPr>
                <w:rFonts w:ascii="Times New Roman" w:hAnsi="Times New Roman"/>
                <w:sz w:val="24"/>
                <w:szCs w:val="24"/>
              </w:rPr>
              <w:t xml:space="preserve"> I will ensure that I think of each other’s perspective. </w:t>
            </w:r>
          </w:p>
        </w:tc>
      </w:tr>
    </w:tbl>
    <w:p w14:paraId="6FADFEA8" w14:textId="77777777" w:rsidR="005C10B0" w:rsidRPr="00D97767" w:rsidRDefault="005C10B0" w:rsidP="005C10B0">
      <w:pPr>
        <w:pStyle w:val="Question"/>
        <w:jc w:val="right"/>
        <w:rPr>
          <w:rFonts w:asciiTheme="minorHAnsi" w:eastAsia="MS Gothic" w:hAnsiTheme="minorHAnsi" w:cstheme="minorHAnsi"/>
          <w:sz w:val="28"/>
          <w:highlight w:val="yellow"/>
        </w:rPr>
      </w:pPr>
      <w:r>
        <w:rPr>
          <w:rFonts w:asciiTheme="minorHAnsi" w:eastAsia="MS Gothic" w:hAnsiTheme="minorHAnsi" w:cstheme="minorHAnsi"/>
          <w:sz w:val="20"/>
        </w:rPr>
        <w:t xml:space="preserve">Satisfactory </w:t>
      </w:r>
      <w:sdt>
        <w:sdtPr>
          <w:rPr>
            <w:rFonts w:asciiTheme="minorHAnsi" w:hAnsiTheme="minorHAnsi" w:cstheme="minorHAnsi"/>
            <w:sz w:val="28"/>
          </w:rPr>
          <w:id w:val="-30190016"/>
          <w14:checkbox>
            <w14:checked w14:val="0"/>
            <w14:checkedState w14:val="00FC" w14:font="Wingdings"/>
            <w14:uncheckedState w14:val="2610" w14:font="MS Gothic"/>
          </w14:checkbox>
        </w:sdtPr>
        <w:sdtEndPr/>
        <w:sdtContent>
          <w:r>
            <w:rPr>
              <w:rFonts w:ascii="Segoe UI Symbol" w:eastAsia="MS Gothic" w:hAnsi="Segoe UI Symbol" w:cs="Segoe UI Symbol"/>
              <w:sz w:val="28"/>
            </w:rPr>
            <w:t>☐</w:t>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D97767">
        <w:rPr>
          <w:rFonts w:asciiTheme="minorHAnsi" w:eastAsia="MS Gothic" w:hAnsiTheme="minorHAnsi" w:cstheme="minorHAnsi"/>
          <w:sz w:val="20"/>
          <w:highlight w:val="yellow"/>
        </w:rPr>
        <w:t xml:space="preserve">Unsatisfactory </w:t>
      </w:r>
      <w:sdt>
        <w:sdtPr>
          <w:rPr>
            <w:rFonts w:asciiTheme="minorHAnsi" w:eastAsia="MS Gothic" w:hAnsiTheme="minorHAnsi" w:cstheme="minorHAnsi"/>
            <w:sz w:val="28"/>
            <w:highlight w:val="yellow"/>
          </w:rPr>
          <w:id w:val="691579739"/>
          <w14:checkbox>
            <w14:checked w14:val="0"/>
            <w14:checkedState w14:val="2612" w14:font="MS Gothic"/>
            <w14:uncheckedState w14:val="2610" w14:font="MS Gothic"/>
          </w14:checkbox>
        </w:sdtPr>
        <w:sdtEndPr/>
        <w:sdtContent>
          <w:r w:rsidRPr="00D97767">
            <w:rPr>
              <w:rFonts w:ascii="Segoe UI Symbol" w:eastAsia="MS Gothic" w:hAnsi="Segoe UI Symbol" w:cs="Segoe UI Symbol"/>
              <w:sz w:val="28"/>
              <w:highlight w:val="yellow"/>
            </w:rPr>
            <w:t>☐</w:t>
          </w:r>
        </w:sdtContent>
      </w:sdt>
    </w:p>
    <w:p w14:paraId="010F739D" w14:textId="77777777" w:rsidR="005C10B0" w:rsidRDefault="005C10B0" w:rsidP="005C10B0">
      <w:pPr>
        <w:pStyle w:val="Question"/>
        <w:spacing w:line="276" w:lineRule="auto"/>
        <w:ind w:left="0" w:firstLine="0"/>
        <w:rPr>
          <w:rFonts w:asciiTheme="minorHAnsi" w:hAnsiTheme="minorHAnsi" w:cstheme="minorHAnsi"/>
        </w:rPr>
      </w:pPr>
      <w:r w:rsidRPr="00D97767">
        <w:rPr>
          <w:rFonts w:asciiTheme="minorHAnsi" w:hAnsiTheme="minorHAnsi" w:cstheme="minorHAnsi"/>
          <w:highlight w:val="yellow"/>
        </w:rPr>
        <w:t xml:space="preserve"> Q14:</w:t>
      </w:r>
      <w:r w:rsidRPr="00D97767">
        <w:rPr>
          <w:rFonts w:asciiTheme="minorHAnsi" w:hAnsiTheme="minorHAnsi" w:cstheme="minorHAnsi"/>
          <w:highlight w:val="yellow"/>
        </w:rPr>
        <w:tab/>
        <w:t>Describe how you implement the agreed solution.</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456"/>
      </w:tblGrid>
      <w:tr w:rsidR="005C10B0" w14:paraId="602D6470" w14:textId="77777777" w:rsidTr="005C10B0">
        <w:trPr>
          <w:trHeight w:val="1440"/>
        </w:trPr>
        <w:tc>
          <w:tcPr>
            <w:tcW w:w="10682" w:type="dxa"/>
            <w:tcBorders>
              <w:top w:val="single" w:sz="4" w:space="0" w:color="auto"/>
              <w:left w:val="single" w:sz="4" w:space="0" w:color="auto"/>
              <w:bottom w:val="single" w:sz="4" w:space="0" w:color="auto"/>
              <w:right w:val="single" w:sz="4" w:space="0" w:color="auto"/>
            </w:tcBorders>
          </w:tcPr>
          <w:p w14:paraId="48D2F5D2" w14:textId="61842CC5" w:rsidR="005C10B0" w:rsidRPr="005B64EF" w:rsidRDefault="0009248C" w:rsidP="005B64EF">
            <w:pPr>
              <w:rPr>
                <w:rFonts w:ascii="Times New Roman" w:hAnsi="Times New Roman"/>
                <w:sz w:val="24"/>
                <w:szCs w:val="24"/>
              </w:rPr>
            </w:pPr>
            <w:r>
              <w:rPr>
                <w:rFonts w:ascii="Times New Roman" w:hAnsi="Times New Roman"/>
                <w:sz w:val="24"/>
                <w:szCs w:val="24"/>
              </w:rPr>
              <w:t xml:space="preserve">I ensured that both parties agreed as well as have the right solution. </w:t>
            </w:r>
            <w:r w:rsidR="00B2682F">
              <w:rPr>
                <w:rFonts w:ascii="Times New Roman" w:hAnsi="Times New Roman"/>
                <w:sz w:val="24"/>
                <w:szCs w:val="24"/>
              </w:rPr>
              <w:t>Follow up with the other members of the team on their progress at the workplace. Also, I advised the workers to tell me if they have got any concerns that they want to tell me.</w:t>
            </w:r>
          </w:p>
        </w:tc>
      </w:tr>
    </w:tbl>
    <w:p w14:paraId="4872F840" w14:textId="77777777"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973549252"/>
          <w14:checkbox>
            <w14:checked w14:val="0"/>
            <w14:checkedState w14:val="00FC" w14:font="Wingdings"/>
            <w14:uncheckedState w14:val="2610" w14:font="MS Gothic"/>
          </w14:checkbox>
        </w:sdtPr>
        <w:sdtEndPr/>
        <w:sdtContent>
          <w:r>
            <w:rPr>
              <w:rFonts w:ascii="Segoe UI Symbol" w:eastAsia="MS Gothic" w:hAnsi="Segoe UI Symbol" w:cs="Segoe UI Symbol"/>
              <w:sz w:val="28"/>
            </w:rPr>
            <w:t>☐</w:t>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D97767">
        <w:rPr>
          <w:rFonts w:asciiTheme="minorHAnsi" w:eastAsia="MS Gothic" w:hAnsiTheme="minorHAnsi" w:cstheme="minorHAnsi"/>
          <w:sz w:val="20"/>
          <w:highlight w:val="yellow"/>
        </w:rPr>
        <w:t xml:space="preserve">Unsatisfactory </w:t>
      </w:r>
      <w:sdt>
        <w:sdtPr>
          <w:rPr>
            <w:rFonts w:asciiTheme="minorHAnsi" w:eastAsia="MS Gothic" w:hAnsiTheme="minorHAnsi" w:cstheme="minorHAnsi"/>
            <w:sz w:val="28"/>
            <w:highlight w:val="yellow"/>
          </w:rPr>
          <w:id w:val="-672257840"/>
          <w14:checkbox>
            <w14:checked w14:val="0"/>
            <w14:checkedState w14:val="2612" w14:font="MS Gothic"/>
            <w14:uncheckedState w14:val="2610" w14:font="MS Gothic"/>
          </w14:checkbox>
        </w:sdtPr>
        <w:sdtEndPr/>
        <w:sdtContent>
          <w:r w:rsidRPr="00D97767">
            <w:rPr>
              <w:rFonts w:ascii="Segoe UI Symbol" w:eastAsia="MS Gothic" w:hAnsi="Segoe UI Symbol" w:cs="Segoe UI Symbol"/>
              <w:sz w:val="28"/>
              <w:highlight w:val="yellow"/>
            </w:rPr>
            <w:t>☐</w:t>
          </w:r>
        </w:sdtContent>
      </w:sdt>
    </w:p>
    <w:p w14:paraId="7DAA87BD" w14:textId="77777777" w:rsidR="005C10B0" w:rsidRDefault="005C10B0" w:rsidP="005C10B0">
      <w:pPr>
        <w:pStyle w:val="Question"/>
        <w:jc w:val="left"/>
        <w:rPr>
          <w:rFonts w:asciiTheme="minorHAnsi" w:eastAsia="MS Gothic" w:hAnsiTheme="minorHAnsi" w:cstheme="minorHAnsi"/>
        </w:rPr>
      </w:pPr>
    </w:p>
    <w:p w14:paraId="12264B5C" w14:textId="77777777" w:rsidR="005C10B0" w:rsidRDefault="005C10B0" w:rsidP="005C10B0">
      <w:pPr>
        <w:pStyle w:val="Question"/>
        <w:jc w:val="left"/>
        <w:rPr>
          <w:rFonts w:asciiTheme="minorHAnsi" w:eastAsia="MS Gothic" w:hAnsiTheme="minorHAnsi" w:cstheme="minorHAnsi"/>
        </w:rPr>
      </w:pPr>
    </w:p>
    <w:p w14:paraId="6225B8E6" w14:textId="77777777" w:rsidR="005C10B0" w:rsidRDefault="005C10B0" w:rsidP="005C10B0">
      <w:pPr>
        <w:pStyle w:val="Question"/>
        <w:jc w:val="left"/>
        <w:rPr>
          <w:rFonts w:asciiTheme="minorHAnsi" w:eastAsia="MS Gothic" w:hAnsiTheme="minorHAnsi" w:cstheme="minorHAnsi"/>
        </w:rPr>
      </w:pPr>
    </w:p>
    <w:p w14:paraId="5C333D66" w14:textId="77777777" w:rsidR="005C10B0" w:rsidRDefault="005C10B0" w:rsidP="005C10B0">
      <w:pPr>
        <w:pStyle w:val="Question"/>
        <w:jc w:val="left"/>
        <w:rPr>
          <w:rFonts w:asciiTheme="minorHAnsi" w:eastAsia="MS Gothic" w:hAnsiTheme="minorHAnsi" w:cstheme="minorHAnsi"/>
        </w:rPr>
      </w:pPr>
    </w:p>
    <w:p w14:paraId="34C756D6" w14:textId="77777777" w:rsidR="005C10B0" w:rsidRDefault="005C10B0" w:rsidP="005C10B0">
      <w:pPr>
        <w:pStyle w:val="Question"/>
        <w:jc w:val="left"/>
        <w:rPr>
          <w:rFonts w:asciiTheme="minorHAnsi" w:eastAsia="MS Gothic" w:hAnsiTheme="minorHAnsi" w:cstheme="minorHAnsi"/>
        </w:rPr>
      </w:pPr>
    </w:p>
    <w:p w14:paraId="5E5B0EFB" w14:textId="77777777" w:rsidR="005C10B0" w:rsidRDefault="005C10B0" w:rsidP="005C10B0">
      <w:pPr>
        <w:pStyle w:val="Question"/>
        <w:jc w:val="left"/>
        <w:rPr>
          <w:rFonts w:asciiTheme="minorHAnsi" w:eastAsia="MS Gothic" w:hAnsiTheme="minorHAnsi" w:cstheme="minorHAnsi"/>
        </w:rPr>
      </w:pPr>
    </w:p>
    <w:p w14:paraId="665A98B6" w14:textId="77777777" w:rsidR="005C10B0" w:rsidRDefault="005C10B0" w:rsidP="005C10B0">
      <w:pPr>
        <w:pStyle w:val="Question"/>
        <w:jc w:val="left"/>
        <w:rPr>
          <w:rFonts w:asciiTheme="minorHAnsi" w:eastAsia="MS Gothic" w:hAnsiTheme="minorHAnsi" w:cstheme="minorHAnsi"/>
        </w:rPr>
      </w:pPr>
    </w:p>
    <w:p w14:paraId="3CA15CAD" w14:textId="77777777" w:rsidR="005C10B0" w:rsidRDefault="005C10B0" w:rsidP="005C10B0">
      <w:pPr>
        <w:pStyle w:val="Question"/>
        <w:jc w:val="left"/>
        <w:rPr>
          <w:rFonts w:asciiTheme="minorHAnsi" w:eastAsia="MS Gothic" w:hAnsiTheme="minorHAnsi" w:cstheme="minorHAnsi"/>
        </w:rPr>
      </w:pPr>
    </w:p>
    <w:p w14:paraId="156D3B88" w14:textId="77777777" w:rsidR="005C10B0" w:rsidRDefault="005C10B0" w:rsidP="005C10B0">
      <w:pPr>
        <w:pStyle w:val="Question"/>
        <w:jc w:val="left"/>
        <w:rPr>
          <w:rFonts w:asciiTheme="minorHAnsi" w:eastAsia="MS Gothic" w:hAnsiTheme="minorHAnsi" w:cstheme="minorHAnsi"/>
        </w:rPr>
      </w:pPr>
    </w:p>
    <w:p w14:paraId="1A918C5A" w14:textId="77777777" w:rsidR="005C10B0" w:rsidRDefault="005C10B0" w:rsidP="005C10B0">
      <w:pPr>
        <w:pStyle w:val="Question"/>
        <w:jc w:val="left"/>
        <w:rPr>
          <w:rFonts w:asciiTheme="minorHAnsi" w:eastAsia="MS Gothic" w:hAnsiTheme="minorHAnsi" w:cstheme="minorHAnsi"/>
        </w:rPr>
      </w:pPr>
    </w:p>
    <w:p w14:paraId="5CC21828" w14:textId="77777777" w:rsidR="005C10B0" w:rsidRDefault="005C10B0" w:rsidP="005C10B0">
      <w:pPr>
        <w:pStyle w:val="Question"/>
        <w:jc w:val="left"/>
        <w:rPr>
          <w:rFonts w:asciiTheme="minorHAnsi" w:eastAsia="MS Gothic" w:hAnsiTheme="minorHAnsi" w:cstheme="minorHAnsi"/>
        </w:rPr>
      </w:pPr>
    </w:p>
    <w:p w14:paraId="1D25B0F7" w14:textId="77777777" w:rsidR="005C10B0" w:rsidRDefault="005C10B0" w:rsidP="005C10B0">
      <w:pPr>
        <w:pStyle w:val="Question"/>
        <w:jc w:val="left"/>
        <w:rPr>
          <w:rFonts w:asciiTheme="minorHAnsi" w:eastAsia="MS Gothic" w:hAnsiTheme="minorHAnsi" w:cstheme="minorHAnsi"/>
        </w:rPr>
      </w:pPr>
    </w:p>
    <w:p w14:paraId="4A02C5ED" w14:textId="77777777" w:rsidR="005C10B0" w:rsidRDefault="005C10B0" w:rsidP="005C10B0">
      <w:pPr>
        <w:pStyle w:val="Question"/>
        <w:jc w:val="left"/>
        <w:rPr>
          <w:rFonts w:asciiTheme="minorHAnsi" w:eastAsia="MS Gothic" w:hAnsiTheme="minorHAnsi" w:cstheme="minorHAnsi"/>
        </w:rPr>
      </w:pPr>
    </w:p>
    <w:p w14:paraId="676FF8E6" w14:textId="77777777" w:rsidR="005C10B0" w:rsidRDefault="005C10B0" w:rsidP="005C10B0">
      <w:pPr>
        <w:pStyle w:val="Question"/>
        <w:jc w:val="left"/>
        <w:rPr>
          <w:rFonts w:asciiTheme="minorHAnsi" w:eastAsia="MS Gothic" w:hAnsiTheme="minorHAnsi" w:cstheme="minorHAnsi"/>
        </w:rPr>
      </w:pPr>
    </w:p>
    <w:p w14:paraId="4DAC8DA9" w14:textId="77777777" w:rsidR="005C10B0" w:rsidRDefault="005C10B0" w:rsidP="005C10B0">
      <w:pPr>
        <w:pStyle w:val="Question"/>
        <w:jc w:val="left"/>
        <w:rPr>
          <w:rFonts w:asciiTheme="minorHAnsi" w:eastAsia="MS Gothic" w:hAnsiTheme="minorHAnsi" w:cstheme="minorHAnsi"/>
        </w:rPr>
      </w:pPr>
    </w:p>
    <w:p w14:paraId="6FC35AC4" w14:textId="77777777" w:rsidR="005C10B0" w:rsidRDefault="005C10B0" w:rsidP="005C10B0">
      <w:pPr>
        <w:pStyle w:val="Question"/>
        <w:jc w:val="left"/>
        <w:rPr>
          <w:rFonts w:asciiTheme="minorHAnsi" w:eastAsia="MS Gothic" w:hAnsiTheme="minorHAnsi" w:cstheme="minorHAnsi"/>
        </w:rPr>
      </w:pPr>
    </w:p>
    <w:p w14:paraId="347E1142" w14:textId="77777777" w:rsidR="005C10B0" w:rsidRDefault="005C10B0" w:rsidP="005C10B0">
      <w:pPr>
        <w:pStyle w:val="Question"/>
        <w:jc w:val="left"/>
        <w:rPr>
          <w:rFonts w:asciiTheme="minorHAnsi" w:eastAsia="MS Gothic" w:hAnsiTheme="minorHAnsi" w:cstheme="minorHAnsi"/>
        </w:rPr>
      </w:pPr>
    </w:p>
    <w:p w14:paraId="6368D4C9" w14:textId="77777777" w:rsidR="005C10B0" w:rsidRDefault="005C10B0" w:rsidP="005C10B0">
      <w:pPr>
        <w:pStyle w:val="Question"/>
        <w:jc w:val="left"/>
        <w:rPr>
          <w:rFonts w:asciiTheme="minorHAnsi" w:eastAsia="MS Gothic" w:hAnsiTheme="minorHAnsi" w:cstheme="minorHAnsi"/>
        </w:rPr>
      </w:pPr>
    </w:p>
    <w:p w14:paraId="47B80B9F" w14:textId="77777777" w:rsidR="005C10B0" w:rsidRDefault="005C10B0" w:rsidP="005C10B0">
      <w:pPr>
        <w:pStyle w:val="Question"/>
        <w:jc w:val="left"/>
        <w:rPr>
          <w:rFonts w:asciiTheme="minorHAnsi" w:eastAsia="MS Gothic" w:hAnsiTheme="minorHAnsi" w:cstheme="minorHAnsi"/>
        </w:rPr>
      </w:pPr>
    </w:p>
    <w:p w14:paraId="7AA29C1D" w14:textId="77777777" w:rsidR="005C10B0" w:rsidRDefault="005C10B0" w:rsidP="005C10B0">
      <w:pPr>
        <w:pStyle w:val="Question"/>
        <w:jc w:val="left"/>
        <w:rPr>
          <w:rFonts w:asciiTheme="minorHAnsi" w:eastAsia="MS Gothic" w:hAnsiTheme="minorHAnsi" w:cstheme="minorHAnsi"/>
        </w:rPr>
      </w:pPr>
    </w:p>
    <w:tbl>
      <w:tblPr>
        <w:tblStyle w:val="TableGrid"/>
        <w:tblW w:w="0" w:type="auto"/>
        <w:tblLook w:val="04A0" w:firstRow="1" w:lastRow="0" w:firstColumn="1" w:lastColumn="0" w:noHBand="0" w:noVBand="1"/>
      </w:tblPr>
      <w:tblGrid>
        <w:gridCol w:w="10436"/>
      </w:tblGrid>
      <w:tr w:rsidR="005C10B0" w14:paraId="7D646FE9" w14:textId="77777777" w:rsidTr="005C10B0">
        <w:tc>
          <w:tcPr>
            <w:tcW w:w="10682" w:type="dxa"/>
            <w:tcBorders>
              <w:top w:val="single" w:sz="12" w:space="0" w:color="auto"/>
              <w:left w:val="single" w:sz="12" w:space="0" w:color="auto"/>
              <w:bottom w:val="single" w:sz="12" w:space="0" w:color="auto"/>
              <w:right w:val="single" w:sz="12" w:space="0" w:color="auto"/>
            </w:tcBorders>
            <w:hideMark/>
          </w:tcPr>
          <w:p w14:paraId="4B4BFE12" w14:textId="77777777" w:rsidR="005C10B0" w:rsidRDefault="005C10B0">
            <w:pPr>
              <w:spacing w:before="240"/>
              <w:rPr>
                <w:rFonts w:asciiTheme="minorHAnsi" w:hAnsiTheme="minorHAnsi" w:cstheme="minorHAnsi"/>
                <w:lang w:eastAsia="zh-CN"/>
              </w:rPr>
            </w:pPr>
            <w:r>
              <w:rPr>
                <w:rFonts w:asciiTheme="minorHAnsi" w:hAnsiTheme="minorHAnsi" w:cstheme="minorHAnsi"/>
              </w:rPr>
              <w:t>It is two weeks after the confrontation. The agreed solutions have been implemented and it’s time to evaluate their effectiveness. You speak to the team members individually to obtain feedback about progress.</w:t>
            </w:r>
          </w:p>
          <w:p w14:paraId="3D5EC3FE" w14:textId="77777777" w:rsidR="005C10B0" w:rsidRDefault="005C10B0">
            <w:pPr>
              <w:rPr>
                <w:rFonts w:asciiTheme="minorHAnsi" w:hAnsiTheme="minorHAnsi" w:cstheme="minorHAnsi"/>
                <w:b/>
                <w:i/>
              </w:rPr>
            </w:pPr>
            <w:r>
              <w:rPr>
                <w:rFonts w:asciiTheme="minorHAnsi" w:hAnsiTheme="minorHAnsi" w:cstheme="minorHAnsi"/>
                <w:b/>
                <w:i/>
              </w:rPr>
              <w:t xml:space="preserve">Team member 1 </w:t>
            </w:r>
          </w:p>
          <w:p w14:paraId="7791BDBD" w14:textId="77777777" w:rsidR="005C10B0" w:rsidRDefault="005C10B0">
            <w:pPr>
              <w:rPr>
                <w:rFonts w:asciiTheme="minorHAnsi" w:hAnsiTheme="minorHAnsi" w:cstheme="minorHAnsi"/>
                <w:lang w:eastAsia="zh-CN"/>
              </w:rPr>
            </w:pPr>
            <w:r>
              <w:rPr>
                <w:rFonts w:asciiTheme="minorHAnsi" w:hAnsiTheme="minorHAnsi" w:cstheme="minorHAnsi"/>
              </w:rPr>
              <w:t>I guess I didn’t understand why he did those things and interpreted his actions all wrong. If that’s what things were like in his country, I can understand that he’d be afraid of losing his job. We’ve all been showing him how to do things properly. He’s getting better already. I guess he’s not so bad after all.</w:t>
            </w:r>
          </w:p>
          <w:p w14:paraId="2D28ED07" w14:textId="77777777" w:rsidR="005C10B0" w:rsidRDefault="005C10B0">
            <w:pPr>
              <w:rPr>
                <w:rFonts w:asciiTheme="minorHAnsi" w:hAnsiTheme="minorHAnsi" w:cstheme="minorHAnsi"/>
                <w:b/>
                <w:i/>
              </w:rPr>
            </w:pPr>
            <w:r>
              <w:rPr>
                <w:rFonts w:asciiTheme="minorHAnsi" w:hAnsiTheme="minorHAnsi" w:cstheme="minorHAnsi"/>
                <w:b/>
                <w:i/>
              </w:rPr>
              <w:t>Team member 2</w:t>
            </w:r>
          </w:p>
          <w:p w14:paraId="1619F8A4" w14:textId="77777777" w:rsidR="005C10B0" w:rsidRDefault="005C10B0">
            <w:pPr>
              <w:rPr>
                <w:rFonts w:asciiTheme="minorHAnsi" w:hAnsiTheme="minorHAnsi" w:cstheme="minorHAnsi"/>
                <w:lang w:eastAsia="zh-CN"/>
              </w:rPr>
            </w:pPr>
            <w:r>
              <w:rPr>
                <w:rFonts w:asciiTheme="minorHAnsi" w:hAnsiTheme="minorHAnsi" w:cstheme="minorHAnsi"/>
              </w:rPr>
              <w:t>I’ve learnt how to do some new things and how to do others better or faster. And the comments have stopped, so I’m a lot happier. I think maybe everyone will start to accept me as part of the team now.</w:t>
            </w:r>
          </w:p>
        </w:tc>
      </w:tr>
    </w:tbl>
    <w:p w14:paraId="112630AA" w14:textId="77777777" w:rsidR="005C10B0" w:rsidRDefault="005C10B0" w:rsidP="005C10B0">
      <w:pPr>
        <w:rPr>
          <w:rFonts w:asciiTheme="minorHAnsi" w:hAnsiTheme="minorHAnsi" w:cstheme="minorHAnsi"/>
        </w:rPr>
      </w:pPr>
    </w:p>
    <w:p w14:paraId="01259658" w14:textId="77777777" w:rsidR="005C10B0" w:rsidRDefault="005C10B0" w:rsidP="005C10B0">
      <w:pPr>
        <w:rPr>
          <w:rFonts w:asciiTheme="minorHAnsi" w:hAnsiTheme="minorHAnsi" w:cstheme="minorHAnsi"/>
          <w:b/>
          <w:color w:val="0E553F"/>
        </w:rPr>
      </w:pPr>
      <w:r>
        <w:rPr>
          <w:rFonts w:asciiTheme="minorHAnsi" w:hAnsiTheme="minorHAnsi" w:cstheme="minorHAnsi"/>
          <w:b/>
          <w:color w:val="0E553F"/>
        </w:rPr>
        <w:t>Answer the questions.</w:t>
      </w:r>
    </w:p>
    <w:p w14:paraId="1A05645F"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Q1:</w:t>
      </w:r>
      <w:r>
        <w:rPr>
          <w:rFonts w:asciiTheme="minorHAnsi" w:hAnsiTheme="minorHAnsi" w:cstheme="minorHAnsi"/>
        </w:rPr>
        <w:tab/>
        <w:t xml:space="preserve">What feedback, comments or information do you pass on to each of the team members after receiving these </w:t>
      </w:r>
      <w:r>
        <w:rPr>
          <w:rFonts w:asciiTheme="minorHAnsi" w:hAnsiTheme="minorHAnsi" w:cstheme="minorHAnsi"/>
        </w:rPr>
        <w:tab/>
        <w:t xml:space="preserve">comments? </w:t>
      </w:r>
      <w:r>
        <w:rPr>
          <w:rFonts w:asciiTheme="minorHAnsi" w:hAnsiTheme="minorHAnsi" w:cstheme="minorHAnsi"/>
          <w:b/>
        </w:rPr>
        <w:t>Give two examples.</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10456"/>
      </w:tblGrid>
      <w:tr w:rsidR="005C10B0" w14:paraId="77C7669E" w14:textId="77777777" w:rsidTr="005C10B0">
        <w:trPr>
          <w:trHeight w:val="1296"/>
        </w:trPr>
        <w:tc>
          <w:tcPr>
            <w:tcW w:w="10682" w:type="dxa"/>
            <w:tcBorders>
              <w:top w:val="single" w:sz="4" w:space="0" w:color="auto"/>
              <w:left w:val="single" w:sz="4" w:space="0" w:color="auto"/>
              <w:bottom w:val="single" w:sz="4" w:space="0" w:color="auto"/>
              <w:right w:val="single" w:sz="4" w:space="0" w:color="auto"/>
            </w:tcBorders>
          </w:tcPr>
          <w:p w14:paraId="26C2EC79" w14:textId="77777777" w:rsidR="00C0428D" w:rsidRPr="00C0428D" w:rsidRDefault="00C0428D" w:rsidP="00C0428D">
            <w:pPr>
              <w:rPr>
                <w:rFonts w:asciiTheme="minorHAnsi" w:eastAsia="MS Gothic" w:hAnsiTheme="minorHAnsi" w:cstheme="minorHAnsi"/>
              </w:rPr>
            </w:pPr>
            <w:r w:rsidRPr="00C0428D">
              <w:rPr>
                <w:rFonts w:asciiTheme="minorHAnsi" w:eastAsia="MS Gothic" w:hAnsiTheme="minorHAnsi" w:cstheme="minorHAnsi"/>
              </w:rPr>
              <w:t>Give them a praise of their implement of the agreed solution.</w:t>
            </w:r>
          </w:p>
          <w:p w14:paraId="5BE83F0B" w14:textId="1EF6B34D" w:rsidR="005C10B0" w:rsidRDefault="00C0428D" w:rsidP="00C0428D">
            <w:pPr>
              <w:rPr>
                <w:rFonts w:asciiTheme="minorHAnsi" w:eastAsia="MS Gothic" w:hAnsiTheme="minorHAnsi" w:cstheme="minorHAnsi"/>
              </w:rPr>
            </w:pPr>
            <w:r w:rsidRPr="00C0428D">
              <w:rPr>
                <w:rFonts w:asciiTheme="minorHAnsi" w:eastAsia="MS Gothic" w:hAnsiTheme="minorHAnsi" w:cstheme="minorHAnsi"/>
              </w:rPr>
              <w:t>Ask them again if they still have some other uncomfortable or not.</w:t>
            </w:r>
          </w:p>
        </w:tc>
      </w:tr>
    </w:tbl>
    <w:p w14:paraId="37B8A6D9" w14:textId="4D371E90"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1743532004"/>
          <w14:checkbox>
            <w14:checked w14:val="1"/>
            <w14:checkedState w14:val="00FC" w14:font="Wingdings"/>
            <w14:uncheckedState w14:val="2610" w14:font="MS Gothic"/>
          </w14:checkbox>
        </w:sdtPr>
        <w:sdtEndPr/>
        <w:sdtContent>
          <w:r w:rsidR="00B05450">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2028946275"/>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41E59897" w14:textId="77777777" w:rsidR="005C10B0" w:rsidRDefault="005C10B0" w:rsidP="005C10B0">
      <w:pPr>
        <w:pStyle w:val="Question"/>
        <w:spacing w:line="276" w:lineRule="auto"/>
        <w:ind w:left="0" w:firstLine="0"/>
        <w:rPr>
          <w:rFonts w:asciiTheme="minorHAnsi" w:hAnsiTheme="minorHAnsi" w:cstheme="minorHAnsi"/>
        </w:rPr>
      </w:pPr>
      <w:r w:rsidRPr="00D97767">
        <w:rPr>
          <w:rFonts w:asciiTheme="minorHAnsi" w:hAnsiTheme="minorHAnsi" w:cstheme="minorHAnsi"/>
          <w:highlight w:val="yellow"/>
        </w:rPr>
        <w:t>Q2:</w:t>
      </w:r>
      <w:r>
        <w:rPr>
          <w:rFonts w:asciiTheme="minorHAnsi" w:hAnsiTheme="minorHAnsi" w:cstheme="minorHAnsi"/>
        </w:rPr>
        <w:tab/>
        <w:t xml:space="preserve">Outline your evaluation of the dispute and the effectiveness of the resolution strategies. </w:t>
      </w:r>
    </w:p>
    <w:tbl>
      <w:tblPr>
        <w:tblStyle w:val="TableGrid"/>
        <w:tblW w:w="0" w:type="auto"/>
        <w:tblLook w:val="04A0" w:firstRow="1" w:lastRow="0" w:firstColumn="1" w:lastColumn="0" w:noHBand="0" w:noVBand="1"/>
      </w:tblPr>
      <w:tblGrid>
        <w:gridCol w:w="10456"/>
      </w:tblGrid>
      <w:tr w:rsidR="005C10B0" w14:paraId="62414139" w14:textId="77777777" w:rsidTr="005C10B0">
        <w:trPr>
          <w:trHeight w:val="1296"/>
        </w:trPr>
        <w:tc>
          <w:tcPr>
            <w:tcW w:w="10682" w:type="dxa"/>
            <w:tcBorders>
              <w:top w:val="single" w:sz="4" w:space="0" w:color="auto"/>
              <w:left w:val="single" w:sz="4" w:space="0" w:color="auto"/>
              <w:bottom w:val="single" w:sz="4" w:space="0" w:color="auto"/>
              <w:right w:val="single" w:sz="4" w:space="0" w:color="auto"/>
            </w:tcBorders>
          </w:tcPr>
          <w:p w14:paraId="201BB6D1" w14:textId="29BCEADB" w:rsidR="005C10B0" w:rsidRDefault="00B2682F">
            <w:pPr>
              <w:rPr>
                <w:rFonts w:asciiTheme="minorHAnsi" w:eastAsia="MS Gothic" w:hAnsiTheme="minorHAnsi" w:cstheme="minorHAnsi"/>
              </w:rPr>
            </w:pPr>
            <w:r>
              <w:rPr>
                <w:rFonts w:ascii="Times New Roman" w:hAnsi="Times New Roman"/>
                <w:sz w:val="24"/>
                <w:szCs w:val="24"/>
              </w:rPr>
              <w:t>Both the teams have agreed to work together as a group and that is why there are no problems but still I opened a door for a more friendly, effective as well as efficient workplace.</w:t>
            </w:r>
          </w:p>
        </w:tc>
      </w:tr>
    </w:tbl>
    <w:p w14:paraId="7C70049D" w14:textId="77777777"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lastRenderedPageBreak/>
        <w:t xml:space="preserve">Satisfactory </w:t>
      </w:r>
      <w:sdt>
        <w:sdtPr>
          <w:rPr>
            <w:rFonts w:asciiTheme="minorHAnsi" w:hAnsiTheme="minorHAnsi" w:cstheme="minorHAnsi"/>
            <w:sz w:val="28"/>
          </w:rPr>
          <w:id w:val="-1964572737"/>
          <w14:checkbox>
            <w14:checked w14:val="0"/>
            <w14:checkedState w14:val="00FC" w14:font="Wingdings"/>
            <w14:uncheckedState w14:val="2610" w14:font="MS Gothic"/>
          </w14:checkbox>
        </w:sdtPr>
        <w:sdtEndPr/>
        <w:sdtContent>
          <w:r>
            <w:rPr>
              <w:rFonts w:ascii="Segoe UI Symbol" w:eastAsia="MS Gothic" w:hAnsi="Segoe UI Symbol" w:cs="Segoe UI Symbol"/>
              <w:sz w:val="28"/>
            </w:rPr>
            <w:t>☐</w:t>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r>
      <w:r w:rsidRPr="00D97767">
        <w:rPr>
          <w:rFonts w:asciiTheme="minorHAnsi" w:eastAsia="MS Gothic" w:hAnsiTheme="minorHAnsi" w:cstheme="minorHAnsi"/>
          <w:sz w:val="20"/>
          <w:highlight w:val="yellow"/>
        </w:rPr>
        <w:t xml:space="preserve">Unsatisfactory </w:t>
      </w:r>
      <w:sdt>
        <w:sdtPr>
          <w:rPr>
            <w:rFonts w:asciiTheme="minorHAnsi" w:eastAsia="MS Gothic" w:hAnsiTheme="minorHAnsi" w:cstheme="minorHAnsi"/>
            <w:sz w:val="28"/>
            <w:highlight w:val="yellow"/>
          </w:rPr>
          <w:id w:val="-1586992218"/>
          <w14:checkbox>
            <w14:checked w14:val="0"/>
            <w14:checkedState w14:val="2612" w14:font="MS Gothic"/>
            <w14:uncheckedState w14:val="2610" w14:font="MS Gothic"/>
          </w14:checkbox>
        </w:sdtPr>
        <w:sdtEndPr/>
        <w:sdtContent>
          <w:r w:rsidRPr="00D97767">
            <w:rPr>
              <w:rFonts w:ascii="Segoe UI Symbol" w:eastAsia="MS Gothic" w:hAnsi="Segoe UI Symbol" w:cs="Segoe UI Symbol"/>
              <w:sz w:val="28"/>
              <w:highlight w:val="yellow"/>
            </w:rPr>
            <w:t>☐</w:t>
          </w:r>
        </w:sdtContent>
      </w:sdt>
    </w:p>
    <w:p w14:paraId="706E043A" w14:textId="77777777" w:rsidR="005C10B0" w:rsidRDefault="005C10B0" w:rsidP="005C10B0">
      <w:pPr>
        <w:pStyle w:val="Question"/>
        <w:spacing w:line="276" w:lineRule="auto"/>
        <w:ind w:left="0" w:firstLine="0"/>
        <w:rPr>
          <w:rFonts w:asciiTheme="minorHAnsi" w:hAnsiTheme="minorHAnsi" w:cstheme="minorHAnsi"/>
        </w:rPr>
      </w:pPr>
      <w:r>
        <w:rPr>
          <w:rFonts w:asciiTheme="minorHAnsi" w:hAnsiTheme="minorHAnsi" w:cstheme="minorHAnsi"/>
        </w:rPr>
        <w:t>Q3:</w:t>
      </w:r>
      <w:r>
        <w:rPr>
          <w:rFonts w:asciiTheme="minorHAnsi" w:hAnsiTheme="minorHAnsi" w:cstheme="minorHAnsi"/>
        </w:rPr>
        <w:tab/>
        <w:t xml:space="preserve">Based on the probable causes of this dispute, make recommendations to your manager about improvements to workplace systems, procedures or processes. </w:t>
      </w:r>
    </w:p>
    <w:tbl>
      <w:tblPr>
        <w:tblStyle w:val="TableGrid"/>
        <w:tblW w:w="0" w:type="auto"/>
        <w:tblLook w:val="04A0" w:firstRow="1" w:lastRow="0" w:firstColumn="1" w:lastColumn="0" w:noHBand="0" w:noVBand="1"/>
      </w:tblPr>
      <w:tblGrid>
        <w:gridCol w:w="10456"/>
      </w:tblGrid>
      <w:tr w:rsidR="005C10B0" w14:paraId="23325B98" w14:textId="77777777" w:rsidTr="005C10B0">
        <w:trPr>
          <w:trHeight w:val="1296"/>
        </w:trPr>
        <w:tc>
          <w:tcPr>
            <w:tcW w:w="10682" w:type="dxa"/>
            <w:tcBorders>
              <w:top w:val="single" w:sz="4" w:space="0" w:color="auto"/>
              <w:left w:val="single" w:sz="4" w:space="0" w:color="auto"/>
              <w:bottom w:val="single" w:sz="4" w:space="0" w:color="auto"/>
              <w:right w:val="single" w:sz="4" w:space="0" w:color="auto"/>
            </w:tcBorders>
          </w:tcPr>
          <w:p w14:paraId="47A51563" w14:textId="4FB793DD" w:rsidR="005C10B0" w:rsidRDefault="00C0428D">
            <w:pPr>
              <w:rPr>
                <w:rFonts w:asciiTheme="minorHAnsi" w:eastAsia="MS Gothic" w:hAnsiTheme="minorHAnsi" w:cstheme="minorHAnsi"/>
              </w:rPr>
            </w:pPr>
            <w:r w:rsidRPr="00C0428D">
              <w:rPr>
                <w:rFonts w:asciiTheme="minorHAnsi" w:eastAsia="MS Gothic" w:hAnsiTheme="minorHAnsi" w:cstheme="minorHAnsi"/>
              </w:rPr>
              <w:t>First, we have to chance the training scheme. For example, buddy system or show to the trainee by other member. Second make some training program for every member about understanding and agreement about multicultural work place safety.</w:t>
            </w:r>
          </w:p>
        </w:tc>
      </w:tr>
    </w:tbl>
    <w:p w14:paraId="5DF0ADE2" w14:textId="13AFC20C" w:rsidR="005C10B0" w:rsidRDefault="005C10B0" w:rsidP="005C10B0">
      <w:pPr>
        <w:pStyle w:val="Question"/>
        <w:jc w:val="right"/>
        <w:rPr>
          <w:rFonts w:asciiTheme="minorHAnsi" w:eastAsia="MS Gothic" w:hAnsiTheme="minorHAnsi" w:cstheme="minorHAnsi"/>
          <w:sz w:val="28"/>
        </w:rPr>
      </w:pPr>
      <w:r>
        <w:rPr>
          <w:rFonts w:asciiTheme="minorHAnsi" w:eastAsia="MS Gothic" w:hAnsiTheme="minorHAnsi" w:cstheme="minorHAnsi"/>
          <w:sz w:val="20"/>
        </w:rPr>
        <w:t xml:space="preserve">Satisfactory </w:t>
      </w:r>
      <w:sdt>
        <w:sdtPr>
          <w:rPr>
            <w:rFonts w:asciiTheme="minorHAnsi" w:hAnsiTheme="minorHAnsi" w:cstheme="minorHAnsi"/>
            <w:sz w:val="28"/>
          </w:rPr>
          <w:id w:val="-244953233"/>
          <w14:checkbox>
            <w14:checked w14:val="1"/>
            <w14:checkedState w14:val="00FC" w14:font="Wingdings"/>
            <w14:uncheckedState w14:val="2610" w14:font="MS Gothic"/>
          </w14:checkbox>
        </w:sdtPr>
        <w:sdtEndPr/>
        <w:sdtContent>
          <w:r w:rsidR="006B409A">
            <w:rPr>
              <w:rFonts w:asciiTheme="minorHAnsi" w:hAnsiTheme="minorHAnsi" w:cstheme="minorHAnsi"/>
              <w:sz w:val="28"/>
            </w:rPr>
            <w:sym w:font="Wingdings" w:char="F0FC"/>
          </w:r>
        </w:sdtContent>
      </w:sdt>
      <w:r>
        <w:rPr>
          <w:rFonts w:asciiTheme="minorHAnsi" w:eastAsia="MS Gothic" w:hAnsiTheme="minorHAnsi" w:cstheme="minorHAnsi"/>
          <w:sz w:val="20"/>
        </w:rPr>
        <w:t xml:space="preserve"> </w:t>
      </w:r>
      <w:r>
        <w:rPr>
          <w:rFonts w:asciiTheme="minorHAnsi" w:eastAsia="MS Gothic" w:hAnsiTheme="minorHAnsi" w:cstheme="minorHAnsi"/>
          <w:sz w:val="20"/>
        </w:rPr>
        <w:tab/>
        <w:t xml:space="preserve">Unsatisfactory </w:t>
      </w:r>
      <w:sdt>
        <w:sdtPr>
          <w:rPr>
            <w:rFonts w:asciiTheme="minorHAnsi" w:eastAsia="MS Gothic" w:hAnsiTheme="minorHAnsi" w:cstheme="minorHAnsi"/>
            <w:sz w:val="28"/>
          </w:rPr>
          <w:id w:val="-1524929381"/>
          <w14:checkbox>
            <w14:checked w14:val="0"/>
            <w14:checkedState w14:val="2612" w14:font="MS Gothic"/>
            <w14:uncheckedState w14:val="2610" w14:font="MS Gothic"/>
          </w14:checkbox>
        </w:sdtPr>
        <w:sdtEndPr/>
        <w:sdtContent>
          <w:r>
            <w:rPr>
              <w:rFonts w:ascii="Segoe UI Symbol" w:eastAsia="MS Gothic" w:hAnsi="Segoe UI Symbol" w:cs="Segoe UI Symbol"/>
              <w:sz w:val="28"/>
            </w:rPr>
            <w:t>☐</w:t>
          </w:r>
        </w:sdtContent>
      </w:sdt>
    </w:p>
    <w:p w14:paraId="754BA4DE" w14:textId="77777777" w:rsidR="005C10B0" w:rsidRDefault="005C10B0" w:rsidP="005C10B0">
      <w:pPr>
        <w:pStyle w:val="Activityheading"/>
        <w:rPr>
          <w:rFonts w:asciiTheme="minorHAnsi" w:hAnsiTheme="minorHAnsi" w:cstheme="minorHAnsi"/>
          <w:b/>
          <w:color w:val="0E553F"/>
          <w:sz w:val="24"/>
          <w:szCs w:val="20"/>
          <w:lang w:eastAsia="en-AU"/>
        </w:rPr>
      </w:pPr>
      <w:r>
        <w:rPr>
          <w:rFonts w:asciiTheme="minorHAnsi" w:hAnsiTheme="minorHAnsi" w:cstheme="minorHAnsi"/>
          <w:b/>
          <w:color w:val="0E553F"/>
          <w:sz w:val="24"/>
          <w:szCs w:val="20"/>
          <w:lang w:eastAsia="en-AU"/>
        </w:rPr>
        <w:t xml:space="preserve"> Role-Plays</w:t>
      </w:r>
    </w:p>
    <w:p w14:paraId="7200DCD2"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This task requires you to undertake a series of role-plays to demonstrate your ability to interact and communicate with customers and colleagues from different cultural and social groups in a non-discriminatory way. They also require you to overcome language barriers and address misunderstandings or issues.</w:t>
      </w:r>
    </w:p>
    <w:p w14:paraId="26244E04" w14:textId="77777777" w:rsidR="005C10B0" w:rsidRDefault="005C10B0" w:rsidP="005C10B0">
      <w:pPr>
        <w:pStyle w:val="QuestionParagraph"/>
        <w:ind w:left="0"/>
        <w:rPr>
          <w:rFonts w:asciiTheme="minorHAnsi" w:hAnsiTheme="minorHAnsi" w:cstheme="minorHAnsi"/>
        </w:rPr>
      </w:pPr>
    </w:p>
    <w:p w14:paraId="59D1AE51" w14:textId="77777777" w:rsidR="005C10B0" w:rsidRDefault="005C10B0" w:rsidP="005C10B0">
      <w:pPr>
        <w:pStyle w:val="QuestionParagraph"/>
        <w:ind w:left="0"/>
        <w:rPr>
          <w:rFonts w:asciiTheme="minorHAnsi" w:hAnsiTheme="minorHAnsi" w:cstheme="minorHAnsi"/>
          <w:b/>
        </w:rPr>
      </w:pPr>
      <w:r>
        <w:rPr>
          <w:rFonts w:asciiTheme="minorHAnsi" w:hAnsiTheme="minorHAnsi" w:cstheme="minorHAnsi"/>
          <w:b/>
        </w:rPr>
        <w:t>You are required to do the following:</w:t>
      </w:r>
    </w:p>
    <w:p w14:paraId="5C194279" w14:textId="77777777" w:rsidR="005C10B0" w:rsidRDefault="005C10B0" w:rsidP="00034728">
      <w:pPr>
        <w:pStyle w:val="QuestionParagraph"/>
        <w:numPr>
          <w:ilvl w:val="0"/>
          <w:numId w:val="28"/>
        </w:numPr>
        <w:rPr>
          <w:rFonts w:asciiTheme="minorHAnsi" w:hAnsiTheme="minorHAnsi" w:cstheme="minorHAnsi"/>
        </w:rPr>
      </w:pPr>
      <w:r>
        <w:rPr>
          <w:rFonts w:asciiTheme="minorHAnsi" w:hAnsiTheme="minorHAnsi" w:cstheme="minorHAnsi"/>
        </w:rPr>
        <w:t>Complete role-plays 1, 2 and 3.</w:t>
      </w:r>
    </w:p>
    <w:p w14:paraId="50180F1F" w14:textId="77777777" w:rsidR="005C10B0" w:rsidRDefault="005C10B0" w:rsidP="00034728">
      <w:pPr>
        <w:pStyle w:val="QuestionParagraph"/>
        <w:numPr>
          <w:ilvl w:val="0"/>
          <w:numId w:val="28"/>
        </w:numPr>
        <w:rPr>
          <w:rFonts w:asciiTheme="minorHAnsi" w:hAnsiTheme="minorHAnsi" w:cstheme="minorHAnsi"/>
        </w:rPr>
      </w:pPr>
      <w:r>
        <w:rPr>
          <w:rFonts w:asciiTheme="minorHAnsi" w:hAnsiTheme="minorHAnsi" w:cstheme="minorHAnsi"/>
        </w:rPr>
        <w:t>Role-plays are to be conducted in an actual or simulated workplace environment.</w:t>
      </w:r>
    </w:p>
    <w:p w14:paraId="4608F912" w14:textId="77777777" w:rsidR="005C10B0" w:rsidRDefault="005C10B0" w:rsidP="00034728">
      <w:pPr>
        <w:pStyle w:val="QuestionParagraph"/>
        <w:numPr>
          <w:ilvl w:val="0"/>
          <w:numId w:val="28"/>
        </w:numPr>
        <w:rPr>
          <w:rFonts w:asciiTheme="minorHAnsi" w:hAnsiTheme="minorHAnsi" w:cstheme="minorHAnsi"/>
        </w:rPr>
      </w:pPr>
      <w:r>
        <w:rPr>
          <w:rFonts w:asciiTheme="minorHAnsi" w:hAnsiTheme="minorHAnsi" w:cstheme="minorHAnsi"/>
        </w:rPr>
        <w:t>All participants must be briefed on their roles and the desired outcomes of the role-play prior to commencing the activity.</w:t>
      </w:r>
    </w:p>
    <w:p w14:paraId="6147F517" w14:textId="77777777" w:rsidR="005C10B0" w:rsidRDefault="005C10B0" w:rsidP="00034728">
      <w:pPr>
        <w:pStyle w:val="QuestionParagraph"/>
        <w:numPr>
          <w:ilvl w:val="0"/>
          <w:numId w:val="28"/>
        </w:numPr>
        <w:rPr>
          <w:rFonts w:asciiTheme="minorHAnsi" w:hAnsiTheme="minorHAnsi" w:cstheme="minorHAnsi"/>
        </w:rPr>
      </w:pPr>
      <w:r>
        <w:rPr>
          <w:rFonts w:asciiTheme="minorHAnsi" w:hAnsiTheme="minorHAnsi" w:cstheme="minorHAnsi"/>
        </w:rPr>
        <w:t>Role-plays can be recorded for further analysis and discussion with the consent of all participants.</w:t>
      </w:r>
    </w:p>
    <w:p w14:paraId="20924D1F" w14:textId="77777777" w:rsidR="005C10B0" w:rsidRDefault="005C10B0" w:rsidP="005C10B0">
      <w:pPr>
        <w:pStyle w:val="Question"/>
        <w:rPr>
          <w:rFonts w:asciiTheme="minorHAnsi" w:hAnsiTheme="minorHAnsi" w:cstheme="minorHAnsi"/>
        </w:rPr>
      </w:pPr>
    </w:p>
    <w:p w14:paraId="27A568F8" w14:textId="77777777" w:rsidR="005C10B0" w:rsidRDefault="005C10B0" w:rsidP="005C10B0">
      <w:pPr>
        <w:pStyle w:val="Question"/>
        <w:rPr>
          <w:rFonts w:asciiTheme="minorHAnsi" w:hAnsiTheme="minorHAnsi" w:cstheme="minorHAnsi"/>
        </w:rPr>
      </w:pPr>
    </w:p>
    <w:p w14:paraId="0FB8A93F" w14:textId="77777777" w:rsidR="005C10B0" w:rsidRDefault="005C10B0" w:rsidP="005C10B0">
      <w:pPr>
        <w:pStyle w:val="Question"/>
        <w:rPr>
          <w:rFonts w:asciiTheme="minorHAnsi" w:hAnsiTheme="minorHAnsi" w:cstheme="minorHAnsi"/>
        </w:rPr>
      </w:pPr>
    </w:p>
    <w:p w14:paraId="3A417D60" w14:textId="77777777" w:rsidR="005C10B0" w:rsidRDefault="005C10B0" w:rsidP="005C10B0">
      <w:pPr>
        <w:pStyle w:val="Question"/>
        <w:rPr>
          <w:rFonts w:asciiTheme="minorHAnsi" w:hAnsiTheme="minorHAnsi" w:cstheme="minorHAnsi"/>
        </w:rPr>
      </w:pPr>
    </w:p>
    <w:p w14:paraId="7D739B25" w14:textId="77777777" w:rsidR="005C10B0" w:rsidRDefault="005C10B0" w:rsidP="005C10B0">
      <w:pPr>
        <w:pStyle w:val="Question"/>
        <w:rPr>
          <w:rFonts w:asciiTheme="minorHAnsi" w:hAnsiTheme="minorHAnsi" w:cstheme="minorHAnsi"/>
        </w:rPr>
      </w:pPr>
    </w:p>
    <w:p w14:paraId="5713E163" w14:textId="77777777" w:rsidR="005C10B0" w:rsidRDefault="005C10B0" w:rsidP="005C10B0">
      <w:pPr>
        <w:pStyle w:val="Question"/>
        <w:rPr>
          <w:rFonts w:asciiTheme="minorHAnsi" w:hAnsiTheme="minorHAnsi" w:cstheme="minorHAnsi"/>
        </w:rPr>
      </w:pPr>
    </w:p>
    <w:p w14:paraId="30BA720D" w14:textId="77777777" w:rsidR="005C10B0" w:rsidRDefault="005C10B0" w:rsidP="005C10B0">
      <w:pPr>
        <w:pStyle w:val="Question"/>
        <w:rPr>
          <w:rFonts w:asciiTheme="minorHAnsi" w:hAnsiTheme="minorHAnsi" w:cstheme="minorHAnsi"/>
        </w:rPr>
      </w:pPr>
    </w:p>
    <w:p w14:paraId="7BB62374" w14:textId="77777777" w:rsidR="005C10B0" w:rsidRDefault="005C10B0" w:rsidP="005C10B0">
      <w:pPr>
        <w:pStyle w:val="Question"/>
        <w:rPr>
          <w:rFonts w:asciiTheme="minorHAnsi" w:hAnsiTheme="minorHAnsi" w:cstheme="minorHAnsi"/>
        </w:rPr>
      </w:pPr>
    </w:p>
    <w:p w14:paraId="157B04F7" w14:textId="77777777" w:rsidR="005C10B0" w:rsidRDefault="005C10B0" w:rsidP="005C10B0">
      <w:pPr>
        <w:pStyle w:val="Question"/>
        <w:rPr>
          <w:rFonts w:asciiTheme="minorHAnsi" w:hAnsiTheme="minorHAnsi" w:cstheme="minorHAnsi"/>
        </w:rPr>
      </w:pPr>
    </w:p>
    <w:p w14:paraId="2B7A39E5" w14:textId="77777777" w:rsidR="005C10B0" w:rsidRDefault="005C10B0" w:rsidP="005C10B0">
      <w:pPr>
        <w:pStyle w:val="Question"/>
        <w:rPr>
          <w:rFonts w:asciiTheme="minorHAnsi" w:hAnsiTheme="minorHAnsi" w:cstheme="minorHAnsi"/>
        </w:rPr>
      </w:pPr>
    </w:p>
    <w:p w14:paraId="0B0BC895" w14:textId="77777777" w:rsidR="005C10B0" w:rsidRDefault="005C10B0" w:rsidP="005C10B0">
      <w:pPr>
        <w:pStyle w:val="Question"/>
        <w:rPr>
          <w:rFonts w:asciiTheme="minorHAnsi" w:hAnsiTheme="minorHAnsi" w:cstheme="minorHAnsi"/>
        </w:rPr>
      </w:pPr>
    </w:p>
    <w:p w14:paraId="5E1AAD0E" w14:textId="77777777" w:rsidR="005C10B0" w:rsidRDefault="005C10B0" w:rsidP="005C10B0">
      <w:pPr>
        <w:pStyle w:val="Question"/>
        <w:rPr>
          <w:rFonts w:asciiTheme="minorHAnsi" w:hAnsiTheme="minorHAnsi" w:cstheme="minorHAnsi"/>
        </w:rPr>
      </w:pPr>
    </w:p>
    <w:p w14:paraId="406DE361" w14:textId="77777777" w:rsidR="005C10B0" w:rsidRDefault="005C10B0" w:rsidP="005C10B0">
      <w:pPr>
        <w:pStyle w:val="Question"/>
        <w:rPr>
          <w:rFonts w:asciiTheme="minorHAnsi" w:hAnsiTheme="minorHAnsi" w:cstheme="minorHAnsi"/>
        </w:rPr>
      </w:pPr>
    </w:p>
    <w:p w14:paraId="52B8CC4A" w14:textId="77777777" w:rsidR="005C10B0" w:rsidRDefault="005C10B0" w:rsidP="005C10B0">
      <w:pPr>
        <w:pStyle w:val="Question"/>
        <w:rPr>
          <w:rFonts w:asciiTheme="minorHAnsi" w:hAnsiTheme="minorHAnsi" w:cstheme="minorHAnsi"/>
        </w:rPr>
      </w:pPr>
    </w:p>
    <w:p w14:paraId="16821ABC" w14:textId="77777777" w:rsidR="005C10B0" w:rsidRDefault="005C10B0" w:rsidP="005C10B0">
      <w:pPr>
        <w:pStyle w:val="Question"/>
        <w:rPr>
          <w:rFonts w:asciiTheme="minorHAnsi" w:hAnsiTheme="minorHAnsi" w:cstheme="minorHAnsi"/>
        </w:rPr>
      </w:pPr>
    </w:p>
    <w:p w14:paraId="18486EB3" w14:textId="77777777" w:rsidR="005C10B0" w:rsidRDefault="005C10B0" w:rsidP="005C10B0">
      <w:pPr>
        <w:pStyle w:val="Question"/>
        <w:rPr>
          <w:rFonts w:asciiTheme="minorHAnsi" w:hAnsiTheme="minorHAnsi" w:cstheme="minorHAnsi"/>
        </w:rPr>
      </w:pPr>
    </w:p>
    <w:p w14:paraId="2DCB78AF" w14:textId="77777777" w:rsidR="005C10B0" w:rsidRDefault="005C10B0" w:rsidP="005C10B0">
      <w:pPr>
        <w:pStyle w:val="Question"/>
        <w:rPr>
          <w:rFonts w:asciiTheme="minorHAnsi" w:hAnsiTheme="minorHAnsi" w:cstheme="minorHAnsi"/>
        </w:rPr>
      </w:pPr>
    </w:p>
    <w:p w14:paraId="71E19921" w14:textId="77777777" w:rsidR="005C10B0" w:rsidRDefault="005C10B0" w:rsidP="005C10B0">
      <w:pPr>
        <w:pStyle w:val="Question"/>
        <w:rPr>
          <w:rFonts w:asciiTheme="minorHAnsi" w:hAnsiTheme="minorHAnsi" w:cstheme="minorHAnsi"/>
        </w:rPr>
      </w:pPr>
    </w:p>
    <w:p w14:paraId="76BC72BB" w14:textId="77777777" w:rsidR="005C10B0" w:rsidRDefault="005C10B0" w:rsidP="005C10B0">
      <w:pPr>
        <w:pStyle w:val="Question"/>
        <w:rPr>
          <w:rFonts w:asciiTheme="minorHAnsi" w:hAnsiTheme="minorHAnsi" w:cstheme="minorHAnsi"/>
        </w:rPr>
      </w:pPr>
    </w:p>
    <w:p w14:paraId="368A77EE" w14:textId="77777777" w:rsidR="005C10B0" w:rsidRDefault="005C10B0" w:rsidP="005C10B0">
      <w:pPr>
        <w:pStyle w:val="Question"/>
        <w:rPr>
          <w:rFonts w:asciiTheme="minorHAnsi" w:hAnsiTheme="minorHAnsi" w:cstheme="minorHAnsi"/>
        </w:rPr>
      </w:pPr>
    </w:p>
    <w:p w14:paraId="7927B302" w14:textId="77777777" w:rsidR="005C10B0" w:rsidRDefault="005C10B0" w:rsidP="005C10B0">
      <w:pPr>
        <w:pStyle w:val="Question"/>
        <w:rPr>
          <w:rFonts w:asciiTheme="minorHAnsi" w:hAnsiTheme="minorHAnsi" w:cstheme="minorHAnsi"/>
        </w:rPr>
      </w:pPr>
    </w:p>
    <w:p w14:paraId="030B53DC" w14:textId="77777777" w:rsidR="005C10B0" w:rsidRDefault="005C10B0" w:rsidP="005C10B0">
      <w:pPr>
        <w:pStyle w:val="Question"/>
        <w:rPr>
          <w:rFonts w:asciiTheme="minorHAnsi" w:hAnsiTheme="minorHAnsi" w:cstheme="minorHAnsi"/>
        </w:rPr>
      </w:pPr>
    </w:p>
    <w:p w14:paraId="649CC369" w14:textId="77777777" w:rsidR="005C10B0" w:rsidRDefault="005C10B0" w:rsidP="005C10B0">
      <w:pPr>
        <w:pStyle w:val="Activityheading"/>
        <w:rPr>
          <w:rFonts w:asciiTheme="minorHAnsi" w:hAnsiTheme="minorHAnsi" w:cstheme="minorHAnsi"/>
          <w:b/>
          <w:color w:val="0E553F"/>
          <w:sz w:val="24"/>
          <w:szCs w:val="20"/>
          <w:lang w:eastAsia="en-AU"/>
        </w:rPr>
      </w:pPr>
      <w:r>
        <w:rPr>
          <w:rFonts w:asciiTheme="minorHAnsi" w:hAnsiTheme="minorHAnsi" w:cstheme="minorHAnsi"/>
          <w:b/>
          <w:color w:val="0E553F"/>
          <w:sz w:val="24"/>
          <w:szCs w:val="20"/>
          <w:lang w:eastAsia="en-AU"/>
        </w:rPr>
        <w:t>Role-play 1</w:t>
      </w:r>
    </w:p>
    <w:p w14:paraId="6D017E97"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The following resources are required to complete the role-play.</w:t>
      </w:r>
    </w:p>
    <w:p w14:paraId="6D6269D4" w14:textId="77777777" w:rsidR="005C10B0" w:rsidRDefault="005C10B0" w:rsidP="00034728">
      <w:pPr>
        <w:pStyle w:val="QuestionParagraph"/>
        <w:numPr>
          <w:ilvl w:val="0"/>
          <w:numId w:val="29"/>
        </w:numPr>
        <w:rPr>
          <w:rFonts w:asciiTheme="minorHAnsi" w:hAnsiTheme="minorHAnsi" w:cstheme="minorHAnsi"/>
        </w:rPr>
      </w:pPr>
      <w:r>
        <w:rPr>
          <w:rFonts w:asciiTheme="minorHAnsi" w:hAnsiTheme="minorHAnsi" w:cstheme="minorHAnsi"/>
        </w:rPr>
        <w:t xml:space="preserve">Any supporting product or service information as determined by the assessor. </w:t>
      </w:r>
    </w:p>
    <w:p w14:paraId="7382D755" w14:textId="77777777" w:rsidR="005C10B0" w:rsidRDefault="005C10B0" w:rsidP="00034728">
      <w:pPr>
        <w:pStyle w:val="QuestionParagraph"/>
        <w:numPr>
          <w:ilvl w:val="0"/>
          <w:numId w:val="29"/>
        </w:numPr>
        <w:rPr>
          <w:rFonts w:asciiTheme="minorHAnsi" w:hAnsiTheme="minorHAnsi" w:cstheme="minorHAnsi"/>
        </w:rPr>
      </w:pPr>
      <w:r>
        <w:rPr>
          <w:rFonts w:asciiTheme="minorHAnsi" w:hAnsiTheme="minorHAnsi" w:cstheme="minorHAnsi"/>
        </w:rPr>
        <w:t>Service desk or furniture applicable to the relevant workplace setting.</w:t>
      </w:r>
    </w:p>
    <w:p w14:paraId="7D8BD8AD" w14:textId="77777777" w:rsidR="005C10B0" w:rsidRDefault="005C10B0" w:rsidP="00034728">
      <w:pPr>
        <w:pStyle w:val="QuestionParagraph"/>
        <w:numPr>
          <w:ilvl w:val="0"/>
          <w:numId w:val="29"/>
        </w:numPr>
        <w:rPr>
          <w:rFonts w:asciiTheme="minorHAnsi" w:hAnsiTheme="minorHAnsi" w:cstheme="minorHAnsi"/>
        </w:rPr>
      </w:pPr>
      <w:r>
        <w:rPr>
          <w:rFonts w:asciiTheme="minorHAnsi" w:hAnsiTheme="minorHAnsi" w:cstheme="minorHAnsi"/>
        </w:rPr>
        <w:t>Copies of Consumer Law, if necessary (located in the ‘Additional Resources’ file in the LMS)</w:t>
      </w:r>
    </w:p>
    <w:p w14:paraId="79046E57" w14:textId="77777777" w:rsidR="005C10B0" w:rsidRDefault="005C10B0" w:rsidP="005C10B0">
      <w:pPr>
        <w:pStyle w:val="QuestionParagraph"/>
        <w:ind w:left="0"/>
        <w:rPr>
          <w:rFonts w:asciiTheme="minorHAnsi" w:hAnsiTheme="minorHAnsi" w:cstheme="minorHAnsi"/>
        </w:rPr>
      </w:pPr>
    </w:p>
    <w:p w14:paraId="3A09E56F"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t>Learner instructions</w:t>
      </w:r>
    </w:p>
    <w:p w14:paraId="28B3A778"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 xml:space="preserve">Your company recently changed its refund policy. Previously, refunds on products or services below the value of $100 were given automatically, without questioning reasons for the return, if the product was undamaged and not used/consumed. Refunds on products or services over the value of $100 were only given if the product was faulty or other reasons as required under Australian Consumer Law (ACL). </w:t>
      </w:r>
    </w:p>
    <w:p w14:paraId="0F2C7FC3"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The new policy has lowered the automatic refunds value to $50. It was implemented one month ago.</w:t>
      </w:r>
    </w:p>
    <w:p w14:paraId="392E1529"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 xml:space="preserve">All other conditions have remained the same. All refunds over $50 have to be approved by a manager. Managers also have the authority to give refunds for situations outside of ACL legal requirements if they feel the situation justifies it. </w:t>
      </w:r>
    </w:p>
    <w:p w14:paraId="37EE9E03"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Read the Australian Consumer Law, if necessary.</w:t>
      </w:r>
    </w:p>
    <w:p w14:paraId="5830A3F1"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Use appropriate conflict-resolution techniques and communication skills to resolve the customer complaint.</w:t>
      </w:r>
    </w:p>
    <w:p w14:paraId="5D0E3FFF"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During the role-play, you are required to demonstrate the following skills and knowledge:</w:t>
      </w:r>
    </w:p>
    <w:p w14:paraId="06BA059D"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Establish and agree on the nature and details of conflict with all parties and assess impact.</w:t>
      </w:r>
    </w:p>
    <w:p w14:paraId="297601B2"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Manage conflict within scope of own role and responsibilities, and according to organisational procedures.</w:t>
      </w:r>
    </w:p>
    <w:p w14:paraId="2F2BE334"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Take responsibility for seeking a solution to conflict within scope of own role and responsibilities, seeking assistance where required.</w:t>
      </w:r>
    </w:p>
    <w:p w14:paraId="41B81E0D"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Identify and evaluate impact of conflict on business reputation and legal liability.</w:t>
      </w:r>
    </w:p>
    <w:p w14:paraId="4F65C299"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Evaluate options to resolve the conflict, taking into account organisational policies and constraints.</w:t>
      </w:r>
    </w:p>
    <w:p w14:paraId="0DE73450"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Conduct the role-play.</w:t>
      </w:r>
    </w:p>
    <w:p w14:paraId="79CE9489" w14:textId="77777777" w:rsidR="005C10B0" w:rsidRDefault="005C10B0" w:rsidP="005C10B0">
      <w:pPr>
        <w:pStyle w:val="QuestionParagraph"/>
        <w:rPr>
          <w:rFonts w:asciiTheme="minorHAnsi" w:hAnsiTheme="minorHAnsi" w:cstheme="minorHAnsi"/>
        </w:rPr>
      </w:pPr>
    </w:p>
    <w:p w14:paraId="2A3B7990" w14:textId="77777777" w:rsidR="007D7456" w:rsidRDefault="007D7456" w:rsidP="007D7456">
      <w:pPr>
        <w:pStyle w:val="QuestionParagraph"/>
        <w:rPr>
          <w:rFonts w:asciiTheme="minorHAnsi" w:hAnsiTheme="minorHAnsi" w:cstheme="minorHAnsi"/>
        </w:rPr>
      </w:pPr>
    </w:p>
    <w:p w14:paraId="46B365D9" w14:textId="77777777" w:rsidR="007D7456" w:rsidRDefault="007D7456" w:rsidP="007D7456">
      <w:pPr>
        <w:pStyle w:val="QuestionParagraph"/>
        <w:rPr>
          <w:rFonts w:asciiTheme="minorHAnsi" w:hAnsiTheme="minorHAnsi" w:cstheme="minorHAnsi"/>
        </w:rPr>
      </w:pPr>
    </w:p>
    <w:p w14:paraId="6B571C2F" w14:textId="77777777" w:rsidR="007D7456" w:rsidRDefault="007D7456" w:rsidP="007D7456">
      <w:pPr>
        <w:pStyle w:val="QuestionParagraph"/>
        <w:rPr>
          <w:rFonts w:asciiTheme="minorHAnsi" w:hAnsiTheme="minorHAnsi" w:cstheme="minorHAnsi"/>
        </w:rPr>
      </w:pPr>
    </w:p>
    <w:p w14:paraId="07E11590" w14:textId="77777777" w:rsidR="007D7456" w:rsidRDefault="007D7456" w:rsidP="007D7456">
      <w:pPr>
        <w:pStyle w:val="QuestionParagraph"/>
        <w:rPr>
          <w:rFonts w:asciiTheme="minorHAnsi" w:hAnsiTheme="minorHAnsi" w:cstheme="minorHAnsi"/>
        </w:rPr>
      </w:pPr>
    </w:p>
    <w:p w14:paraId="0B401DF6" w14:textId="77777777" w:rsidR="007D7456" w:rsidRPr="007D7456" w:rsidRDefault="007D7456" w:rsidP="007D7456">
      <w:pPr>
        <w:pStyle w:val="QuestionParagraph"/>
        <w:rPr>
          <w:rFonts w:asciiTheme="minorHAnsi" w:hAnsiTheme="minorHAnsi" w:cstheme="minorHAnsi"/>
          <w:b/>
        </w:rPr>
      </w:pPr>
      <w:r w:rsidRPr="007D7456">
        <w:rPr>
          <w:rFonts w:asciiTheme="minorHAnsi" w:hAnsiTheme="minorHAnsi" w:cstheme="minorHAnsi"/>
          <w:b/>
        </w:rPr>
        <w:t>Answer:</w:t>
      </w:r>
    </w:p>
    <w:p w14:paraId="35CA1A98" w14:textId="77777777" w:rsidR="007D7456" w:rsidRPr="007D7456" w:rsidRDefault="007D7456" w:rsidP="007D7456">
      <w:pPr>
        <w:pStyle w:val="QuestionParagraph"/>
        <w:rPr>
          <w:rFonts w:asciiTheme="minorHAnsi" w:hAnsiTheme="minorHAnsi" w:cstheme="minorHAnsi"/>
          <w:b/>
        </w:rPr>
      </w:pPr>
    </w:p>
    <w:p w14:paraId="256B03D9" w14:textId="77777777" w:rsidR="007D7456" w:rsidRPr="007D7456" w:rsidRDefault="007D7456" w:rsidP="007D7456">
      <w:pPr>
        <w:pStyle w:val="QuestionParagraph"/>
        <w:rPr>
          <w:rFonts w:asciiTheme="minorHAnsi" w:hAnsiTheme="minorHAnsi" w:cstheme="minorHAnsi"/>
          <w:b/>
        </w:rPr>
      </w:pPr>
      <w:r w:rsidRPr="007D7456">
        <w:rPr>
          <w:rFonts w:asciiTheme="minorHAnsi" w:hAnsiTheme="minorHAnsi" w:cstheme="minorHAnsi"/>
          <w:b/>
        </w:rPr>
        <w:t>Introduction:</w:t>
      </w:r>
    </w:p>
    <w:p w14:paraId="157F7261"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My company has recently changed a refund a policy a month ago. Before they use to refund automatically without questioning reason for the refund for product under $100 but it’s now changed to $50. One of the consumer came to the store and bought a product costing $90 but later when she went home, she realised she don’t need it anymore. She went to retail and asked for the refund, but the employee refused and asked reason for it. They had conflict for it and manager arrived for the resolution.</w:t>
      </w:r>
    </w:p>
    <w:p w14:paraId="55539ED8" w14:textId="77777777" w:rsidR="007D7456" w:rsidRPr="007D7456" w:rsidRDefault="007D7456" w:rsidP="007D7456">
      <w:pPr>
        <w:pStyle w:val="QuestionParagraph"/>
        <w:rPr>
          <w:rFonts w:asciiTheme="minorHAnsi" w:hAnsiTheme="minorHAnsi" w:cstheme="minorHAnsi"/>
        </w:rPr>
      </w:pPr>
    </w:p>
    <w:p w14:paraId="0401B9BC" w14:textId="77777777" w:rsidR="007D7456" w:rsidRPr="007D7456" w:rsidRDefault="007D7456" w:rsidP="007D7456">
      <w:pPr>
        <w:pStyle w:val="QuestionParagraph"/>
        <w:rPr>
          <w:rFonts w:asciiTheme="minorHAnsi" w:hAnsiTheme="minorHAnsi" w:cstheme="minorHAnsi"/>
          <w:b/>
        </w:rPr>
      </w:pPr>
      <w:r w:rsidRPr="007D7456">
        <w:rPr>
          <w:rFonts w:asciiTheme="minorHAnsi" w:hAnsiTheme="minorHAnsi" w:cstheme="minorHAnsi"/>
          <w:b/>
        </w:rPr>
        <w:t>Role- Play</w:t>
      </w:r>
    </w:p>
    <w:p w14:paraId="513F1F09"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Consumer: Good morning, how are you? Actually, I bought this product from this store   yesterday. Later, I realized that I don’t need it anymore. So, can you please refund?</w:t>
      </w:r>
    </w:p>
    <w:p w14:paraId="7D968FE1" w14:textId="77777777" w:rsidR="007D7456" w:rsidRPr="007D7456" w:rsidRDefault="007D7456" w:rsidP="007D7456">
      <w:pPr>
        <w:pStyle w:val="QuestionParagraph"/>
        <w:rPr>
          <w:rFonts w:asciiTheme="minorHAnsi" w:hAnsiTheme="minorHAnsi" w:cstheme="minorHAnsi"/>
        </w:rPr>
      </w:pPr>
    </w:p>
    <w:p w14:paraId="141AB55C"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Can I check the receipt please?</w:t>
      </w:r>
    </w:p>
    <w:p w14:paraId="5FAC3F65" w14:textId="77777777" w:rsidR="007D7456" w:rsidRPr="007D7456" w:rsidRDefault="007D7456" w:rsidP="007D7456">
      <w:pPr>
        <w:pStyle w:val="QuestionParagraph"/>
        <w:rPr>
          <w:rFonts w:asciiTheme="minorHAnsi" w:hAnsiTheme="minorHAnsi" w:cstheme="minorHAnsi"/>
        </w:rPr>
      </w:pPr>
    </w:p>
    <w:p w14:paraId="6E08EFA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Consumer: Here it is.</w:t>
      </w:r>
    </w:p>
    <w:p w14:paraId="67DE3A45" w14:textId="77777777" w:rsidR="007D7456" w:rsidRPr="007D7456" w:rsidRDefault="007D7456" w:rsidP="007D7456">
      <w:pPr>
        <w:pStyle w:val="QuestionParagraph"/>
        <w:rPr>
          <w:rFonts w:asciiTheme="minorHAnsi" w:hAnsiTheme="minorHAnsi" w:cstheme="minorHAnsi"/>
        </w:rPr>
      </w:pPr>
    </w:p>
    <w:p w14:paraId="536E6539"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Sorry Linda, I can’t refund it.</w:t>
      </w:r>
    </w:p>
    <w:p w14:paraId="4D2E14B9" w14:textId="77777777" w:rsidR="007D7456" w:rsidRPr="007D7456" w:rsidRDefault="007D7456" w:rsidP="007D7456">
      <w:pPr>
        <w:pStyle w:val="QuestionParagraph"/>
        <w:rPr>
          <w:rFonts w:asciiTheme="minorHAnsi" w:hAnsiTheme="minorHAnsi" w:cstheme="minorHAnsi"/>
        </w:rPr>
      </w:pPr>
    </w:p>
    <w:p w14:paraId="7BDDCEF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Consumer: Can I ask why?</w:t>
      </w:r>
    </w:p>
    <w:p w14:paraId="07594701" w14:textId="77777777" w:rsidR="007D7456" w:rsidRPr="007D7456" w:rsidRDefault="007D7456" w:rsidP="007D7456">
      <w:pPr>
        <w:pStyle w:val="QuestionParagraph"/>
        <w:rPr>
          <w:rFonts w:asciiTheme="minorHAnsi" w:hAnsiTheme="minorHAnsi" w:cstheme="minorHAnsi"/>
        </w:rPr>
      </w:pPr>
    </w:p>
    <w:p w14:paraId="07059542"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As per our policy we can only refund the product costing below $50 and it cost more than $50. We need a valid reason for it?</w:t>
      </w:r>
    </w:p>
    <w:p w14:paraId="7C3BB8AC" w14:textId="77777777" w:rsidR="007D7456" w:rsidRPr="007D7456" w:rsidRDefault="007D7456" w:rsidP="007D7456">
      <w:pPr>
        <w:pStyle w:val="QuestionParagraph"/>
        <w:rPr>
          <w:rFonts w:asciiTheme="minorHAnsi" w:hAnsiTheme="minorHAnsi" w:cstheme="minorHAnsi"/>
        </w:rPr>
      </w:pPr>
    </w:p>
    <w:p w14:paraId="1A28AB6D"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 xml:space="preserve">Consumer: But I don’t need this and I haven’t used it. </w:t>
      </w:r>
    </w:p>
    <w:p w14:paraId="254541B3" w14:textId="77777777" w:rsidR="007D7456" w:rsidRPr="007D7456" w:rsidRDefault="007D7456" w:rsidP="007D7456">
      <w:pPr>
        <w:pStyle w:val="QuestionParagraph"/>
        <w:rPr>
          <w:rFonts w:asciiTheme="minorHAnsi" w:hAnsiTheme="minorHAnsi" w:cstheme="minorHAnsi"/>
        </w:rPr>
      </w:pPr>
    </w:p>
    <w:p w14:paraId="6CF64658"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Sorry I can’t do anything regarding this. It is our policy. I can’t go against this.</w:t>
      </w:r>
    </w:p>
    <w:p w14:paraId="3EF58166"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 xml:space="preserve"> </w:t>
      </w:r>
    </w:p>
    <w:p w14:paraId="6B720164"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Consumer: Can I talk to the manager please?</w:t>
      </w:r>
    </w:p>
    <w:p w14:paraId="0FAC4348" w14:textId="77777777" w:rsidR="007D7456" w:rsidRPr="007D7456" w:rsidRDefault="007D7456" w:rsidP="007D7456">
      <w:pPr>
        <w:pStyle w:val="QuestionParagraph"/>
        <w:rPr>
          <w:rFonts w:asciiTheme="minorHAnsi" w:hAnsiTheme="minorHAnsi" w:cstheme="minorHAnsi"/>
        </w:rPr>
      </w:pPr>
    </w:p>
    <w:p w14:paraId="5E9DCEA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Wait for a while, I will contact her.</w:t>
      </w:r>
    </w:p>
    <w:p w14:paraId="670D26DE" w14:textId="77777777" w:rsidR="007D7456" w:rsidRPr="007D7456" w:rsidRDefault="007D7456" w:rsidP="007D7456">
      <w:pPr>
        <w:pStyle w:val="QuestionParagraph"/>
        <w:rPr>
          <w:rFonts w:asciiTheme="minorHAnsi" w:hAnsiTheme="minorHAnsi" w:cstheme="minorHAnsi"/>
        </w:rPr>
      </w:pPr>
    </w:p>
    <w:p w14:paraId="7E9902D0"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Manager: Hello mam how can I help you?</w:t>
      </w:r>
    </w:p>
    <w:p w14:paraId="4F0DE28B" w14:textId="77777777" w:rsidR="007D7456" w:rsidRPr="007D7456" w:rsidRDefault="007D7456" w:rsidP="007D7456">
      <w:pPr>
        <w:pStyle w:val="QuestionParagraph"/>
        <w:rPr>
          <w:rFonts w:asciiTheme="minorHAnsi" w:hAnsiTheme="minorHAnsi" w:cstheme="minorHAnsi"/>
        </w:rPr>
      </w:pPr>
    </w:p>
    <w:p w14:paraId="62B8C76F"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Consumer: I don’t need this product. I haven’t used it. Can you please refund it?</w:t>
      </w:r>
    </w:p>
    <w:p w14:paraId="65C7DE77"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Manager: Sorry mam as per our company policy we can’t refund. But what we can do is exchange the product with other product that you want.</w:t>
      </w:r>
    </w:p>
    <w:p w14:paraId="3FAE5FB6" w14:textId="77777777" w:rsidR="007D7456" w:rsidRPr="007D7456" w:rsidRDefault="007D7456" w:rsidP="007D7456">
      <w:pPr>
        <w:pStyle w:val="QuestionParagraph"/>
        <w:rPr>
          <w:rFonts w:asciiTheme="minorHAnsi" w:hAnsiTheme="minorHAnsi" w:cstheme="minorHAnsi"/>
        </w:rPr>
      </w:pPr>
    </w:p>
    <w:p w14:paraId="1F9A92D9"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 xml:space="preserve">Consumer: It’s fine with me. </w:t>
      </w:r>
    </w:p>
    <w:p w14:paraId="08005E7C" w14:textId="77777777" w:rsidR="007D7456" w:rsidRPr="007D7456" w:rsidRDefault="007D7456" w:rsidP="007D7456">
      <w:pPr>
        <w:pStyle w:val="QuestionParagraph"/>
        <w:rPr>
          <w:rFonts w:asciiTheme="minorHAnsi" w:hAnsiTheme="minorHAnsi" w:cstheme="minorHAnsi"/>
        </w:rPr>
      </w:pPr>
    </w:p>
    <w:p w14:paraId="113571BF"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Manager: Thank you. We are pleased to serve you. Enjoy your shopping.</w:t>
      </w:r>
    </w:p>
    <w:p w14:paraId="4A5976CA" w14:textId="77777777" w:rsidR="007D7456" w:rsidRPr="007D7456" w:rsidRDefault="007D7456" w:rsidP="007D7456">
      <w:pPr>
        <w:pStyle w:val="QuestionParagraph"/>
        <w:rPr>
          <w:rFonts w:asciiTheme="minorHAnsi" w:hAnsiTheme="minorHAnsi" w:cstheme="minorHAnsi"/>
        </w:rPr>
      </w:pPr>
    </w:p>
    <w:p w14:paraId="652F0B62"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Consumer: Thank you</w:t>
      </w:r>
    </w:p>
    <w:p w14:paraId="58D48CEF" w14:textId="77777777" w:rsidR="007D7456" w:rsidRPr="007D7456" w:rsidRDefault="007D7456" w:rsidP="007D7456">
      <w:pPr>
        <w:pStyle w:val="QuestionParagraph"/>
        <w:rPr>
          <w:rFonts w:asciiTheme="minorHAnsi" w:hAnsiTheme="minorHAnsi" w:cstheme="minorHAnsi"/>
        </w:rPr>
      </w:pPr>
    </w:p>
    <w:p w14:paraId="6D2FA0F6"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b/>
        </w:rPr>
        <w:t>Conclusion</w:t>
      </w:r>
      <w:r w:rsidRPr="007D7456">
        <w:rPr>
          <w:rFonts w:asciiTheme="minorHAnsi" w:hAnsiTheme="minorHAnsi" w:cstheme="minorHAnsi"/>
        </w:rPr>
        <w:t>:</w:t>
      </w:r>
    </w:p>
    <w:p w14:paraId="573EEC09"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 xml:space="preserve">As per ACL consumer if the product is acceptable quality, the retailer or manufacture must provide feedback. The manager keeping this on mind negotiated with consumer providing exchange offer with the product she bought with other product.   </w:t>
      </w:r>
    </w:p>
    <w:p w14:paraId="59626F28" w14:textId="77777777" w:rsidR="005C10B0" w:rsidRDefault="005C10B0" w:rsidP="005C10B0">
      <w:pPr>
        <w:pStyle w:val="QuestionParagraph"/>
        <w:rPr>
          <w:rFonts w:asciiTheme="minorHAnsi" w:hAnsiTheme="minorHAnsi" w:cstheme="minorHAnsi"/>
        </w:rPr>
      </w:pPr>
    </w:p>
    <w:p w14:paraId="304F42E6" w14:textId="77777777" w:rsidR="005C10B0" w:rsidRDefault="005C10B0" w:rsidP="005C10B0">
      <w:pPr>
        <w:pStyle w:val="Activityheading"/>
        <w:rPr>
          <w:rFonts w:asciiTheme="minorHAnsi" w:hAnsiTheme="minorHAnsi" w:cstheme="minorHAnsi"/>
          <w:b/>
          <w:color w:val="0E553F"/>
          <w:sz w:val="24"/>
          <w:szCs w:val="20"/>
          <w:lang w:eastAsia="en-AU"/>
        </w:rPr>
      </w:pPr>
      <w:r>
        <w:rPr>
          <w:rFonts w:asciiTheme="minorHAnsi" w:hAnsiTheme="minorHAnsi" w:cstheme="minorHAnsi"/>
          <w:b/>
          <w:color w:val="0E553F"/>
          <w:sz w:val="24"/>
          <w:szCs w:val="20"/>
          <w:lang w:eastAsia="en-AU"/>
        </w:rPr>
        <w:t>Role-play 2</w:t>
      </w:r>
    </w:p>
    <w:p w14:paraId="6BC64493"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An employee is very upset when they see their roster for the next month. They had requested two days off to go to a family event and their request wasn’t met. They complain loudly to their colleagues and you overhear them say they are going to resign. They also threaten to take their case to the Fair Work ombudsman, stating they believe they are being discriminated against.</w:t>
      </w:r>
    </w:p>
    <w:p w14:paraId="30419F22"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You are their team leader and it’s your responsibility to resolve this issue.</w:t>
      </w:r>
    </w:p>
    <w:p w14:paraId="6082AC33"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You did not develop the roster (the manager did) and were unaware they had asked for specific days off. You know the five-day period their requested days fall into is expected to be very busy. Most staff have been allocated days off before or after the busy period. Only two have been given one day during that time, one on the first day of the five-day period, and the other on the last day. The staff member requested the last two days of the busy period off; they were allocated two days after the busy period is over.</w:t>
      </w:r>
    </w:p>
    <w:p w14:paraId="1014F9FF" w14:textId="77777777" w:rsidR="005C10B0" w:rsidRDefault="005C10B0" w:rsidP="005C10B0">
      <w:pPr>
        <w:pStyle w:val="QuestionParagraph"/>
        <w:ind w:left="0"/>
        <w:rPr>
          <w:rFonts w:asciiTheme="minorHAnsi" w:hAnsiTheme="minorHAnsi" w:cstheme="minorHAnsi"/>
        </w:rPr>
      </w:pPr>
    </w:p>
    <w:p w14:paraId="0FC75A78"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t>Learner instructions</w:t>
      </w:r>
    </w:p>
    <w:p w14:paraId="6DE67539"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Use appropriate conflict-resolution techniques and communication skills to resolve the team dispute.</w:t>
      </w:r>
    </w:p>
    <w:p w14:paraId="3D2BFE6C"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During this role-play, you are required to demonstrate the following skills and knowledge:</w:t>
      </w:r>
    </w:p>
    <w:p w14:paraId="5BCC52AB"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Establish and agree on the nature and details of conflict with all parties and assess impact.</w:t>
      </w:r>
    </w:p>
    <w:p w14:paraId="488C575E"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lastRenderedPageBreak/>
        <w:t>Manage conflict within scope of own role and responsibilities, and according to organisational procedures.</w:t>
      </w:r>
    </w:p>
    <w:p w14:paraId="4B00848B"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Take responsibility for seeking a solution to conflict within scope of own role and responsibilities, seeking assistance where required.</w:t>
      </w:r>
    </w:p>
    <w:p w14:paraId="6DE9A8B4"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Identify and evaluate impact of conflict on business reputation and legal liability.</w:t>
      </w:r>
    </w:p>
    <w:p w14:paraId="37F9E3EC"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Evaluate options to resolve the conflict, taking into account organisational policies and constraints.</w:t>
      </w:r>
    </w:p>
    <w:p w14:paraId="08A9A92F"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Complete the role-play</w:t>
      </w:r>
    </w:p>
    <w:p w14:paraId="6FCC1862" w14:textId="77777777" w:rsidR="005C10B0" w:rsidRDefault="005C10B0" w:rsidP="005C10B0">
      <w:pPr>
        <w:pStyle w:val="QuestionParagraph"/>
        <w:rPr>
          <w:rFonts w:asciiTheme="minorHAnsi" w:hAnsiTheme="minorHAnsi" w:cstheme="minorHAnsi"/>
        </w:rPr>
      </w:pPr>
    </w:p>
    <w:p w14:paraId="74E3FC5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Answer:</w:t>
      </w:r>
    </w:p>
    <w:p w14:paraId="6953E294" w14:textId="77777777" w:rsidR="007D7456" w:rsidRPr="007D7456" w:rsidRDefault="007D7456" w:rsidP="007D7456">
      <w:pPr>
        <w:pStyle w:val="QuestionParagraph"/>
        <w:rPr>
          <w:rFonts w:asciiTheme="minorHAnsi" w:hAnsiTheme="minorHAnsi" w:cstheme="minorHAnsi"/>
          <w:b/>
        </w:rPr>
      </w:pPr>
      <w:r w:rsidRPr="007D7456">
        <w:rPr>
          <w:rFonts w:asciiTheme="minorHAnsi" w:hAnsiTheme="minorHAnsi" w:cstheme="minorHAnsi"/>
          <w:b/>
        </w:rPr>
        <w:t>Introduction:</w:t>
      </w:r>
    </w:p>
    <w:p w14:paraId="4478DB42" w14:textId="077DBFD7" w:rsidR="007D7456" w:rsidRPr="007D7456" w:rsidRDefault="007D7456" w:rsidP="007D7456">
      <w:pPr>
        <w:pStyle w:val="QuestionParagraph"/>
        <w:ind w:left="0"/>
        <w:rPr>
          <w:rFonts w:asciiTheme="minorHAnsi" w:hAnsiTheme="minorHAnsi" w:cstheme="minorHAnsi"/>
        </w:rPr>
      </w:pPr>
      <w:r w:rsidRPr="007D7456">
        <w:rPr>
          <w:rFonts w:asciiTheme="minorHAnsi" w:hAnsiTheme="minorHAnsi" w:cstheme="minorHAnsi"/>
        </w:rPr>
        <w:t>The employee asked for two days leave but the manager didn’t know about it. He put the</w:t>
      </w:r>
      <w:r>
        <w:rPr>
          <w:rFonts w:asciiTheme="minorHAnsi" w:hAnsiTheme="minorHAnsi" w:cstheme="minorHAnsi"/>
        </w:rPr>
        <w:t xml:space="preserve"> </w:t>
      </w:r>
      <w:r w:rsidRPr="007D7456">
        <w:rPr>
          <w:rFonts w:asciiTheme="minorHAnsi" w:hAnsiTheme="minorHAnsi" w:cstheme="minorHAnsi"/>
        </w:rPr>
        <w:t xml:space="preserve">employee in the roaster as the day he asked for leave was in very busy day. The employee was </w:t>
      </w:r>
      <w:r>
        <w:rPr>
          <w:rFonts w:asciiTheme="minorHAnsi" w:hAnsiTheme="minorHAnsi" w:cstheme="minorHAnsi"/>
        </w:rPr>
        <w:t xml:space="preserve"> </w:t>
      </w:r>
      <w:r w:rsidRPr="007D7456">
        <w:rPr>
          <w:rFonts w:asciiTheme="minorHAnsi" w:hAnsiTheme="minorHAnsi" w:cstheme="minorHAnsi"/>
        </w:rPr>
        <w:t xml:space="preserve">upset and wanted to report to fair ombudsmen as discrimination. Me as team leader talked with </w:t>
      </w:r>
      <w:r>
        <w:rPr>
          <w:rFonts w:asciiTheme="minorHAnsi" w:hAnsiTheme="minorHAnsi" w:cstheme="minorHAnsi"/>
        </w:rPr>
        <w:t xml:space="preserve"> </w:t>
      </w:r>
      <w:r w:rsidRPr="007D7456">
        <w:rPr>
          <w:rFonts w:asciiTheme="minorHAnsi" w:hAnsiTheme="minorHAnsi" w:cstheme="minorHAnsi"/>
        </w:rPr>
        <w:t>them and resolved the problem.</w:t>
      </w:r>
    </w:p>
    <w:p w14:paraId="35DBAAE8" w14:textId="77777777" w:rsidR="007D7456" w:rsidRPr="007D7456" w:rsidRDefault="007D7456" w:rsidP="007D7456">
      <w:pPr>
        <w:pStyle w:val="QuestionParagraph"/>
        <w:ind w:left="0"/>
        <w:rPr>
          <w:rFonts w:asciiTheme="minorHAnsi" w:hAnsiTheme="minorHAnsi" w:cstheme="minorHAnsi"/>
          <w:b/>
        </w:rPr>
      </w:pPr>
      <w:r w:rsidRPr="007D7456">
        <w:rPr>
          <w:rFonts w:asciiTheme="minorHAnsi" w:hAnsiTheme="minorHAnsi" w:cstheme="minorHAnsi"/>
          <w:b/>
        </w:rPr>
        <w:t xml:space="preserve">Role-play </w:t>
      </w:r>
    </w:p>
    <w:p w14:paraId="473858A1"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I had asked for two days leave a month ago?</w:t>
      </w:r>
    </w:p>
    <w:p w14:paraId="57ACE3DD" w14:textId="77777777" w:rsidR="007D7456" w:rsidRPr="007D7456" w:rsidRDefault="007D7456" w:rsidP="007D7456">
      <w:pPr>
        <w:pStyle w:val="QuestionParagraph"/>
        <w:rPr>
          <w:rFonts w:asciiTheme="minorHAnsi" w:hAnsiTheme="minorHAnsi" w:cstheme="minorHAnsi"/>
        </w:rPr>
      </w:pPr>
    </w:p>
    <w:p w14:paraId="1EAE8B26"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Me: Sorry I didn’t make a roaster. Manager made it and I think he didn’t know about it?</w:t>
      </w:r>
    </w:p>
    <w:p w14:paraId="291CFFEE" w14:textId="77777777" w:rsidR="007D7456" w:rsidRPr="007D7456" w:rsidRDefault="007D7456" w:rsidP="007D7456">
      <w:pPr>
        <w:pStyle w:val="QuestionParagraph"/>
        <w:rPr>
          <w:rFonts w:asciiTheme="minorHAnsi" w:hAnsiTheme="minorHAnsi" w:cstheme="minorHAnsi"/>
        </w:rPr>
      </w:pPr>
    </w:p>
    <w:p w14:paraId="5893201B"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I don’t think so. He is discriminating. I will complain to fair work ombudsmen.</w:t>
      </w:r>
    </w:p>
    <w:p w14:paraId="1F439310" w14:textId="77777777" w:rsidR="007D7456" w:rsidRPr="007D7456" w:rsidRDefault="007D7456" w:rsidP="007D7456">
      <w:pPr>
        <w:pStyle w:val="QuestionParagraph"/>
        <w:rPr>
          <w:rFonts w:asciiTheme="minorHAnsi" w:hAnsiTheme="minorHAnsi" w:cstheme="minorHAnsi"/>
        </w:rPr>
      </w:pPr>
    </w:p>
    <w:p w14:paraId="7E6D8BD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 xml:space="preserve">Me: Don’t get angry. There must be some misunderstanding. You asked for a day off in a busy period. So, manager must be sort of employee. So, he allocated you for the day. As being a responsible employee, you should understand the situation. </w:t>
      </w:r>
    </w:p>
    <w:p w14:paraId="4B9A14A3" w14:textId="77777777" w:rsidR="007D7456" w:rsidRPr="007D7456" w:rsidRDefault="007D7456" w:rsidP="007D7456">
      <w:pPr>
        <w:pStyle w:val="QuestionParagraph"/>
        <w:rPr>
          <w:rFonts w:asciiTheme="minorHAnsi" w:hAnsiTheme="minorHAnsi" w:cstheme="minorHAnsi"/>
        </w:rPr>
      </w:pPr>
    </w:p>
    <w:p w14:paraId="71169C2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I know its busy period. But I want two days off for my family.</w:t>
      </w:r>
    </w:p>
    <w:p w14:paraId="0B70CC46" w14:textId="77777777" w:rsidR="007D7456" w:rsidRPr="007D7456" w:rsidRDefault="007D7456" w:rsidP="007D7456">
      <w:pPr>
        <w:pStyle w:val="QuestionParagraph"/>
        <w:rPr>
          <w:rFonts w:asciiTheme="minorHAnsi" w:hAnsiTheme="minorHAnsi" w:cstheme="minorHAnsi"/>
        </w:rPr>
      </w:pPr>
    </w:p>
    <w:p w14:paraId="01596017"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Me: I understand your situation. What if I give you off for 4 days after peak time instead of 2 days so that you give more time with your family?</w:t>
      </w:r>
    </w:p>
    <w:p w14:paraId="5CC810D8" w14:textId="77777777" w:rsidR="007D7456" w:rsidRPr="007D7456" w:rsidRDefault="007D7456" w:rsidP="007D7456">
      <w:pPr>
        <w:pStyle w:val="QuestionParagraph"/>
        <w:rPr>
          <w:rFonts w:asciiTheme="minorHAnsi" w:hAnsiTheme="minorHAnsi" w:cstheme="minorHAnsi"/>
        </w:rPr>
      </w:pPr>
    </w:p>
    <w:p w14:paraId="023B1B0C"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Ok. It’s all right. Can you please allow me 4 days off at the end of this month so that I can give time to my family?</w:t>
      </w:r>
    </w:p>
    <w:p w14:paraId="30893B81" w14:textId="77777777" w:rsidR="007D7456" w:rsidRPr="007D7456" w:rsidRDefault="007D7456" w:rsidP="007D7456">
      <w:pPr>
        <w:pStyle w:val="QuestionParagraph"/>
        <w:rPr>
          <w:rFonts w:asciiTheme="minorHAnsi" w:hAnsiTheme="minorHAnsi" w:cstheme="minorHAnsi"/>
        </w:rPr>
      </w:pPr>
    </w:p>
    <w:p w14:paraId="1BBC9AC9"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Me: Sure.</w:t>
      </w:r>
    </w:p>
    <w:p w14:paraId="2D8AD01C" w14:textId="77777777" w:rsidR="007D7456" w:rsidRPr="007D7456" w:rsidRDefault="007D7456" w:rsidP="007D7456">
      <w:pPr>
        <w:pStyle w:val="QuestionParagraph"/>
        <w:rPr>
          <w:rFonts w:asciiTheme="minorHAnsi" w:hAnsiTheme="minorHAnsi" w:cstheme="minorHAnsi"/>
        </w:rPr>
      </w:pPr>
    </w:p>
    <w:p w14:paraId="415E99C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Employee: Thank you.</w:t>
      </w:r>
    </w:p>
    <w:p w14:paraId="653DB4A4" w14:textId="77777777" w:rsidR="007D7456" w:rsidRPr="007D7456" w:rsidRDefault="007D7456" w:rsidP="007D7456">
      <w:pPr>
        <w:pStyle w:val="QuestionParagraph"/>
        <w:rPr>
          <w:rFonts w:asciiTheme="minorHAnsi" w:hAnsiTheme="minorHAnsi" w:cstheme="minorHAnsi"/>
        </w:rPr>
      </w:pPr>
    </w:p>
    <w:p w14:paraId="5E703993" w14:textId="77777777" w:rsidR="007D7456" w:rsidRPr="007D7456" w:rsidRDefault="007D7456" w:rsidP="007D7456">
      <w:pPr>
        <w:pStyle w:val="QuestionParagraph"/>
        <w:rPr>
          <w:rFonts w:asciiTheme="minorHAnsi" w:hAnsiTheme="minorHAnsi" w:cstheme="minorHAnsi"/>
          <w:b/>
        </w:rPr>
      </w:pPr>
      <w:r w:rsidRPr="007D7456">
        <w:rPr>
          <w:rFonts w:asciiTheme="minorHAnsi" w:hAnsiTheme="minorHAnsi" w:cstheme="minorHAnsi"/>
          <w:b/>
        </w:rPr>
        <w:t>Conclusion</w:t>
      </w:r>
    </w:p>
    <w:p w14:paraId="125DA515"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The situation is arrived due to misunderstanding. But the situation is handled due to mutual understanding and collaborating between me and the employee.</w:t>
      </w:r>
    </w:p>
    <w:p w14:paraId="2D92C097" w14:textId="77777777" w:rsidR="007D7456" w:rsidRPr="007D7456" w:rsidRDefault="007D7456" w:rsidP="007D7456">
      <w:pPr>
        <w:pStyle w:val="QuestionParagraph"/>
        <w:rPr>
          <w:rFonts w:asciiTheme="minorHAnsi" w:hAnsiTheme="minorHAnsi" w:cstheme="minorHAnsi"/>
        </w:rPr>
      </w:pPr>
    </w:p>
    <w:p w14:paraId="03D05D2B" w14:textId="77777777" w:rsidR="005C10B0" w:rsidRDefault="005C10B0" w:rsidP="007D7456">
      <w:pPr>
        <w:pStyle w:val="QuestionParagraph"/>
        <w:ind w:left="0"/>
        <w:rPr>
          <w:rFonts w:asciiTheme="minorHAnsi" w:hAnsiTheme="minorHAnsi" w:cstheme="minorHAnsi"/>
        </w:rPr>
      </w:pPr>
    </w:p>
    <w:p w14:paraId="6B92EDF2" w14:textId="77777777" w:rsidR="005C10B0" w:rsidRDefault="005C10B0" w:rsidP="005C10B0">
      <w:pPr>
        <w:pStyle w:val="QuestionParagraph"/>
        <w:rPr>
          <w:rFonts w:asciiTheme="minorHAnsi" w:hAnsiTheme="minorHAnsi" w:cstheme="minorHAnsi"/>
        </w:rPr>
      </w:pPr>
    </w:p>
    <w:p w14:paraId="2E69C001" w14:textId="77777777" w:rsidR="005C10B0" w:rsidRDefault="005C10B0" w:rsidP="005C10B0">
      <w:pPr>
        <w:pStyle w:val="Activityheading"/>
        <w:rPr>
          <w:rFonts w:asciiTheme="minorHAnsi" w:hAnsiTheme="minorHAnsi" w:cstheme="minorHAnsi"/>
          <w:b/>
          <w:color w:val="0E553F"/>
          <w:sz w:val="24"/>
          <w:szCs w:val="20"/>
          <w:lang w:eastAsia="en-AU"/>
        </w:rPr>
      </w:pPr>
      <w:r>
        <w:rPr>
          <w:rFonts w:asciiTheme="minorHAnsi" w:hAnsiTheme="minorHAnsi" w:cstheme="minorHAnsi"/>
          <w:b/>
          <w:color w:val="0E553F"/>
          <w:sz w:val="24"/>
          <w:szCs w:val="20"/>
          <w:lang w:eastAsia="en-AU"/>
        </w:rPr>
        <w:t>Role-play 3</w:t>
      </w:r>
    </w:p>
    <w:p w14:paraId="29F7C36D"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The following resources are required to complete the role-play.</w:t>
      </w:r>
    </w:p>
    <w:p w14:paraId="2110F701"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Real or simulated bar environment.</w:t>
      </w:r>
    </w:p>
    <w:p w14:paraId="22E0A301" w14:textId="77777777" w:rsidR="005C10B0" w:rsidRDefault="005C10B0" w:rsidP="005C10B0">
      <w:pPr>
        <w:pStyle w:val="QuestionParagraph"/>
        <w:ind w:left="0"/>
        <w:rPr>
          <w:rFonts w:asciiTheme="minorHAnsi" w:hAnsiTheme="minorHAnsi" w:cstheme="minorHAnsi"/>
        </w:rPr>
      </w:pPr>
    </w:p>
    <w:p w14:paraId="1EDA1556"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A customer approaches you at the bar and asks for a jug of spirits and mixers. The customer arrived about an hour ago and was joined by two others shortly afterwards. Each member of the group has purchased at least one round of drinks for the group in the last hour. They are becoming very boisterous, talking loudly and appear uncoordinated in their movements and handling of money. Under liquor licensing laws and responsible service of alcohol standards, you must refuse to serve the customer: you are not allowed to sell mixed spirits by the jug and you believe they are intoxicated.</w:t>
      </w:r>
    </w:p>
    <w:p w14:paraId="2F715205"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Organisational procedures suggest the following:</w:t>
      </w:r>
    </w:p>
    <w:p w14:paraId="29645220"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 xml:space="preserve">Offer non-alcoholic alternatives. </w:t>
      </w:r>
    </w:p>
    <w:p w14:paraId="08AF53F8"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Offer food from the establishment’s menu.</w:t>
      </w:r>
    </w:p>
    <w:p w14:paraId="4935095D"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Explain to the customer why you cannot serve them.</w:t>
      </w:r>
    </w:p>
    <w:p w14:paraId="12B51E70"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Offer to resume service of alcoholic beverages after a period of time, usually one hour.</w:t>
      </w:r>
    </w:p>
    <w:p w14:paraId="495D6682" w14:textId="77777777" w:rsidR="005C10B0" w:rsidRDefault="005C10B0" w:rsidP="005C10B0">
      <w:pPr>
        <w:pStyle w:val="QuestionParagraph"/>
        <w:ind w:left="0"/>
        <w:rPr>
          <w:rFonts w:asciiTheme="minorHAnsi" w:hAnsiTheme="minorHAnsi" w:cstheme="minorHAnsi"/>
        </w:rPr>
      </w:pPr>
    </w:p>
    <w:p w14:paraId="1F326F6E"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Organisational policy requires the following:</w:t>
      </w:r>
    </w:p>
    <w:p w14:paraId="6CE99F82"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Customers who are verbally or physically abusive or threatening to customers or employees must leave the premises immediately.</w:t>
      </w:r>
    </w:p>
    <w:p w14:paraId="5999222E" w14:textId="77777777" w:rsidR="005C10B0" w:rsidRDefault="005C10B0" w:rsidP="005C10B0">
      <w:pPr>
        <w:pStyle w:val="QuestionParagraph"/>
        <w:ind w:left="0"/>
        <w:rPr>
          <w:rFonts w:asciiTheme="minorHAnsi" w:hAnsiTheme="minorHAnsi" w:cstheme="minorHAnsi"/>
        </w:rPr>
      </w:pPr>
      <w:r>
        <w:rPr>
          <w:rFonts w:asciiTheme="minorHAnsi" w:hAnsiTheme="minorHAnsi" w:cstheme="minorHAnsi"/>
        </w:rPr>
        <w:t>The hotel has managers and security staff on duty at all times.</w:t>
      </w:r>
    </w:p>
    <w:p w14:paraId="62C12489" w14:textId="77777777" w:rsidR="005C10B0" w:rsidRDefault="005C10B0" w:rsidP="005C10B0">
      <w:pPr>
        <w:pStyle w:val="QuestionParagraph"/>
        <w:ind w:left="0"/>
        <w:rPr>
          <w:rFonts w:asciiTheme="minorHAnsi" w:hAnsiTheme="minorHAnsi" w:cstheme="minorHAnsi"/>
        </w:rPr>
      </w:pPr>
    </w:p>
    <w:p w14:paraId="26A39634" w14:textId="77777777" w:rsidR="005C10B0" w:rsidRDefault="005C10B0" w:rsidP="005C10B0">
      <w:pPr>
        <w:rPr>
          <w:rFonts w:asciiTheme="minorHAnsi" w:hAnsiTheme="minorHAnsi" w:cstheme="minorHAnsi"/>
          <w:b/>
          <w:bCs/>
          <w:color w:val="0E553F"/>
          <w:szCs w:val="20"/>
          <w:lang w:eastAsia="zh-CN"/>
        </w:rPr>
      </w:pPr>
      <w:r>
        <w:rPr>
          <w:rFonts w:asciiTheme="minorHAnsi" w:hAnsiTheme="minorHAnsi" w:cstheme="minorHAnsi"/>
          <w:b/>
          <w:bCs/>
          <w:color w:val="0E553F"/>
          <w:szCs w:val="20"/>
          <w:lang w:eastAsia="zh-CN"/>
        </w:rPr>
        <w:t>Learner instructions</w:t>
      </w:r>
    </w:p>
    <w:p w14:paraId="6CC61B16"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Use appropriate conflict-resolution techniques and communication skills to resolve the customer dispute.</w:t>
      </w:r>
    </w:p>
    <w:p w14:paraId="0709FECD" w14:textId="77777777" w:rsidR="005C10B0" w:rsidRDefault="005C10B0" w:rsidP="00034728">
      <w:pPr>
        <w:pStyle w:val="QuestionParagraph"/>
        <w:numPr>
          <w:ilvl w:val="0"/>
          <w:numId w:val="30"/>
        </w:numPr>
        <w:rPr>
          <w:rFonts w:asciiTheme="minorHAnsi" w:hAnsiTheme="minorHAnsi" w:cstheme="minorHAnsi"/>
        </w:rPr>
      </w:pPr>
      <w:r>
        <w:rPr>
          <w:rFonts w:asciiTheme="minorHAnsi" w:hAnsiTheme="minorHAnsi" w:cstheme="minorHAnsi"/>
        </w:rPr>
        <w:t>During this role-play, you are required to demonstrate the following skills and knowledge:</w:t>
      </w:r>
    </w:p>
    <w:p w14:paraId="2580AFDA"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Identify potential for conflict and take swift and tactful action to prevent escalation.</w:t>
      </w:r>
    </w:p>
    <w:p w14:paraId="54E70C92"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Identify situations where personal safety of customers or colleagues may be threatened and organise appropriate assistance.</w:t>
      </w:r>
    </w:p>
    <w:p w14:paraId="3EDA16BB"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lastRenderedPageBreak/>
        <w:t>Establish and agree on the nature and details of conflict with all parties and assess impact.</w:t>
      </w:r>
    </w:p>
    <w:p w14:paraId="4FA6C7AB"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Manage conflict within scope of own role and responsibilities, and according to organisational procedures.</w:t>
      </w:r>
    </w:p>
    <w:p w14:paraId="4C46CCC1"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Take responsibility for seeking a solution to conflict within scope of own role and responsibilities, seeking assistance where required.</w:t>
      </w:r>
    </w:p>
    <w:p w14:paraId="5329D597"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Identify and evaluate impact of conflict on business reputation and legal liability.</w:t>
      </w:r>
    </w:p>
    <w:p w14:paraId="06F3D4A8" w14:textId="77777777" w:rsidR="005C10B0" w:rsidRDefault="005C10B0" w:rsidP="00034728">
      <w:pPr>
        <w:pStyle w:val="QuestionParagraph"/>
        <w:numPr>
          <w:ilvl w:val="0"/>
          <w:numId w:val="31"/>
        </w:numPr>
        <w:rPr>
          <w:rFonts w:asciiTheme="minorHAnsi" w:hAnsiTheme="minorHAnsi" w:cstheme="minorHAnsi"/>
        </w:rPr>
      </w:pPr>
      <w:r>
        <w:rPr>
          <w:rFonts w:asciiTheme="minorHAnsi" w:hAnsiTheme="minorHAnsi" w:cstheme="minorHAnsi"/>
        </w:rPr>
        <w:t>Evaluate options to resolve the conflict, taking into account organisational policies and constraints.</w:t>
      </w:r>
    </w:p>
    <w:p w14:paraId="7E354F07" w14:textId="77777777" w:rsidR="007D7456" w:rsidRPr="007D7456" w:rsidRDefault="005C10B0" w:rsidP="00034728">
      <w:pPr>
        <w:pStyle w:val="QuestionParagraph"/>
        <w:numPr>
          <w:ilvl w:val="0"/>
          <w:numId w:val="30"/>
        </w:numPr>
      </w:pPr>
      <w:r>
        <w:rPr>
          <w:rFonts w:asciiTheme="minorHAnsi" w:hAnsiTheme="minorHAnsi" w:cstheme="minorHAnsi"/>
        </w:rPr>
        <w:t xml:space="preserve">Complete the role-play. </w:t>
      </w:r>
    </w:p>
    <w:p w14:paraId="63AD3324" w14:textId="77777777" w:rsidR="007D7456" w:rsidRPr="007D7456" w:rsidRDefault="007D7456" w:rsidP="007D7456">
      <w:pPr>
        <w:pStyle w:val="QuestionParagraph"/>
        <w:rPr>
          <w:rFonts w:asciiTheme="minorHAnsi" w:hAnsiTheme="minorHAnsi" w:cstheme="minorHAnsi"/>
          <w:b/>
        </w:rPr>
      </w:pPr>
      <w:r w:rsidRPr="007D7456">
        <w:rPr>
          <w:rFonts w:asciiTheme="minorHAnsi" w:hAnsiTheme="minorHAnsi" w:cstheme="minorHAnsi"/>
          <w:b/>
        </w:rPr>
        <w:t>Answer:</w:t>
      </w:r>
    </w:p>
    <w:p w14:paraId="59F55D00" w14:textId="77777777" w:rsidR="007D7456" w:rsidRPr="007D7456" w:rsidRDefault="007D7456" w:rsidP="007D7456">
      <w:pPr>
        <w:pStyle w:val="QuestionParagraph"/>
        <w:rPr>
          <w:rFonts w:asciiTheme="minorHAnsi" w:hAnsiTheme="minorHAnsi" w:cstheme="minorHAnsi"/>
          <w:b/>
        </w:rPr>
      </w:pPr>
      <w:r w:rsidRPr="007D7456">
        <w:rPr>
          <w:rFonts w:asciiTheme="minorHAnsi" w:hAnsiTheme="minorHAnsi" w:cstheme="minorHAnsi"/>
          <w:b/>
        </w:rPr>
        <w:t>Introduction:</w:t>
      </w:r>
    </w:p>
    <w:p w14:paraId="34FDADC8"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Customer arrived in a bar and asks for a jug of spirits and mixers in last hour. As per policy, the bar employee is not allowed to serve the jug of spirits and mixers at last hour and refused. The customers are becoming very boisterous, talking loudly and appear uncoordinated in their movements and handling of money</w:t>
      </w:r>
    </w:p>
    <w:p w14:paraId="0EDF59B7" w14:textId="77777777" w:rsidR="007D7456" w:rsidRDefault="007D7456" w:rsidP="007D7456">
      <w:pPr>
        <w:pStyle w:val="QuestionParagraph"/>
        <w:rPr>
          <w:rFonts w:asciiTheme="minorHAnsi" w:hAnsiTheme="minorHAnsi" w:cstheme="minorHAnsi"/>
        </w:rPr>
      </w:pPr>
    </w:p>
    <w:p w14:paraId="2605AC1A"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Role paly</w:t>
      </w:r>
    </w:p>
    <w:p w14:paraId="42A83AAF" w14:textId="77777777" w:rsidR="007D7456" w:rsidRPr="007D7456" w:rsidRDefault="007D7456" w:rsidP="007D7456">
      <w:pPr>
        <w:pStyle w:val="QuestionParagraph"/>
        <w:rPr>
          <w:rFonts w:asciiTheme="minorHAnsi" w:hAnsiTheme="minorHAnsi" w:cstheme="minorHAnsi"/>
        </w:rPr>
      </w:pPr>
    </w:p>
    <w:p w14:paraId="4AE0323A"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Customer 1: Can I have jug of spirits please?</w:t>
      </w:r>
    </w:p>
    <w:p w14:paraId="15F3AF11" w14:textId="77777777" w:rsidR="007D7456" w:rsidRPr="007D7456" w:rsidRDefault="007D7456" w:rsidP="007D7456">
      <w:pPr>
        <w:pStyle w:val="QuestionParagraph"/>
        <w:rPr>
          <w:rFonts w:asciiTheme="minorHAnsi" w:hAnsiTheme="minorHAnsi" w:cstheme="minorHAnsi"/>
        </w:rPr>
      </w:pPr>
    </w:p>
    <w:p w14:paraId="408FEA67"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Me: I am sorry sir I can’t serve you at last hour and you have passed your limit? You can have other non-alcohol drinks or can choose food form established menu.</w:t>
      </w:r>
    </w:p>
    <w:p w14:paraId="6C205957" w14:textId="77777777" w:rsidR="007D7456" w:rsidRPr="007D7456" w:rsidRDefault="007D7456" w:rsidP="007D7456">
      <w:pPr>
        <w:pStyle w:val="QuestionParagraph"/>
        <w:rPr>
          <w:rFonts w:asciiTheme="minorHAnsi" w:hAnsiTheme="minorHAnsi" w:cstheme="minorHAnsi"/>
        </w:rPr>
      </w:pPr>
    </w:p>
    <w:p w14:paraId="30105C56"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 xml:space="preserve">Customer 2: We don’t want other food. We just want jug of spirits. </w:t>
      </w:r>
    </w:p>
    <w:p w14:paraId="7EB32149" w14:textId="77777777" w:rsidR="007D7456" w:rsidRPr="007D7456" w:rsidRDefault="007D7456" w:rsidP="007D7456">
      <w:pPr>
        <w:pStyle w:val="QuestionParagraph"/>
        <w:rPr>
          <w:rFonts w:asciiTheme="minorHAnsi" w:hAnsiTheme="minorHAnsi" w:cstheme="minorHAnsi"/>
        </w:rPr>
      </w:pPr>
    </w:p>
    <w:p w14:paraId="3910E9C0"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Me: I am sorry sir it’s against our policy?</w:t>
      </w:r>
    </w:p>
    <w:p w14:paraId="58E44AE2" w14:textId="77777777" w:rsidR="007D7456" w:rsidRPr="007D7456" w:rsidRDefault="007D7456" w:rsidP="007D7456">
      <w:pPr>
        <w:pStyle w:val="QuestionParagraph"/>
        <w:rPr>
          <w:rFonts w:asciiTheme="minorHAnsi" w:hAnsiTheme="minorHAnsi" w:cstheme="minorHAnsi"/>
        </w:rPr>
      </w:pPr>
    </w:p>
    <w:p w14:paraId="49199BAA"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Customer 3 Uses swearing words and become aggressive, talks in a loud voice.</w:t>
      </w:r>
    </w:p>
    <w:p w14:paraId="7675A13F" w14:textId="77777777" w:rsidR="007D7456" w:rsidRPr="007D7456" w:rsidRDefault="007D7456" w:rsidP="007D7456">
      <w:pPr>
        <w:pStyle w:val="QuestionParagraph"/>
        <w:rPr>
          <w:rFonts w:asciiTheme="minorHAnsi" w:hAnsiTheme="minorHAnsi" w:cstheme="minorHAnsi"/>
        </w:rPr>
      </w:pPr>
    </w:p>
    <w:p w14:paraId="19B7DB96"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Me: Please don’t get aggressive otherwise I have to call security.</w:t>
      </w:r>
    </w:p>
    <w:p w14:paraId="3D6FB9F9" w14:textId="77777777" w:rsidR="007D7456" w:rsidRPr="007D7456" w:rsidRDefault="007D7456" w:rsidP="007D7456">
      <w:pPr>
        <w:pStyle w:val="QuestionParagraph"/>
        <w:rPr>
          <w:rFonts w:asciiTheme="minorHAnsi" w:hAnsiTheme="minorHAnsi" w:cstheme="minorHAnsi"/>
        </w:rPr>
      </w:pPr>
    </w:p>
    <w:p w14:paraId="023E4CF1"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Customer3: I am not afraid of anyone and stats to threaten.</w:t>
      </w:r>
    </w:p>
    <w:p w14:paraId="2B1A77F8" w14:textId="77777777" w:rsidR="007D7456" w:rsidRPr="007D7456" w:rsidRDefault="007D7456" w:rsidP="007D7456">
      <w:pPr>
        <w:pStyle w:val="QuestionParagraph"/>
        <w:rPr>
          <w:rFonts w:asciiTheme="minorHAnsi" w:hAnsiTheme="minorHAnsi" w:cstheme="minorHAnsi"/>
        </w:rPr>
      </w:pPr>
    </w:p>
    <w:p w14:paraId="31792456"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As per the situation, I called the security and manger to resolve the conflict.</w:t>
      </w:r>
    </w:p>
    <w:p w14:paraId="0F73CD6A" w14:textId="77777777" w:rsidR="007D7456" w:rsidRPr="007D7456" w:rsidRDefault="007D7456" w:rsidP="007D7456">
      <w:pPr>
        <w:pStyle w:val="QuestionParagraph"/>
        <w:rPr>
          <w:rFonts w:asciiTheme="minorHAnsi" w:hAnsiTheme="minorHAnsi" w:cstheme="minorHAnsi"/>
        </w:rPr>
      </w:pPr>
    </w:p>
    <w:p w14:paraId="689C0AA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Security: (Talks with the customer) Sir, can you please leave the premises immediately. You can’t sit here anymore as you are threatening other.</w:t>
      </w:r>
    </w:p>
    <w:p w14:paraId="4550F2B8" w14:textId="77777777" w:rsidR="007D7456" w:rsidRPr="007D7456" w:rsidRDefault="007D7456" w:rsidP="007D7456">
      <w:pPr>
        <w:pStyle w:val="QuestionParagraph"/>
        <w:rPr>
          <w:rFonts w:asciiTheme="minorHAnsi" w:hAnsiTheme="minorHAnsi" w:cstheme="minorHAnsi"/>
        </w:rPr>
      </w:pPr>
    </w:p>
    <w:p w14:paraId="4D7C5F1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Customer: (uses abusive words and threatened security).</w:t>
      </w:r>
    </w:p>
    <w:p w14:paraId="37583AC3" w14:textId="77777777" w:rsidR="007D7456" w:rsidRPr="007D7456" w:rsidRDefault="007D7456" w:rsidP="007D7456">
      <w:pPr>
        <w:pStyle w:val="QuestionParagraph"/>
        <w:rPr>
          <w:rFonts w:asciiTheme="minorHAnsi" w:hAnsiTheme="minorHAnsi" w:cstheme="minorHAnsi"/>
        </w:rPr>
      </w:pPr>
    </w:p>
    <w:p w14:paraId="4ED32308"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As per company policy, the security used his force to take them out of premises.</w:t>
      </w:r>
    </w:p>
    <w:p w14:paraId="14F3BBBB" w14:textId="77777777" w:rsidR="007D7456" w:rsidRPr="007D7456" w:rsidRDefault="007D7456" w:rsidP="007D7456">
      <w:pPr>
        <w:pStyle w:val="QuestionParagraph"/>
        <w:rPr>
          <w:rFonts w:asciiTheme="minorHAnsi" w:hAnsiTheme="minorHAnsi" w:cstheme="minorHAnsi"/>
        </w:rPr>
      </w:pPr>
    </w:p>
    <w:p w14:paraId="1964C0A3"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 xml:space="preserve">Conclusion: </w:t>
      </w:r>
    </w:p>
    <w:p w14:paraId="493EF239" w14:textId="77777777" w:rsidR="007D7456" w:rsidRPr="007D7456" w:rsidRDefault="007D7456" w:rsidP="007D7456">
      <w:pPr>
        <w:pStyle w:val="QuestionParagraph"/>
        <w:rPr>
          <w:rFonts w:asciiTheme="minorHAnsi" w:hAnsiTheme="minorHAnsi" w:cstheme="minorHAnsi"/>
        </w:rPr>
      </w:pPr>
      <w:r w:rsidRPr="007D7456">
        <w:rPr>
          <w:rFonts w:asciiTheme="minorHAnsi" w:hAnsiTheme="minorHAnsi" w:cstheme="minorHAnsi"/>
        </w:rPr>
        <w:t>In this situation, there was threatening situation to employee and customer. So, I must take a help form the organisation security as per the policy. It’s a situation where I had to take prevention action.</w:t>
      </w:r>
    </w:p>
    <w:p w14:paraId="3A7193E9" w14:textId="77777777" w:rsidR="005C10B0" w:rsidRDefault="005C10B0" w:rsidP="005C10B0">
      <w:pPr>
        <w:spacing w:after="0" w:line="240" w:lineRule="auto"/>
        <w:rPr>
          <w:rFonts w:asciiTheme="minorHAnsi" w:hAnsiTheme="minorHAnsi" w:cstheme="minorHAnsi"/>
          <w:b/>
          <w:color w:val="0E553F"/>
          <w:sz w:val="28"/>
          <w:szCs w:val="20"/>
          <w:lang w:eastAsia="en-AU"/>
        </w:rPr>
      </w:pPr>
      <w:r>
        <w:rPr>
          <w:rFonts w:asciiTheme="minorHAnsi" w:hAnsiTheme="minorHAnsi" w:cstheme="minorHAnsi"/>
          <w:b/>
          <w:color w:val="0E553F"/>
          <w:sz w:val="28"/>
          <w:szCs w:val="20"/>
          <w:lang w:eastAsia="en-AU"/>
        </w:rPr>
        <w:t xml:space="preserve">Practical checklist </w:t>
      </w:r>
    </w:p>
    <w:p w14:paraId="32442305" w14:textId="77777777" w:rsidR="005C10B0" w:rsidRDefault="005C10B0" w:rsidP="005C10B0">
      <w:pPr>
        <w:rPr>
          <w:rFonts w:asciiTheme="minorHAnsi" w:hAnsiTheme="minorHAnsi" w:cstheme="minorHAnsi"/>
          <w:b/>
        </w:rPr>
      </w:pPr>
      <w:r>
        <w:rPr>
          <w:rFonts w:asciiTheme="minorHAnsi" w:hAnsiTheme="minorHAnsi" w:cstheme="minorHAnsi"/>
          <w:b/>
        </w:rPr>
        <w:t>To be completed by the assessor.</w:t>
      </w:r>
    </w:p>
    <w:tbl>
      <w:tblPr>
        <w:tblW w:w="5000" w:type="pct"/>
        <w:tblBorders>
          <w:top w:val="single" w:sz="12" w:space="0" w:color="808080"/>
          <w:left w:val="single" w:sz="12" w:space="0" w:color="808080"/>
          <w:bottom w:val="single" w:sz="12" w:space="0" w:color="808080"/>
          <w:right w:val="single" w:sz="12" w:space="0" w:color="808080"/>
          <w:insideH w:val="single" w:sz="8" w:space="0" w:color="808080"/>
          <w:insideV w:val="single" w:sz="8" w:space="0" w:color="808080"/>
        </w:tblBorders>
        <w:tblLook w:val="01E0" w:firstRow="1" w:lastRow="1" w:firstColumn="1" w:lastColumn="1" w:noHBand="0" w:noVBand="0"/>
      </w:tblPr>
      <w:tblGrid>
        <w:gridCol w:w="2033"/>
        <w:gridCol w:w="8403"/>
      </w:tblGrid>
      <w:tr w:rsidR="005C10B0" w14:paraId="45FF8E1C" w14:textId="77777777" w:rsidTr="005C10B0">
        <w:tc>
          <w:tcPr>
            <w:tcW w:w="974" w:type="pct"/>
            <w:tcBorders>
              <w:top w:val="single" w:sz="12" w:space="0" w:color="808080"/>
              <w:left w:val="single" w:sz="12" w:space="0" w:color="808080"/>
              <w:bottom w:val="single" w:sz="12" w:space="0" w:color="808080"/>
              <w:right w:val="single" w:sz="8" w:space="0" w:color="808080"/>
            </w:tcBorders>
            <w:shd w:val="clear" w:color="auto" w:fill="F2F2F2" w:themeFill="background1" w:themeFillShade="F2"/>
            <w:vAlign w:val="center"/>
            <w:hideMark/>
          </w:tcPr>
          <w:p w14:paraId="7B003454" w14:textId="77777777" w:rsidR="005C10B0" w:rsidRDefault="005C10B0">
            <w:pPr>
              <w:spacing w:before="60" w:after="60"/>
              <w:rPr>
                <w:rFonts w:asciiTheme="minorHAnsi" w:hAnsiTheme="minorHAnsi" w:cstheme="minorHAnsi"/>
                <w:b/>
                <w:bCs/>
                <w:sz w:val="12"/>
                <w:szCs w:val="12"/>
              </w:rPr>
            </w:pPr>
            <w:r>
              <w:rPr>
                <w:rFonts w:asciiTheme="minorHAnsi" w:hAnsiTheme="minorHAnsi" w:cstheme="minorHAnsi"/>
                <w:b/>
                <w:bCs/>
                <w:color w:val="0E553F"/>
                <w:shd w:val="clear" w:color="auto" w:fill="F2F2F2" w:themeFill="background1" w:themeFillShade="F2"/>
              </w:rPr>
              <w:t>Learner’s name:</w:t>
            </w:r>
          </w:p>
        </w:tc>
        <w:tc>
          <w:tcPr>
            <w:tcW w:w="4026" w:type="pct"/>
            <w:tcBorders>
              <w:top w:val="single" w:sz="12" w:space="0" w:color="808080"/>
              <w:left w:val="single" w:sz="8" w:space="0" w:color="808080"/>
              <w:bottom w:val="single" w:sz="12" w:space="0" w:color="808080"/>
              <w:right w:val="single" w:sz="12" w:space="0" w:color="808080"/>
            </w:tcBorders>
            <w:shd w:val="clear" w:color="auto" w:fill="F2F2F2" w:themeFill="background1" w:themeFillShade="F2"/>
            <w:vAlign w:val="center"/>
          </w:tcPr>
          <w:p w14:paraId="51E47F96" w14:textId="56B91A42" w:rsidR="005C10B0" w:rsidRDefault="005C10B0">
            <w:pPr>
              <w:spacing w:before="60" w:after="60"/>
              <w:rPr>
                <w:rFonts w:asciiTheme="minorHAnsi" w:hAnsiTheme="minorHAnsi" w:cstheme="minorHAnsi"/>
                <w:i/>
              </w:rPr>
            </w:pPr>
          </w:p>
        </w:tc>
      </w:tr>
    </w:tbl>
    <w:p w14:paraId="77FBA23C" w14:textId="77777777" w:rsidR="005C10B0" w:rsidRDefault="005C10B0" w:rsidP="005C10B0">
      <w:pPr>
        <w:tabs>
          <w:tab w:val="left" w:pos="516"/>
        </w:tabs>
        <w:rPr>
          <w:rFonts w:asciiTheme="minorHAnsi" w:hAnsiTheme="minorHAnsi" w:cstheme="minorHAnsi"/>
          <w:i/>
        </w:rPr>
      </w:pPr>
      <w:r>
        <w:rPr>
          <w:rFonts w:asciiTheme="minorHAnsi" w:hAnsiTheme="minorHAnsi" w:cstheme="minorHAnsi"/>
          <w:i/>
        </w:rPr>
        <w:tab/>
      </w:r>
    </w:p>
    <w:tbl>
      <w:tblPr>
        <w:tblW w:w="5000" w:type="pct"/>
        <w:jc w:val="center"/>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ook w:val="04A0" w:firstRow="1" w:lastRow="0" w:firstColumn="1" w:lastColumn="0" w:noHBand="0" w:noVBand="1"/>
      </w:tblPr>
      <w:tblGrid>
        <w:gridCol w:w="8898"/>
        <w:gridCol w:w="768"/>
        <w:gridCol w:w="770"/>
      </w:tblGrid>
      <w:tr w:rsidR="005C10B0" w14:paraId="7B0A8E22" w14:textId="77777777" w:rsidTr="005C10B0">
        <w:trPr>
          <w:cantSplit/>
          <w:trHeight w:val="567"/>
          <w:tblHeader/>
          <w:jc w:val="center"/>
        </w:trPr>
        <w:tc>
          <w:tcPr>
            <w:tcW w:w="4263" w:type="pct"/>
            <w:vMerge w:val="restart"/>
            <w:tcBorders>
              <w:top w:val="single" w:sz="12" w:space="0" w:color="808080" w:themeColor="background1" w:themeShade="80"/>
              <w:left w:val="single" w:sz="12" w:space="0" w:color="808080" w:themeColor="background1" w:themeShade="80"/>
              <w:bottom w:val="single" w:sz="12" w:space="0" w:color="808080" w:themeColor="background1" w:themeShade="80"/>
              <w:right w:val="single" w:sz="8" w:space="0" w:color="808080" w:themeColor="background1" w:themeShade="80"/>
            </w:tcBorders>
            <w:shd w:val="clear" w:color="auto" w:fill="F2F2F2" w:themeFill="background1" w:themeFillShade="F2"/>
            <w:vAlign w:val="center"/>
            <w:hideMark/>
          </w:tcPr>
          <w:p w14:paraId="0B8BBE61" w14:textId="77777777" w:rsidR="005C10B0" w:rsidRDefault="005C10B0">
            <w:pPr>
              <w:pStyle w:val="tableheading2"/>
              <w:spacing w:line="216" w:lineRule="auto"/>
              <w:rPr>
                <w:rFonts w:asciiTheme="minorHAnsi" w:hAnsiTheme="minorHAnsi" w:cstheme="minorHAnsi"/>
                <w:color w:val="0E553F"/>
              </w:rPr>
            </w:pPr>
            <w:r>
              <w:rPr>
                <w:rFonts w:asciiTheme="minorHAnsi" w:hAnsiTheme="minorHAnsi" w:cstheme="minorHAnsi"/>
                <w:color w:val="0E553F"/>
              </w:rPr>
              <w:t>Did the learner successfully demonstrate evidence of their ability to do the following?</w:t>
            </w:r>
          </w:p>
        </w:tc>
        <w:tc>
          <w:tcPr>
            <w:tcW w:w="737" w:type="pct"/>
            <w:gridSpan w:val="2"/>
            <w:tcBorders>
              <w:top w:val="single" w:sz="12" w:space="0" w:color="808080" w:themeColor="background1" w:themeShade="80"/>
              <w:left w:val="single" w:sz="8" w:space="0" w:color="808080" w:themeColor="background1" w:themeShade="80"/>
              <w:bottom w:val="single" w:sz="8" w:space="0" w:color="808080" w:themeColor="background1" w:themeShade="80"/>
              <w:right w:val="single" w:sz="12" w:space="0" w:color="808080" w:themeColor="background1" w:themeShade="80"/>
            </w:tcBorders>
            <w:shd w:val="clear" w:color="auto" w:fill="F2F2F2" w:themeFill="background1" w:themeFillShade="F2"/>
            <w:vAlign w:val="center"/>
            <w:hideMark/>
          </w:tcPr>
          <w:p w14:paraId="0B1335FB" w14:textId="77777777" w:rsidR="005C10B0" w:rsidRDefault="005C10B0">
            <w:pPr>
              <w:pStyle w:val="tableheading2"/>
              <w:jc w:val="center"/>
              <w:rPr>
                <w:rFonts w:asciiTheme="minorHAnsi" w:hAnsiTheme="minorHAnsi" w:cstheme="minorHAnsi"/>
                <w:color w:val="0E553F"/>
              </w:rPr>
            </w:pPr>
            <w:r>
              <w:rPr>
                <w:rFonts w:asciiTheme="minorHAnsi" w:hAnsiTheme="minorHAnsi" w:cstheme="minorHAnsi"/>
                <w:color w:val="0E553F"/>
              </w:rPr>
              <w:t>Completed</w:t>
            </w:r>
          </w:p>
        </w:tc>
      </w:tr>
      <w:tr w:rsidR="005C10B0" w14:paraId="6CEF185E" w14:textId="77777777" w:rsidTr="005C10B0">
        <w:trPr>
          <w:cantSplit/>
          <w:trHeight w:val="567"/>
          <w:tblHeader/>
          <w:jc w:val="center"/>
        </w:trPr>
        <w:tc>
          <w:tcPr>
            <w:tcW w:w="0" w:type="auto"/>
            <w:vMerge/>
            <w:tcBorders>
              <w:top w:val="single" w:sz="12" w:space="0" w:color="808080" w:themeColor="background1" w:themeShade="80"/>
              <w:left w:val="single" w:sz="12" w:space="0" w:color="808080" w:themeColor="background1" w:themeShade="80"/>
              <w:bottom w:val="single" w:sz="12" w:space="0" w:color="808080" w:themeColor="background1" w:themeShade="80"/>
              <w:right w:val="single" w:sz="8" w:space="0" w:color="808080" w:themeColor="background1" w:themeShade="80"/>
            </w:tcBorders>
            <w:vAlign w:val="center"/>
            <w:hideMark/>
          </w:tcPr>
          <w:p w14:paraId="5EFBB825" w14:textId="77777777" w:rsidR="005C10B0" w:rsidRDefault="005C10B0">
            <w:pPr>
              <w:spacing w:after="0" w:line="240" w:lineRule="auto"/>
              <w:rPr>
                <w:rFonts w:asciiTheme="minorHAnsi" w:eastAsia="Times New Roman" w:hAnsiTheme="minorHAnsi" w:cstheme="minorHAnsi"/>
                <w:b/>
                <w:color w:val="0E553F"/>
                <w:sz w:val="24"/>
                <w:lang w:eastAsia="en-AU"/>
              </w:rPr>
            </w:pPr>
          </w:p>
        </w:tc>
        <w:tc>
          <w:tcPr>
            <w:tcW w:w="368" w:type="pct"/>
            <w:tcBorders>
              <w:top w:val="single" w:sz="8" w:space="0" w:color="808080" w:themeColor="background1" w:themeShade="80"/>
              <w:left w:val="single" w:sz="8" w:space="0" w:color="808080" w:themeColor="background1" w:themeShade="80"/>
              <w:bottom w:val="single" w:sz="12" w:space="0" w:color="808080" w:themeColor="background1" w:themeShade="80"/>
              <w:right w:val="single" w:sz="8" w:space="0" w:color="808080" w:themeColor="background1" w:themeShade="80"/>
            </w:tcBorders>
            <w:shd w:val="clear" w:color="auto" w:fill="F2F2F2" w:themeFill="background1" w:themeFillShade="F2"/>
            <w:vAlign w:val="center"/>
            <w:hideMark/>
          </w:tcPr>
          <w:p w14:paraId="79D43EC7" w14:textId="77777777" w:rsidR="005C10B0" w:rsidRDefault="005C10B0">
            <w:pPr>
              <w:pStyle w:val="tableheading2"/>
              <w:spacing w:before="0" w:after="0"/>
              <w:jc w:val="center"/>
              <w:rPr>
                <w:rFonts w:asciiTheme="minorHAnsi" w:hAnsiTheme="minorHAnsi" w:cstheme="minorHAnsi"/>
                <w:color w:val="0E553F"/>
              </w:rPr>
            </w:pPr>
            <w:r>
              <w:rPr>
                <w:rFonts w:asciiTheme="minorHAnsi" w:hAnsiTheme="minorHAnsi" w:cstheme="minorHAnsi"/>
                <w:color w:val="0E553F"/>
              </w:rPr>
              <w:t>Yes</w:t>
            </w:r>
          </w:p>
        </w:tc>
        <w:tc>
          <w:tcPr>
            <w:tcW w:w="368" w:type="pct"/>
            <w:tcBorders>
              <w:top w:val="single" w:sz="8" w:space="0" w:color="808080" w:themeColor="background1" w:themeShade="80"/>
              <w:left w:val="single" w:sz="8" w:space="0" w:color="808080" w:themeColor="background1" w:themeShade="80"/>
              <w:bottom w:val="single" w:sz="12" w:space="0" w:color="808080" w:themeColor="background1" w:themeShade="80"/>
              <w:right w:val="single" w:sz="12" w:space="0" w:color="808080" w:themeColor="background1" w:themeShade="80"/>
            </w:tcBorders>
            <w:shd w:val="clear" w:color="auto" w:fill="F2F2F2" w:themeFill="background1" w:themeFillShade="F2"/>
            <w:vAlign w:val="center"/>
            <w:hideMark/>
          </w:tcPr>
          <w:p w14:paraId="5E79423D" w14:textId="77777777" w:rsidR="005C10B0" w:rsidRDefault="005C10B0">
            <w:pPr>
              <w:pStyle w:val="tableheading2"/>
              <w:spacing w:before="0" w:after="0"/>
              <w:jc w:val="center"/>
              <w:rPr>
                <w:rFonts w:asciiTheme="minorHAnsi" w:hAnsiTheme="minorHAnsi" w:cstheme="minorHAnsi"/>
                <w:color w:val="0E553F"/>
              </w:rPr>
            </w:pPr>
            <w:r>
              <w:rPr>
                <w:rFonts w:asciiTheme="minorHAnsi" w:hAnsiTheme="minorHAnsi" w:cstheme="minorHAnsi"/>
                <w:color w:val="0E553F"/>
              </w:rPr>
              <w:t>No</w:t>
            </w:r>
          </w:p>
        </w:tc>
      </w:tr>
      <w:tr w:rsidR="005C10B0" w14:paraId="695FF5CA" w14:textId="77777777" w:rsidTr="005C10B0">
        <w:trPr>
          <w:cantSplit/>
          <w:trHeight w:val="567"/>
          <w:jc w:val="center"/>
        </w:trPr>
        <w:tc>
          <w:tcPr>
            <w:tcW w:w="5000" w:type="pct"/>
            <w:gridSpan w:val="3"/>
            <w:tcBorders>
              <w:top w:val="single" w:sz="8" w:space="0" w:color="808080"/>
              <w:left w:val="single" w:sz="12" w:space="0" w:color="808080"/>
              <w:bottom w:val="single" w:sz="8" w:space="0" w:color="808080"/>
              <w:right w:val="single" w:sz="12" w:space="0" w:color="808080"/>
            </w:tcBorders>
            <w:shd w:val="clear" w:color="auto" w:fill="F2F2F2" w:themeFill="background1" w:themeFillShade="F2"/>
            <w:vAlign w:val="center"/>
            <w:hideMark/>
          </w:tcPr>
          <w:p w14:paraId="2B86B1CE" w14:textId="77777777" w:rsidR="005C10B0" w:rsidRDefault="005C10B0">
            <w:pPr>
              <w:pStyle w:val="Tabletext"/>
              <w:rPr>
                <w:rFonts w:asciiTheme="minorHAnsi" w:hAnsiTheme="minorHAnsi" w:cstheme="minorHAnsi"/>
                <w:b/>
              </w:rPr>
            </w:pPr>
            <w:r>
              <w:rPr>
                <w:rFonts w:asciiTheme="minorHAnsi" w:hAnsiTheme="minorHAnsi" w:cstheme="minorHAnsi"/>
                <w:b/>
                <w:color w:val="0E553F"/>
              </w:rPr>
              <w:t>Scenario 1</w:t>
            </w:r>
          </w:p>
        </w:tc>
      </w:tr>
      <w:tr w:rsidR="005C10B0" w14:paraId="10EF31B6"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21652AF0"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Used appropriate conflict-resolution techniques and communication skills to resolve the customer complaint.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412D09E3"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168907283"/>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77E114FD"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685057457"/>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7ABB5149"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4352DA13" w14:textId="77777777" w:rsidR="005C10B0" w:rsidRDefault="005C10B0">
            <w:pPr>
              <w:pStyle w:val="Tabletext"/>
              <w:rPr>
                <w:rFonts w:asciiTheme="minorHAnsi" w:hAnsiTheme="minorHAnsi" w:cstheme="minorHAnsi"/>
                <w:color w:val="000000" w:themeColor="text1"/>
                <w:szCs w:val="20"/>
                <w:highlight w:val="yellow"/>
              </w:rPr>
            </w:pPr>
            <w:r>
              <w:rPr>
                <w:rFonts w:asciiTheme="minorHAnsi" w:hAnsiTheme="minorHAnsi" w:cstheme="minorHAnsi"/>
                <w:color w:val="000000" w:themeColor="text1"/>
              </w:rPr>
              <w:t>Identified potential for conflict and took swift and tactful action to prevent escalation.</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5C84E544"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2032839335"/>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715C3DCA"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864754843"/>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393849A5"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7F2A54BA" w14:textId="77777777" w:rsidR="005C10B0" w:rsidRDefault="005C10B0">
            <w:pPr>
              <w:pStyle w:val="Tabletext"/>
              <w:rPr>
                <w:rFonts w:asciiTheme="minorHAnsi" w:hAnsiTheme="minorHAnsi" w:cstheme="minorHAnsi"/>
                <w:color w:val="000000" w:themeColor="text1"/>
                <w:highlight w:val="yellow"/>
              </w:rPr>
            </w:pPr>
            <w:r>
              <w:rPr>
                <w:rFonts w:asciiTheme="minorHAnsi" w:hAnsiTheme="minorHAnsi" w:cstheme="minorHAnsi"/>
                <w:color w:val="000000" w:themeColor="text1"/>
              </w:rPr>
              <w:t>Identified situations where personal safety of customers or colleagues may be threatened and organised appropriate assistance.</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1601637A"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73728765"/>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4E51F531"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939061262"/>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6CF7E8F1"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3F6E078C"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Established and agreed on the nature and details of conflict with all parties and assessed impact.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7B246012"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925828748"/>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3D86870E"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1237476751"/>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66B91C98"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7DB062FA" w14:textId="77777777" w:rsidR="005C10B0" w:rsidRDefault="005C10B0">
            <w:pPr>
              <w:pStyle w:val="Tabletext"/>
              <w:rPr>
                <w:rFonts w:asciiTheme="minorHAnsi" w:hAnsiTheme="minorHAnsi" w:cstheme="minorHAnsi"/>
                <w:color w:val="000000" w:themeColor="text1"/>
                <w:szCs w:val="20"/>
                <w:highlight w:val="yellow"/>
              </w:rPr>
            </w:pPr>
            <w:r>
              <w:rPr>
                <w:rFonts w:asciiTheme="minorHAnsi" w:hAnsiTheme="minorHAnsi" w:cstheme="minorHAnsi"/>
                <w:color w:val="000000" w:themeColor="text1"/>
              </w:rPr>
              <w:t>Managed conflict within scope of own role and responsibilities, and according to organisational procedures.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72D213B8"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597381668"/>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004B6046"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1400636960"/>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030B1CAE"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668AD1C7" w14:textId="77777777" w:rsidR="005C10B0" w:rsidRDefault="005C10B0">
            <w:pPr>
              <w:pStyle w:val="Tabletext"/>
              <w:rPr>
                <w:rFonts w:asciiTheme="minorHAnsi" w:hAnsiTheme="minorHAnsi" w:cstheme="minorHAnsi"/>
                <w:color w:val="000000" w:themeColor="text1"/>
                <w:highlight w:val="yellow"/>
              </w:rPr>
            </w:pPr>
            <w:r>
              <w:rPr>
                <w:rFonts w:asciiTheme="minorHAnsi" w:hAnsiTheme="minorHAnsi" w:cstheme="minorHAnsi"/>
                <w:color w:val="000000" w:themeColor="text1"/>
              </w:rPr>
              <w:t>Took responsibility for seeking a solution to conflict within scope of own role and responsibilities, seeking assistance where required.</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769EB05B"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674149061"/>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40E096EF"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813939992"/>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52F8C4BE"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5C57E81F"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and evaluated impact of conflict on business reputation and legal liability.</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3370CDD9"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853842028"/>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0995CD7C"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67502589"/>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140B63F7"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2CA09DCB" w14:textId="77777777" w:rsidR="005C10B0" w:rsidRDefault="005C10B0">
            <w:pPr>
              <w:pStyle w:val="Tabletext"/>
              <w:rPr>
                <w:rFonts w:asciiTheme="minorHAnsi" w:hAnsiTheme="minorHAnsi" w:cstheme="minorHAnsi"/>
                <w:color w:val="000000" w:themeColor="text1"/>
                <w:highlight w:val="yellow"/>
              </w:rPr>
            </w:pPr>
            <w:r>
              <w:rPr>
                <w:rFonts w:asciiTheme="minorHAnsi" w:hAnsiTheme="minorHAnsi" w:cstheme="minorHAnsi"/>
                <w:color w:val="000000" w:themeColor="text1"/>
              </w:rPr>
              <w:t>Evaluated options to resolve the conflict, taking into account organisational policies and constraints.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28D23663"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2123879525"/>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37D2BF0"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1687017856"/>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18F62302"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1406C30A"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Implemented the best solution and completed required reports.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627514F9"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514073656"/>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40B27317"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884784869"/>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28C49B61"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35A9BB8D"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Communicated with parties involved to seek and provide feedback on conflict and its resolution.</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4B8CD010" w14:textId="77777777" w:rsidR="005C10B0" w:rsidRDefault="00952EF4">
            <w:pPr>
              <w:pStyle w:val="Tabletext"/>
              <w:jc w:val="center"/>
              <w:rPr>
                <w:rFonts w:asciiTheme="minorHAnsi" w:hAnsiTheme="minorHAnsi" w:cstheme="minorHAnsi"/>
                <w:noProof/>
              </w:rPr>
            </w:pPr>
            <w:sdt>
              <w:sdtPr>
                <w:rPr>
                  <w:rFonts w:asciiTheme="minorHAnsi" w:hAnsiTheme="minorHAnsi" w:cstheme="minorHAnsi"/>
                  <w:sz w:val="28"/>
                </w:rPr>
                <w:id w:val="-146595522"/>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7416C65C" w14:textId="77777777" w:rsidR="005C10B0" w:rsidRDefault="00952EF4">
            <w:pPr>
              <w:pStyle w:val="Tabletext"/>
              <w:jc w:val="center"/>
              <w:rPr>
                <w:rFonts w:asciiTheme="minorHAnsi" w:hAnsiTheme="minorHAnsi" w:cstheme="minorHAnsi"/>
                <w:noProof/>
              </w:rPr>
            </w:pPr>
            <w:sdt>
              <w:sdtPr>
                <w:rPr>
                  <w:rFonts w:asciiTheme="minorHAnsi" w:eastAsia="MS Gothic" w:hAnsiTheme="minorHAnsi" w:cstheme="minorHAnsi"/>
                  <w:sz w:val="28"/>
                </w:rPr>
                <w:id w:val="2020581911"/>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168B0E9F"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198997B5"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lastRenderedPageBreak/>
              <w:t>Determined possible causes of workplace conflict and provided input for workplace enhancement and improvements.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4E8DA876"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699438206"/>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B848911"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610439258"/>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31988274" w14:textId="77777777" w:rsidTr="005C10B0">
        <w:trPr>
          <w:cantSplit/>
          <w:trHeight w:val="567"/>
          <w:jc w:val="center"/>
        </w:trPr>
        <w:tc>
          <w:tcPr>
            <w:tcW w:w="5000" w:type="pct"/>
            <w:gridSpan w:val="3"/>
            <w:tcBorders>
              <w:top w:val="single" w:sz="8" w:space="0" w:color="808080"/>
              <w:left w:val="single" w:sz="12" w:space="0" w:color="808080"/>
              <w:bottom w:val="single" w:sz="8" w:space="0" w:color="808080"/>
              <w:right w:val="single" w:sz="12" w:space="0" w:color="808080"/>
            </w:tcBorders>
            <w:shd w:val="clear" w:color="auto" w:fill="F2F2F2" w:themeFill="background1" w:themeFillShade="F2"/>
            <w:vAlign w:val="center"/>
            <w:hideMark/>
          </w:tcPr>
          <w:p w14:paraId="6FBC9B23" w14:textId="77777777" w:rsidR="005C10B0" w:rsidRDefault="005C10B0">
            <w:pPr>
              <w:pStyle w:val="Tabletext"/>
              <w:rPr>
                <w:rFonts w:asciiTheme="minorHAnsi" w:hAnsiTheme="minorHAnsi" w:cstheme="minorHAnsi"/>
              </w:rPr>
            </w:pPr>
            <w:r>
              <w:rPr>
                <w:rFonts w:asciiTheme="minorHAnsi" w:hAnsiTheme="minorHAnsi" w:cstheme="minorHAnsi"/>
                <w:b/>
                <w:color w:val="0E553F"/>
              </w:rPr>
              <w:t>Scenario 2</w:t>
            </w:r>
          </w:p>
        </w:tc>
      </w:tr>
      <w:tr w:rsidR="005C10B0" w14:paraId="4A51A194"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42D175FB"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Used appropriate conflict-resolution techniques and communication skills to resolve the customer complaint.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78A7EFDA"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812318054"/>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5DA97DF2"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645004047"/>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2FA8275E"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38B07D7D"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potential for conflict and took swift and tactful action to prevent escalation.</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65CAEC44"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348557220"/>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34D6CDF6"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575973276"/>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3F05B76D"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60FB022F"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situations where personal safety of customers or colleagues may be threatened and organised appropriate assistance.</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188FB864"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776597618"/>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5CA19CB5"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1839964842"/>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4218E19D"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595AAB1C"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and used resources to assist in managing conflict.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06633B33"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2011053162"/>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7E2C7D4"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746183713"/>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7485CD0C"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4F941675"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Established and agreed on the nature and details of conflict with all parties and assessed impact.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7F2E58D9"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074169987"/>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30136E93"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42882597"/>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490D63EA"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4C1848C8"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Managed conflict within scope of own role and responsibilities, and according to organisational procedures.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5AAD1192"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230577473"/>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3C8803FA"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577405862"/>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7F30DE38"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21BED689"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Took responsibility for seeking a solution to conflict within scope of own role and responsibilities, seeking assistance where required.</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31390709"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259057194"/>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73CF9FC2"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303888455"/>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5F1E65E9"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10C9F738"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and evaluated impact of conflict on business reputation and legal liability.</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2F1DCFF9"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837528483"/>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5C058E1"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186638060"/>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1B0CB8E3"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2C388200"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Evaluated options to resolve the conflict, taking into account organisational policies and constraints.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0EDFF220" w14:textId="77777777" w:rsidR="005C10B0" w:rsidRDefault="00952EF4">
            <w:pPr>
              <w:pStyle w:val="Tabletext"/>
              <w:jc w:val="center"/>
              <w:rPr>
                <w:rFonts w:asciiTheme="minorHAnsi" w:hAnsiTheme="minorHAnsi" w:cstheme="minorHAnsi"/>
                <w:noProof/>
              </w:rPr>
            </w:pPr>
            <w:sdt>
              <w:sdtPr>
                <w:rPr>
                  <w:rFonts w:asciiTheme="minorHAnsi" w:hAnsiTheme="minorHAnsi" w:cstheme="minorHAnsi"/>
                  <w:sz w:val="28"/>
                </w:rPr>
                <w:id w:val="-469058371"/>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40586AF9" w14:textId="77777777" w:rsidR="005C10B0" w:rsidRDefault="00952EF4">
            <w:pPr>
              <w:pStyle w:val="Tabletext"/>
              <w:jc w:val="center"/>
              <w:rPr>
                <w:rFonts w:asciiTheme="minorHAnsi" w:hAnsiTheme="minorHAnsi" w:cstheme="minorHAnsi"/>
                <w:noProof/>
              </w:rPr>
            </w:pPr>
            <w:sdt>
              <w:sdtPr>
                <w:rPr>
                  <w:rFonts w:asciiTheme="minorHAnsi" w:eastAsia="MS Gothic" w:hAnsiTheme="minorHAnsi" w:cstheme="minorHAnsi"/>
                  <w:sz w:val="28"/>
                </w:rPr>
                <w:id w:val="-178116449"/>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780CE2BC"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521D9B8E"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Implemented the best solution and completed required reports.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54E56E2D"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2132392048"/>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00C09B27"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1424182886"/>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1021C192"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21632FA6"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Communicated with parties involved to seek and provide feedback on conflict and its resolution.</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7527C127"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386334517"/>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1129EACF"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63849830"/>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23E996C2"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7A0BC49E"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Evaluated and reflected on the conflict and effectiveness of the solution.</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3082E5A6"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819721153"/>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8B0DBB6"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919759503"/>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6BB0FB88"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53494872"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Determined possible causes of workplace conflict and provided input for workplace enhancement and improvements.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3D6D318E" w14:textId="77777777" w:rsidR="005C10B0" w:rsidRDefault="00952EF4">
            <w:pPr>
              <w:pStyle w:val="Tabletext"/>
              <w:jc w:val="center"/>
              <w:rPr>
                <w:rFonts w:asciiTheme="minorHAnsi" w:hAnsiTheme="minorHAnsi" w:cstheme="minorHAnsi"/>
              </w:rPr>
            </w:pPr>
            <w:sdt>
              <w:sdtPr>
                <w:rPr>
                  <w:rFonts w:asciiTheme="minorHAnsi" w:hAnsiTheme="minorHAnsi" w:cstheme="minorHAnsi"/>
                  <w:sz w:val="28"/>
                </w:rPr>
                <w:id w:val="188578530"/>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112DCE5" w14:textId="77777777" w:rsidR="005C10B0" w:rsidRDefault="00952EF4">
            <w:pPr>
              <w:pStyle w:val="Tabletext"/>
              <w:jc w:val="center"/>
              <w:rPr>
                <w:rFonts w:asciiTheme="minorHAnsi" w:hAnsiTheme="minorHAnsi" w:cstheme="minorHAnsi"/>
              </w:rPr>
            </w:pPr>
            <w:sdt>
              <w:sdtPr>
                <w:rPr>
                  <w:rFonts w:asciiTheme="minorHAnsi" w:eastAsia="MS Gothic" w:hAnsiTheme="minorHAnsi" w:cstheme="minorHAnsi"/>
                  <w:sz w:val="28"/>
                </w:rPr>
                <w:id w:val="-249198461"/>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61E6BC5B" w14:textId="77777777" w:rsidTr="005C10B0">
        <w:trPr>
          <w:cantSplit/>
          <w:trHeight w:val="567"/>
          <w:jc w:val="center"/>
        </w:trPr>
        <w:tc>
          <w:tcPr>
            <w:tcW w:w="5000" w:type="pct"/>
            <w:gridSpan w:val="3"/>
            <w:tcBorders>
              <w:top w:val="single" w:sz="8" w:space="0" w:color="808080"/>
              <w:left w:val="single" w:sz="12" w:space="0" w:color="808080"/>
              <w:bottom w:val="single" w:sz="8" w:space="0" w:color="808080"/>
              <w:right w:val="single" w:sz="12" w:space="0" w:color="808080"/>
            </w:tcBorders>
            <w:shd w:val="clear" w:color="auto" w:fill="F2F2F2" w:themeFill="background1" w:themeFillShade="F2"/>
            <w:vAlign w:val="center"/>
            <w:hideMark/>
          </w:tcPr>
          <w:p w14:paraId="7FAE6F0A" w14:textId="77777777" w:rsidR="005C10B0" w:rsidRDefault="005C10B0">
            <w:pPr>
              <w:pStyle w:val="Tabletext"/>
              <w:rPr>
                <w:rFonts w:asciiTheme="minorHAnsi" w:eastAsia="MS Gothic" w:hAnsiTheme="minorHAnsi" w:cstheme="minorHAnsi"/>
                <w:sz w:val="28"/>
              </w:rPr>
            </w:pPr>
            <w:r>
              <w:rPr>
                <w:rFonts w:asciiTheme="minorHAnsi" w:hAnsiTheme="minorHAnsi" w:cstheme="minorHAnsi"/>
                <w:b/>
                <w:color w:val="0E553F"/>
              </w:rPr>
              <w:t>Role-play 1</w:t>
            </w:r>
          </w:p>
        </w:tc>
      </w:tr>
      <w:tr w:rsidR="005C10B0" w14:paraId="013036A9"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6BD4D449"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Used appropriate conflict-resolution techniques and communication skills to resolve the customer complaint.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5EE0DD91"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200557951"/>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73A0F6FD"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575357953"/>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4FD0B0FD"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31AD907E"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Established and agreed on the nature and details of conflict with all parties and assessed impact.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6A8CF3DC"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67736084"/>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3C742C35"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423696735"/>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55895370"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1422BB8B"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Managed conflict within scope of own role and responsibilities, and according to organisational procedures.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138190FA"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192341200"/>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6CA37340"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183018427"/>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549F6C28"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1052CCD4"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lastRenderedPageBreak/>
              <w:t>Took responsibility for seeking a solution to conflict within scope of own role and responsibilities, seeking assistance where required.</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53888C06"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712320644"/>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3870A60F"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34871585"/>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061D2E1A"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03052B27"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and evaluated impact of conflict on business reputation and legal liability.</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78552ADE"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082730001"/>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765A6D3A"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927491812"/>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29F0194F"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287E61CE"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Evaluated options to resolve the conflict, taking into account organisational policies and constraints.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137AE4D2"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460998168"/>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6CA8FC9E"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991131912"/>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715231E9" w14:textId="77777777" w:rsidTr="005C10B0">
        <w:trPr>
          <w:cantSplit/>
          <w:trHeight w:val="567"/>
          <w:jc w:val="center"/>
        </w:trPr>
        <w:tc>
          <w:tcPr>
            <w:tcW w:w="5000" w:type="pct"/>
            <w:gridSpan w:val="3"/>
            <w:tcBorders>
              <w:top w:val="single" w:sz="8" w:space="0" w:color="808080"/>
              <w:left w:val="single" w:sz="12" w:space="0" w:color="808080"/>
              <w:bottom w:val="single" w:sz="8" w:space="0" w:color="808080"/>
              <w:right w:val="single" w:sz="12" w:space="0" w:color="808080"/>
            </w:tcBorders>
            <w:shd w:val="clear" w:color="auto" w:fill="F2F2F2" w:themeFill="background1" w:themeFillShade="F2"/>
            <w:vAlign w:val="center"/>
            <w:hideMark/>
          </w:tcPr>
          <w:p w14:paraId="7B07B25A" w14:textId="77777777" w:rsidR="005C10B0" w:rsidRDefault="005C10B0">
            <w:pPr>
              <w:pStyle w:val="Tabletext"/>
              <w:rPr>
                <w:rFonts w:asciiTheme="minorHAnsi" w:eastAsia="MS Gothic" w:hAnsiTheme="minorHAnsi" w:cstheme="minorHAnsi"/>
                <w:sz w:val="28"/>
              </w:rPr>
            </w:pPr>
            <w:r>
              <w:rPr>
                <w:rFonts w:asciiTheme="minorHAnsi" w:hAnsiTheme="minorHAnsi" w:cstheme="minorHAnsi"/>
                <w:b/>
                <w:color w:val="0E553F"/>
              </w:rPr>
              <w:t>Role-play 2</w:t>
            </w:r>
          </w:p>
        </w:tc>
      </w:tr>
      <w:tr w:rsidR="005C10B0" w14:paraId="550A2FE1"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7951A45D"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Used appropriate conflict-resolution techniques and communication skills to resolve the customer complaint.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4C1B7334"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688265139"/>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541F6FA0"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160613950"/>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3A6FB344"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02DBB404"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Established and agreed on the nature and details of conflict with all parties and assessed impact.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4195B8CC"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646860122"/>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7DF3E8F"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449521353"/>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353DC5FD"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6A3CFDD5"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Managed conflict within scope of own role and responsibilities, and according to organisational procedures.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40E2D52E"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550344298"/>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591928C4"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256168067"/>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54C1DC08"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1DE14C23"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Took responsibility for seeking a solution to conflict within scope of own role and responsibilities, seeking assistance where required.</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67328A4B"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542867139"/>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18F04633"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537478939"/>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3E88B300"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2C230004"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and evaluated impact of conflict on business reputation and legal liability.</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55C45C83"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2062702704"/>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691DFD3B"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679044586"/>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2B020B9E"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1D47D66D"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Evaluated options to resolve the conflict, taking into account organisational policies and constraints.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67F9DBC0"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183238974"/>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777051E1"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855653625"/>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5BA38BEC" w14:textId="77777777" w:rsidTr="005C10B0">
        <w:trPr>
          <w:cantSplit/>
          <w:trHeight w:val="567"/>
          <w:jc w:val="center"/>
        </w:trPr>
        <w:tc>
          <w:tcPr>
            <w:tcW w:w="5000" w:type="pct"/>
            <w:gridSpan w:val="3"/>
            <w:tcBorders>
              <w:top w:val="single" w:sz="8" w:space="0" w:color="808080"/>
              <w:left w:val="single" w:sz="12" w:space="0" w:color="808080"/>
              <w:bottom w:val="single" w:sz="8" w:space="0" w:color="808080"/>
              <w:right w:val="single" w:sz="12" w:space="0" w:color="808080"/>
            </w:tcBorders>
            <w:shd w:val="clear" w:color="auto" w:fill="F2F2F2" w:themeFill="background1" w:themeFillShade="F2"/>
            <w:vAlign w:val="center"/>
            <w:hideMark/>
          </w:tcPr>
          <w:p w14:paraId="08846F03" w14:textId="77777777" w:rsidR="005C10B0" w:rsidRDefault="005C10B0">
            <w:pPr>
              <w:pStyle w:val="Tabletext"/>
              <w:rPr>
                <w:rFonts w:asciiTheme="minorHAnsi" w:eastAsia="MS Gothic" w:hAnsiTheme="minorHAnsi" w:cstheme="minorHAnsi"/>
                <w:sz w:val="28"/>
              </w:rPr>
            </w:pPr>
            <w:r>
              <w:rPr>
                <w:rFonts w:asciiTheme="minorHAnsi" w:hAnsiTheme="minorHAnsi" w:cstheme="minorHAnsi"/>
                <w:b/>
                <w:color w:val="0E553F"/>
              </w:rPr>
              <w:t>Role-play 3</w:t>
            </w:r>
          </w:p>
        </w:tc>
      </w:tr>
      <w:tr w:rsidR="005C10B0" w14:paraId="2142027C"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2C3BC1AA"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Used appropriate conflict-resolution techniques and communication skills to resolve the customer complaint.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0B8163F0"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294249912"/>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7DE3A51B"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46155927"/>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21C33CE7"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7C660451"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potential for conflict and took swift and tactful action to prevent escalation.</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70C09D3F"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243641896"/>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85D639D"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633862725"/>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62FB4FBC"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5A042C9A"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situations where personal safety of customers or colleagues may be threatened and organised appropriate assistance.</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6D30031C"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670760521"/>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65F429FA"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299365578"/>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6646E114"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5E2EB90F"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Established and agreed on the nature and details of conflict with all parties and assessed impact.</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417E6584"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2042194505"/>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29095677"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183971156"/>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60577D5A"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4835B1E7"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Managed conflict within scope of own role and responsibilities, and according to organisational procedures.</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4EF6CB80"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590656415"/>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6CE9CC82"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099526693"/>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7B2BBD4B" w14:textId="77777777" w:rsidTr="005C10B0">
        <w:trPr>
          <w:cantSplit/>
          <w:trHeight w:val="567"/>
          <w:jc w:val="center"/>
        </w:trPr>
        <w:tc>
          <w:tcPr>
            <w:tcW w:w="4263" w:type="pct"/>
            <w:tcBorders>
              <w:top w:val="single" w:sz="8" w:space="0" w:color="808080"/>
              <w:left w:val="single" w:sz="12" w:space="0" w:color="808080"/>
              <w:bottom w:val="single" w:sz="8" w:space="0" w:color="808080"/>
              <w:right w:val="single" w:sz="8" w:space="0" w:color="808080"/>
            </w:tcBorders>
            <w:vAlign w:val="center"/>
            <w:hideMark/>
          </w:tcPr>
          <w:p w14:paraId="1770D5B7"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Took responsibility for seeking a solution to conflict within scope of own role and responsibilities, seeking assistance where required.</w:t>
            </w:r>
          </w:p>
        </w:tc>
        <w:tc>
          <w:tcPr>
            <w:tcW w:w="368" w:type="pct"/>
            <w:tcBorders>
              <w:top w:val="single" w:sz="8" w:space="0" w:color="808080"/>
              <w:left w:val="single" w:sz="8" w:space="0" w:color="808080"/>
              <w:bottom w:val="single" w:sz="8" w:space="0" w:color="808080"/>
              <w:right w:val="single" w:sz="8" w:space="0" w:color="808080"/>
            </w:tcBorders>
            <w:vAlign w:val="center"/>
            <w:hideMark/>
          </w:tcPr>
          <w:p w14:paraId="5EC39629"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131297082"/>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8" w:space="0" w:color="808080"/>
              <w:right w:val="single" w:sz="12" w:space="0" w:color="808080"/>
            </w:tcBorders>
            <w:vAlign w:val="center"/>
            <w:hideMark/>
          </w:tcPr>
          <w:p w14:paraId="10648414"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1177776086"/>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r w:rsidR="005C10B0" w14:paraId="7F3185C5" w14:textId="77777777" w:rsidTr="005C10B0">
        <w:trPr>
          <w:cantSplit/>
          <w:trHeight w:val="567"/>
          <w:jc w:val="center"/>
        </w:trPr>
        <w:tc>
          <w:tcPr>
            <w:tcW w:w="4263" w:type="pct"/>
            <w:tcBorders>
              <w:top w:val="single" w:sz="8" w:space="0" w:color="808080"/>
              <w:left w:val="single" w:sz="12" w:space="0" w:color="808080"/>
              <w:bottom w:val="single" w:sz="12" w:space="0" w:color="808080"/>
              <w:right w:val="single" w:sz="8" w:space="0" w:color="808080"/>
            </w:tcBorders>
            <w:vAlign w:val="center"/>
            <w:hideMark/>
          </w:tcPr>
          <w:p w14:paraId="5809D1C4" w14:textId="77777777" w:rsidR="005C10B0" w:rsidRDefault="005C10B0">
            <w:pPr>
              <w:pStyle w:val="Tabletext"/>
              <w:rPr>
                <w:rFonts w:asciiTheme="minorHAnsi" w:hAnsiTheme="minorHAnsi" w:cstheme="minorHAnsi"/>
                <w:color w:val="000000" w:themeColor="text1"/>
              </w:rPr>
            </w:pPr>
            <w:r>
              <w:rPr>
                <w:rFonts w:asciiTheme="minorHAnsi" w:hAnsiTheme="minorHAnsi" w:cstheme="minorHAnsi"/>
                <w:color w:val="000000" w:themeColor="text1"/>
              </w:rPr>
              <w:t>Identified and evaluated impact of conflict on business reputation and legal liability.</w:t>
            </w:r>
          </w:p>
        </w:tc>
        <w:tc>
          <w:tcPr>
            <w:tcW w:w="368" w:type="pct"/>
            <w:tcBorders>
              <w:top w:val="single" w:sz="8" w:space="0" w:color="808080"/>
              <w:left w:val="single" w:sz="8" w:space="0" w:color="808080"/>
              <w:bottom w:val="single" w:sz="12" w:space="0" w:color="808080"/>
              <w:right w:val="single" w:sz="8" w:space="0" w:color="808080"/>
            </w:tcBorders>
            <w:vAlign w:val="center"/>
            <w:hideMark/>
          </w:tcPr>
          <w:p w14:paraId="0BC13F39" w14:textId="77777777" w:rsidR="005C10B0" w:rsidRDefault="00952EF4">
            <w:pPr>
              <w:pStyle w:val="Tabletext"/>
              <w:jc w:val="center"/>
              <w:rPr>
                <w:rFonts w:asciiTheme="minorHAnsi" w:hAnsiTheme="minorHAnsi" w:cstheme="minorHAnsi"/>
                <w:sz w:val="28"/>
              </w:rPr>
            </w:pPr>
            <w:sdt>
              <w:sdtPr>
                <w:rPr>
                  <w:rFonts w:asciiTheme="minorHAnsi" w:hAnsiTheme="minorHAnsi" w:cstheme="minorHAnsi"/>
                  <w:sz w:val="28"/>
                </w:rPr>
                <w:id w:val="-2142189577"/>
                <w14:checkbox>
                  <w14:checked w14:val="0"/>
                  <w14:checkedState w14:val="00FC" w14:font="Wingdings"/>
                  <w14:uncheckedState w14:val="2610" w14:font="MS Gothic"/>
                </w14:checkbox>
              </w:sdtPr>
              <w:sdtEndPr/>
              <w:sdtContent>
                <w:r w:rsidR="005C10B0">
                  <w:rPr>
                    <w:rFonts w:ascii="MS Gothic" w:eastAsia="MS Gothic" w:hAnsi="MS Gothic" w:cstheme="minorHAnsi" w:hint="eastAsia"/>
                    <w:sz w:val="28"/>
                  </w:rPr>
                  <w:t>☐</w:t>
                </w:r>
              </w:sdtContent>
            </w:sdt>
          </w:p>
        </w:tc>
        <w:tc>
          <w:tcPr>
            <w:tcW w:w="368" w:type="pct"/>
            <w:tcBorders>
              <w:top w:val="single" w:sz="8" w:space="0" w:color="808080"/>
              <w:left w:val="single" w:sz="8" w:space="0" w:color="808080"/>
              <w:bottom w:val="single" w:sz="12" w:space="0" w:color="808080"/>
              <w:right w:val="single" w:sz="12" w:space="0" w:color="808080"/>
            </w:tcBorders>
            <w:vAlign w:val="center"/>
            <w:hideMark/>
          </w:tcPr>
          <w:p w14:paraId="0FA31A38" w14:textId="77777777" w:rsidR="005C10B0" w:rsidRDefault="00952EF4">
            <w:pPr>
              <w:pStyle w:val="Tabletext"/>
              <w:jc w:val="center"/>
              <w:rPr>
                <w:rFonts w:asciiTheme="minorHAnsi" w:eastAsia="MS Gothic" w:hAnsiTheme="minorHAnsi" w:cstheme="minorHAnsi"/>
                <w:sz w:val="28"/>
              </w:rPr>
            </w:pPr>
            <w:sdt>
              <w:sdtPr>
                <w:rPr>
                  <w:rFonts w:asciiTheme="minorHAnsi" w:eastAsia="MS Gothic" w:hAnsiTheme="minorHAnsi" w:cstheme="minorHAnsi"/>
                  <w:sz w:val="28"/>
                </w:rPr>
                <w:id w:val="-38438539"/>
                <w14:checkbox>
                  <w14:checked w14:val="0"/>
                  <w14:checkedState w14:val="2612" w14:font="MS Gothic"/>
                  <w14:uncheckedState w14:val="2610" w14:font="MS Gothic"/>
                </w14:checkbox>
              </w:sdtPr>
              <w:sdtEndPr/>
              <w:sdtContent>
                <w:r w:rsidR="005C10B0">
                  <w:rPr>
                    <w:rFonts w:ascii="MS Gothic" w:eastAsia="MS Gothic" w:hAnsi="MS Gothic" w:cstheme="minorHAnsi" w:hint="eastAsia"/>
                    <w:sz w:val="28"/>
                  </w:rPr>
                  <w:t>☐</w:t>
                </w:r>
              </w:sdtContent>
            </w:sdt>
          </w:p>
        </w:tc>
      </w:tr>
    </w:tbl>
    <w:p w14:paraId="752F1614" w14:textId="75B17610" w:rsidR="00A406DB" w:rsidRDefault="00A406DB">
      <w:pPr>
        <w:spacing w:after="0" w:line="240" w:lineRule="auto"/>
        <w:rPr>
          <w:rFonts w:asciiTheme="minorHAnsi" w:hAnsiTheme="minorHAnsi" w:cstheme="minorHAnsi"/>
          <w:b/>
          <w:bCs/>
          <w:color w:val="0E553F"/>
          <w:szCs w:val="20"/>
          <w:lang w:eastAsia="en-AU"/>
        </w:rPr>
      </w:pPr>
      <w:r>
        <w:rPr>
          <w:rFonts w:asciiTheme="minorHAnsi" w:hAnsiTheme="minorHAnsi" w:cstheme="minorHAnsi"/>
          <w:b/>
          <w:bCs/>
          <w:color w:val="0E553F"/>
          <w:szCs w:val="20"/>
          <w:lang w:eastAsia="en-AU"/>
        </w:rPr>
        <w:br w:type="page"/>
      </w:r>
    </w:p>
    <w:p w14:paraId="3B84DB06" w14:textId="1861A622" w:rsidR="0092379E" w:rsidRPr="00AF1030" w:rsidRDefault="0092379E" w:rsidP="0092379E">
      <w:pPr>
        <w:tabs>
          <w:tab w:val="left" w:pos="7630"/>
        </w:tabs>
        <w:rPr>
          <w:rFonts w:asciiTheme="minorHAnsi" w:hAnsiTheme="minorHAnsi" w:cstheme="minorHAnsi"/>
          <w:b/>
          <w:bCs/>
          <w:color w:val="0E553F"/>
          <w:szCs w:val="20"/>
          <w:lang w:eastAsia="en-AU"/>
        </w:rPr>
      </w:pPr>
      <w:r>
        <w:rPr>
          <w:rFonts w:asciiTheme="minorHAnsi" w:hAnsiTheme="minorHAnsi" w:cstheme="minorHAnsi"/>
          <w:b/>
          <w:bCs/>
          <w:color w:val="0E553F"/>
          <w:szCs w:val="20"/>
          <w:lang w:eastAsia="en-AU"/>
        </w:rPr>
        <w:lastRenderedPageBreak/>
        <w:t>Assessment Result:</w:t>
      </w:r>
      <w:r>
        <w:rPr>
          <w:rFonts w:asciiTheme="minorHAnsi" w:hAnsiTheme="minorHAnsi" w:cstheme="minorHAnsi"/>
          <w:b/>
          <w:bCs/>
          <w:color w:val="0E553F"/>
          <w:szCs w:val="20"/>
          <w:lang w:eastAsia="en-AU"/>
        </w:rPr>
        <w:tab/>
      </w:r>
    </w:p>
    <w:tbl>
      <w:tblPr>
        <w:tblW w:w="1083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834"/>
      </w:tblGrid>
      <w:tr w:rsidR="0092379E" w:rsidRPr="00AF1030" w14:paraId="3A0FEA17" w14:textId="77777777" w:rsidTr="00913FC0">
        <w:trPr>
          <w:trHeight w:val="576"/>
        </w:trPr>
        <w:tc>
          <w:tcPr>
            <w:tcW w:w="10834" w:type="dxa"/>
            <w:tcBorders>
              <w:top w:val="single" w:sz="4" w:space="0" w:color="auto"/>
              <w:left w:val="nil"/>
              <w:bottom w:val="single" w:sz="4" w:space="0" w:color="auto"/>
              <w:right w:val="nil"/>
            </w:tcBorders>
            <w:shd w:val="clear" w:color="auto" w:fill="F2F2F2" w:themeFill="background1" w:themeFillShade="F2"/>
            <w:vAlign w:val="center"/>
          </w:tcPr>
          <w:p w14:paraId="3950AF20" w14:textId="0F194F2A" w:rsidR="0092379E" w:rsidRDefault="0092379E" w:rsidP="00913FC0">
            <w:pPr>
              <w:spacing w:after="0"/>
              <w:rPr>
                <w:rFonts w:asciiTheme="minorHAnsi" w:hAnsiTheme="minorHAnsi" w:cstheme="minorHAnsi"/>
                <w:color w:val="000000" w:themeColor="text1"/>
              </w:rPr>
            </w:pPr>
            <w:r>
              <w:rPr>
                <w:rFonts w:asciiTheme="minorHAnsi" w:hAnsiTheme="minorHAnsi" w:cstheme="minorHAnsi"/>
                <w:i/>
                <w:color w:val="000000" w:themeColor="text1"/>
              </w:rPr>
              <w:t xml:space="preserve">Task </w:t>
            </w:r>
            <w:r w:rsidR="007535BB">
              <w:rPr>
                <w:rFonts w:asciiTheme="minorHAnsi" w:hAnsiTheme="minorHAnsi" w:cstheme="minorHAnsi"/>
                <w:i/>
                <w:color w:val="000000" w:themeColor="text1"/>
              </w:rPr>
              <w:t>A</w:t>
            </w:r>
            <w:r>
              <w:rPr>
                <w:rFonts w:asciiTheme="minorHAnsi" w:hAnsiTheme="minorHAnsi" w:cstheme="minorHAnsi"/>
                <w:i/>
                <w:color w:val="000000" w:themeColor="text1"/>
              </w:rPr>
              <w:t xml:space="preserve"> – Short answer</w:t>
            </w:r>
            <w:r w:rsidRPr="00AF1030">
              <w:rPr>
                <w:rFonts w:asciiTheme="minorHAnsi" w:hAnsiTheme="minorHAnsi" w:cstheme="minorHAnsi"/>
                <w:i/>
                <w:color w:val="000000" w:themeColor="text1"/>
              </w:rPr>
              <w:t>:</w:t>
            </w:r>
            <w:r>
              <w:rPr>
                <w:rFonts w:asciiTheme="minorHAnsi" w:hAnsiTheme="minorHAnsi" w:cstheme="minorHAnsi"/>
                <w:i/>
                <w:color w:val="000000" w:themeColor="text1"/>
              </w:rPr>
              <w:tab/>
            </w:r>
            <w:r w:rsidRPr="00AF1030">
              <w:rPr>
                <w:rFonts w:asciiTheme="minorHAnsi" w:hAnsiTheme="minorHAnsi" w:cstheme="minorHAnsi"/>
                <w:color w:val="000000" w:themeColor="text1"/>
              </w:rPr>
              <w:tab/>
              <w:t xml:space="preserve">Satisfactory </w:t>
            </w:r>
            <w:sdt>
              <w:sdtPr>
                <w:rPr>
                  <w:rFonts w:asciiTheme="minorHAnsi" w:hAnsiTheme="minorHAnsi" w:cstheme="minorHAnsi"/>
                  <w:color w:val="000000" w:themeColor="text1"/>
                </w:rPr>
                <w:id w:val="-425351409"/>
                <w14:checkbox>
                  <w14:checked w14:val="0"/>
                  <w14:checkedState w14:val="00FC" w14:font="Wingdings"/>
                  <w14:uncheckedState w14:val="2610" w14:font="MS Gothic"/>
                </w14:checkbox>
              </w:sdtPr>
              <w:sdtEndPr/>
              <w:sdtContent>
                <w:r w:rsidRPr="00AF1030">
                  <w:rPr>
                    <w:rFonts w:ascii="Segoe UI Symbol" w:hAnsi="Segoe UI Symbol" w:cs="Segoe UI Symbol"/>
                    <w:color w:val="000000" w:themeColor="text1"/>
                  </w:rPr>
                  <w:t>☐</w:t>
                </w:r>
              </w:sdtContent>
            </w:sdt>
            <w:r w:rsidRPr="00AF1030">
              <w:rPr>
                <w:rFonts w:asciiTheme="minorHAnsi" w:hAnsiTheme="minorHAnsi" w:cstheme="minorHAnsi"/>
                <w:color w:val="000000" w:themeColor="text1"/>
              </w:rPr>
              <w:t xml:space="preserve"> </w:t>
            </w:r>
            <w:r w:rsidRPr="00AF1030">
              <w:rPr>
                <w:rFonts w:asciiTheme="minorHAnsi" w:hAnsiTheme="minorHAnsi" w:cstheme="minorHAnsi"/>
                <w:color w:val="000000" w:themeColor="text1"/>
              </w:rPr>
              <w:tab/>
              <w:t xml:space="preserve">Unsatisfactory </w:t>
            </w:r>
            <w:sdt>
              <w:sdtPr>
                <w:rPr>
                  <w:rFonts w:asciiTheme="minorHAnsi" w:hAnsiTheme="minorHAnsi" w:cstheme="minorHAnsi"/>
                  <w:color w:val="000000" w:themeColor="text1"/>
                </w:rPr>
                <w:id w:val="1324784249"/>
                <w14:checkbox>
                  <w14:checked w14:val="1"/>
                  <w14:checkedState w14:val="2612" w14:font="MS Gothic"/>
                  <w14:uncheckedState w14:val="2610" w14:font="MS Gothic"/>
                </w14:checkbox>
              </w:sdtPr>
              <w:sdtEndPr/>
              <w:sdtContent>
                <w:r w:rsidR="006B409A">
                  <w:rPr>
                    <w:rFonts w:ascii="MS Gothic" w:eastAsia="MS Gothic" w:hAnsi="MS Gothic" w:cstheme="minorHAnsi" w:hint="eastAsia"/>
                    <w:color w:val="000000" w:themeColor="text1"/>
                  </w:rPr>
                  <w:t>☒</w:t>
                </w:r>
              </w:sdtContent>
            </w:sdt>
          </w:p>
          <w:p w14:paraId="0B0781EC" w14:textId="3C5A3D76" w:rsidR="0060257B" w:rsidRPr="00F2062A" w:rsidRDefault="0060257B" w:rsidP="00913FC0">
            <w:pPr>
              <w:spacing w:after="0"/>
              <w:rPr>
                <w:rFonts w:asciiTheme="minorHAnsi" w:hAnsiTheme="minorHAnsi" w:cstheme="minorHAnsi"/>
                <w:color w:val="000000" w:themeColor="text1"/>
              </w:rPr>
            </w:pPr>
            <w:r>
              <w:rPr>
                <w:rFonts w:asciiTheme="minorHAnsi" w:hAnsiTheme="minorHAnsi" w:cstheme="minorHAnsi"/>
                <w:i/>
                <w:color w:val="000000" w:themeColor="text1"/>
              </w:rPr>
              <w:t xml:space="preserve">Task B – </w:t>
            </w:r>
            <w:r w:rsidR="00A32C6D">
              <w:rPr>
                <w:rFonts w:asciiTheme="minorHAnsi" w:hAnsiTheme="minorHAnsi" w:cstheme="minorHAnsi"/>
                <w:i/>
                <w:color w:val="000000" w:themeColor="text1"/>
              </w:rPr>
              <w:t>Project</w:t>
            </w:r>
            <w:r w:rsidRPr="00AF1030">
              <w:rPr>
                <w:rFonts w:asciiTheme="minorHAnsi" w:hAnsiTheme="minorHAnsi" w:cstheme="minorHAnsi"/>
                <w:i/>
                <w:color w:val="000000" w:themeColor="text1"/>
              </w:rPr>
              <w:t>:</w:t>
            </w:r>
            <w:r>
              <w:rPr>
                <w:rFonts w:asciiTheme="minorHAnsi" w:hAnsiTheme="minorHAnsi" w:cstheme="minorHAnsi"/>
                <w:i/>
                <w:color w:val="000000" w:themeColor="text1"/>
              </w:rPr>
              <w:tab/>
            </w:r>
            <w:r w:rsidRPr="00AF1030">
              <w:rPr>
                <w:rFonts w:asciiTheme="minorHAnsi" w:hAnsiTheme="minorHAnsi" w:cstheme="minorHAnsi"/>
                <w:color w:val="000000" w:themeColor="text1"/>
              </w:rPr>
              <w:tab/>
              <w:t xml:space="preserve">Satisfactory </w:t>
            </w:r>
            <w:sdt>
              <w:sdtPr>
                <w:rPr>
                  <w:rFonts w:asciiTheme="minorHAnsi" w:hAnsiTheme="minorHAnsi" w:cstheme="minorHAnsi"/>
                  <w:color w:val="000000" w:themeColor="text1"/>
                </w:rPr>
                <w:id w:val="-1147822221"/>
                <w14:checkbox>
                  <w14:checked w14:val="0"/>
                  <w14:checkedState w14:val="00FC" w14:font="Wingdings"/>
                  <w14:uncheckedState w14:val="2610" w14:font="MS Gothic"/>
                </w14:checkbox>
              </w:sdtPr>
              <w:sdtEndPr/>
              <w:sdtContent>
                <w:r w:rsidRPr="00AF1030">
                  <w:rPr>
                    <w:rFonts w:ascii="Segoe UI Symbol" w:hAnsi="Segoe UI Symbol" w:cs="Segoe UI Symbol"/>
                    <w:color w:val="000000" w:themeColor="text1"/>
                  </w:rPr>
                  <w:t>☐</w:t>
                </w:r>
              </w:sdtContent>
            </w:sdt>
            <w:r w:rsidRPr="00AF1030">
              <w:rPr>
                <w:rFonts w:asciiTheme="minorHAnsi" w:hAnsiTheme="minorHAnsi" w:cstheme="minorHAnsi"/>
                <w:color w:val="000000" w:themeColor="text1"/>
              </w:rPr>
              <w:t xml:space="preserve"> </w:t>
            </w:r>
            <w:r w:rsidRPr="00AF1030">
              <w:rPr>
                <w:rFonts w:asciiTheme="minorHAnsi" w:hAnsiTheme="minorHAnsi" w:cstheme="minorHAnsi"/>
                <w:color w:val="000000" w:themeColor="text1"/>
              </w:rPr>
              <w:tab/>
              <w:t xml:space="preserve">Unsatisfactory </w:t>
            </w:r>
            <w:sdt>
              <w:sdtPr>
                <w:rPr>
                  <w:rFonts w:asciiTheme="minorHAnsi" w:hAnsiTheme="minorHAnsi" w:cstheme="minorHAnsi"/>
                  <w:color w:val="000000" w:themeColor="text1"/>
                </w:rPr>
                <w:id w:val="1900166886"/>
                <w14:checkbox>
                  <w14:checked w14:val="1"/>
                  <w14:checkedState w14:val="2612" w14:font="MS Gothic"/>
                  <w14:uncheckedState w14:val="2610" w14:font="MS Gothic"/>
                </w14:checkbox>
              </w:sdtPr>
              <w:sdtEndPr/>
              <w:sdtContent>
                <w:r w:rsidR="006B409A">
                  <w:rPr>
                    <w:rFonts w:ascii="MS Gothic" w:eastAsia="MS Gothic" w:hAnsi="MS Gothic" w:cstheme="minorHAnsi" w:hint="eastAsia"/>
                    <w:color w:val="000000" w:themeColor="text1"/>
                  </w:rPr>
                  <w:t>☒</w:t>
                </w:r>
              </w:sdtContent>
            </w:sdt>
          </w:p>
        </w:tc>
      </w:tr>
      <w:tr w:rsidR="0092379E" w:rsidRPr="00AF1030" w14:paraId="755F3D7C" w14:textId="77777777" w:rsidTr="00913FC0">
        <w:trPr>
          <w:trHeight w:val="395"/>
        </w:trPr>
        <w:tc>
          <w:tcPr>
            <w:tcW w:w="10834" w:type="dxa"/>
            <w:tcBorders>
              <w:top w:val="single" w:sz="4" w:space="0" w:color="auto"/>
              <w:left w:val="nil"/>
              <w:bottom w:val="nil"/>
              <w:right w:val="nil"/>
            </w:tcBorders>
            <w:shd w:val="clear" w:color="auto" w:fill="auto"/>
            <w:vAlign w:val="center"/>
          </w:tcPr>
          <w:p w14:paraId="13B3D781" w14:textId="77777777" w:rsidR="0092379E" w:rsidRPr="00F2062A" w:rsidRDefault="0092379E" w:rsidP="00A32C6D">
            <w:pPr>
              <w:spacing w:after="0"/>
              <w:rPr>
                <w:rFonts w:asciiTheme="minorHAnsi" w:hAnsiTheme="minorHAnsi" w:cstheme="minorHAnsi"/>
                <w:color w:val="0E553F"/>
              </w:rPr>
            </w:pPr>
          </w:p>
        </w:tc>
      </w:tr>
    </w:tbl>
    <w:tbl>
      <w:tblPr>
        <w:tblStyle w:val="TableGrid"/>
        <w:tblW w:w="10800" w:type="dxa"/>
        <w:tblInd w:w="-105" w:type="dxa"/>
        <w:tbl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insideH w:val="single" w:sz="8" w:space="0" w:color="808080" w:themeColor="background1" w:themeShade="80"/>
          <w:insideV w:val="single" w:sz="8" w:space="0" w:color="808080" w:themeColor="background1" w:themeShade="80"/>
        </w:tblBorders>
        <w:tblLayout w:type="fixed"/>
        <w:tblLook w:val="04A0" w:firstRow="1" w:lastRow="0" w:firstColumn="1" w:lastColumn="0" w:noHBand="0" w:noVBand="1"/>
      </w:tblPr>
      <w:tblGrid>
        <w:gridCol w:w="4893"/>
        <w:gridCol w:w="1800"/>
        <w:gridCol w:w="810"/>
        <w:gridCol w:w="2430"/>
        <w:gridCol w:w="867"/>
      </w:tblGrid>
      <w:tr w:rsidR="0092379E" w:rsidRPr="00AF1030" w14:paraId="70F1F903" w14:textId="77777777" w:rsidTr="00913FC0">
        <w:trPr>
          <w:trHeight w:val="567"/>
        </w:trPr>
        <w:tc>
          <w:tcPr>
            <w:tcW w:w="4893" w:type="dxa"/>
            <w:shd w:val="clear" w:color="auto" w:fill="F2F2F2" w:themeFill="background1" w:themeFillShade="F2"/>
            <w:vAlign w:val="center"/>
          </w:tcPr>
          <w:p w14:paraId="61C6C524" w14:textId="77777777" w:rsidR="0092379E" w:rsidRPr="00AF1030" w:rsidRDefault="0092379E" w:rsidP="00913FC0">
            <w:pPr>
              <w:spacing w:before="60" w:after="60"/>
              <w:rPr>
                <w:rFonts w:asciiTheme="minorHAnsi" w:hAnsiTheme="minorHAnsi" w:cstheme="minorHAnsi"/>
                <w:b/>
                <w:bCs/>
                <w:color w:val="0E553F"/>
              </w:rPr>
            </w:pPr>
            <w:r>
              <w:rPr>
                <w:rFonts w:asciiTheme="minorHAnsi" w:hAnsiTheme="minorHAnsi" w:cstheme="minorHAnsi"/>
                <w:b/>
                <w:bCs/>
                <w:color w:val="0E553F"/>
              </w:rPr>
              <w:t>Outcome:</w:t>
            </w:r>
          </w:p>
        </w:tc>
        <w:tc>
          <w:tcPr>
            <w:tcW w:w="1800" w:type="dxa"/>
            <w:vAlign w:val="center"/>
          </w:tcPr>
          <w:p w14:paraId="2185E31A" w14:textId="5913CA3F" w:rsidR="0092379E" w:rsidRPr="00AF1030" w:rsidRDefault="005C10B0" w:rsidP="00913FC0">
            <w:pPr>
              <w:spacing w:before="60" w:after="60"/>
              <w:jc w:val="center"/>
              <w:rPr>
                <w:rFonts w:asciiTheme="minorHAnsi" w:hAnsiTheme="minorHAnsi" w:cstheme="minorHAnsi"/>
                <w:b/>
                <w:bCs/>
                <w:color w:val="0E553F"/>
              </w:rPr>
            </w:pPr>
            <w:r>
              <w:rPr>
                <w:rFonts w:asciiTheme="minorHAnsi" w:hAnsiTheme="minorHAnsi" w:cstheme="minorHAnsi"/>
                <w:b/>
                <w:bCs/>
                <w:color w:val="0E553F"/>
              </w:rPr>
              <w:t>COMPETENT</w:t>
            </w:r>
          </w:p>
        </w:tc>
        <w:tc>
          <w:tcPr>
            <w:tcW w:w="810" w:type="dxa"/>
            <w:vAlign w:val="center"/>
          </w:tcPr>
          <w:p w14:paraId="28661AF0" w14:textId="77777777" w:rsidR="0092379E" w:rsidRPr="00AF1030" w:rsidRDefault="00952EF4" w:rsidP="00913FC0">
            <w:pPr>
              <w:spacing w:before="60" w:after="60"/>
              <w:jc w:val="center"/>
              <w:rPr>
                <w:rFonts w:asciiTheme="minorHAnsi" w:hAnsiTheme="minorHAnsi" w:cstheme="minorHAnsi"/>
                <w:b/>
                <w:bCs/>
                <w:color w:val="0E553F"/>
              </w:rPr>
            </w:pPr>
            <w:sdt>
              <w:sdtPr>
                <w:rPr>
                  <w:rFonts w:asciiTheme="minorHAnsi" w:hAnsiTheme="minorHAnsi" w:cstheme="minorHAnsi"/>
                  <w:b/>
                  <w:sz w:val="36"/>
                </w:rPr>
                <w:id w:val="-801311965"/>
                <w14:checkbox>
                  <w14:checked w14:val="0"/>
                  <w14:checkedState w14:val="00FC" w14:font="Wingdings"/>
                  <w14:uncheckedState w14:val="2610" w14:font="MS Gothic"/>
                </w14:checkbox>
              </w:sdtPr>
              <w:sdtEndPr/>
              <w:sdtContent>
                <w:r w:rsidR="0092379E">
                  <w:rPr>
                    <w:rFonts w:ascii="MS Gothic" w:eastAsia="MS Gothic" w:hAnsi="MS Gothic" w:cstheme="minorHAnsi" w:hint="eastAsia"/>
                    <w:b/>
                    <w:sz w:val="36"/>
                  </w:rPr>
                  <w:t>☐</w:t>
                </w:r>
              </w:sdtContent>
            </w:sdt>
          </w:p>
        </w:tc>
        <w:tc>
          <w:tcPr>
            <w:tcW w:w="2430" w:type="dxa"/>
            <w:vAlign w:val="center"/>
          </w:tcPr>
          <w:p w14:paraId="70242F65" w14:textId="2EB24672" w:rsidR="0092379E" w:rsidRPr="00D97767" w:rsidRDefault="005C10B0" w:rsidP="00913FC0">
            <w:pPr>
              <w:spacing w:before="60" w:after="60"/>
              <w:jc w:val="center"/>
              <w:rPr>
                <w:rFonts w:asciiTheme="minorHAnsi" w:hAnsiTheme="minorHAnsi" w:cstheme="minorHAnsi"/>
                <w:b/>
                <w:bCs/>
                <w:color w:val="0E553F"/>
                <w:highlight w:val="yellow"/>
              </w:rPr>
            </w:pPr>
            <w:r w:rsidRPr="00D97767">
              <w:rPr>
                <w:rFonts w:asciiTheme="minorHAnsi" w:hAnsiTheme="minorHAnsi" w:cstheme="minorHAnsi"/>
                <w:b/>
                <w:bCs/>
                <w:color w:val="0E553F"/>
                <w:highlight w:val="yellow"/>
              </w:rPr>
              <w:t>NOT YET COMPETENT</w:t>
            </w:r>
          </w:p>
        </w:tc>
        <w:tc>
          <w:tcPr>
            <w:tcW w:w="867" w:type="dxa"/>
            <w:vAlign w:val="center"/>
          </w:tcPr>
          <w:p w14:paraId="373B1719" w14:textId="0454C748" w:rsidR="0092379E" w:rsidRPr="00D97767" w:rsidRDefault="00952EF4" w:rsidP="00913FC0">
            <w:pPr>
              <w:spacing w:before="60" w:after="60"/>
              <w:jc w:val="center"/>
              <w:rPr>
                <w:rFonts w:asciiTheme="minorHAnsi" w:hAnsiTheme="minorHAnsi" w:cstheme="minorHAnsi"/>
                <w:b/>
                <w:bCs/>
                <w:color w:val="0E553F"/>
                <w:highlight w:val="yellow"/>
              </w:rPr>
            </w:pPr>
            <w:sdt>
              <w:sdtPr>
                <w:rPr>
                  <w:rFonts w:asciiTheme="minorHAnsi" w:eastAsia="MS Gothic" w:hAnsiTheme="minorHAnsi" w:cstheme="minorHAnsi"/>
                  <w:b/>
                  <w:sz w:val="36"/>
                  <w:highlight w:val="yellow"/>
                </w:rPr>
                <w:id w:val="-18086271"/>
                <w14:checkbox>
                  <w14:checked w14:val="1"/>
                  <w14:checkedState w14:val="2612" w14:font="MS Gothic"/>
                  <w14:uncheckedState w14:val="2610" w14:font="MS Gothic"/>
                </w14:checkbox>
              </w:sdtPr>
              <w:sdtEndPr/>
              <w:sdtContent>
                <w:r w:rsidR="006B409A" w:rsidRPr="00D97767">
                  <w:rPr>
                    <w:rFonts w:ascii="MS Gothic" w:eastAsia="MS Gothic" w:hAnsi="MS Gothic" w:cstheme="minorHAnsi" w:hint="eastAsia"/>
                    <w:b/>
                    <w:sz w:val="36"/>
                    <w:highlight w:val="yellow"/>
                  </w:rPr>
                  <w:t>☒</w:t>
                </w:r>
              </w:sdtContent>
            </w:sdt>
          </w:p>
        </w:tc>
      </w:tr>
      <w:tr w:rsidR="0092379E" w:rsidRPr="00AF1030" w14:paraId="0D466CBE" w14:textId="77777777" w:rsidTr="00557379">
        <w:trPr>
          <w:trHeight w:val="7885"/>
        </w:trPr>
        <w:tc>
          <w:tcPr>
            <w:tcW w:w="10800" w:type="dxa"/>
            <w:gridSpan w:val="5"/>
          </w:tcPr>
          <w:p w14:paraId="6458104D" w14:textId="77777777" w:rsidR="00CB1893" w:rsidRDefault="0092379E" w:rsidP="00913FC0">
            <w:pPr>
              <w:rPr>
                <w:rFonts w:asciiTheme="minorHAnsi" w:hAnsiTheme="minorHAnsi" w:cstheme="minorHAnsi"/>
              </w:rPr>
            </w:pPr>
            <w:r>
              <w:rPr>
                <w:rFonts w:asciiTheme="minorHAnsi" w:hAnsiTheme="minorHAnsi" w:cstheme="minorHAnsi"/>
              </w:rPr>
              <w:t>A</w:t>
            </w:r>
            <w:r w:rsidRPr="00AF1030">
              <w:rPr>
                <w:rFonts w:asciiTheme="minorHAnsi" w:hAnsiTheme="minorHAnsi" w:cstheme="minorHAnsi"/>
              </w:rPr>
              <w:t>ssessor’s feedback or additional comments to the learner:</w:t>
            </w:r>
          </w:p>
          <w:p w14:paraId="7B0B919F" w14:textId="53685B4D" w:rsidR="006B409A" w:rsidRDefault="006B409A" w:rsidP="007D693B">
            <w:pPr>
              <w:spacing w:after="0"/>
              <w:rPr>
                <w:rFonts w:asciiTheme="minorHAnsi" w:hAnsiTheme="minorHAnsi" w:cstheme="minorHAnsi"/>
              </w:rPr>
            </w:pPr>
            <w:r>
              <w:rPr>
                <w:rFonts w:asciiTheme="minorHAnsi" w:hAnsiTheme="minorHAnsi" w:cstheme="minorHAnsi"/>
              </w:rPr>
              <w:t>Hi</w:t>
            </w:r>
            <w:r w:rsidR="00BC556E">
              <w:rPr>
                <w:rFonts w:asciiTheme="minorHAnsi" w:hAnsiTheme="minorHAnsi" w:cstheme="minorHAnsi"/>
              </w:rPr>
              <w:t xml:space="preserve"> </w:t>
            </w:r>
            <w:r w:rsidR="00746316">
              <w:rPr>
                <w:rFonts w:asciiTheme="minorHAnsi" w:hAnsiTheme="minorHAnsi" w:cstheme="minorHAnsi"/>
              </w:rPr>
              <w:t>X</w:t>
            </w:r>
            <w:r>
              <w:rPr>
                <w:rFonts w:asciiTheme="minorHAnsi" w:hAnsiTheme="minorHAnsi" w:cstheme="minorHAnsi"/>
              </w:rPr>
              <w:t xml:space="preserve">, </w:t>
            </w:r>
          </w:p>
          <w:p w14:paraId="6EE845B4" w14:textId="77777777" w:rsidR="007D693B" w:rsidRPr="00BC301F" w:rsidRDefault="007D693B" w:rsidP="007D693B">
            <w:pPr>
              <w:spacing w:after="0"/>
              <w:rPr>
                <w:rFonts w:asciiTheme="minorHAnsi" w:hAnsiTheme="minorHAnsi" w:cstheme="minorHAnsi"/>
              </w:rPr>
            </w:pPr>
          </w:p>
          <w:p w14:paraId="433A92BB" w14:textId="209DE7FB" w:rsidR="006B409A" w:rsidRPr="00BC301F" w:rsidRDefault="006B409A" w:rsidP="007D693B">
            <w:pPr>
              <w:spacing w:after="0"/>
              <w:rPr>
                <w:rFonts w:asciiTheme="minorHAnsi" w:hAnsiTheme="minorHAnsi" w:cstheme="minorHAnsi"/>
              </w:rPr>
            </w:pPr>
            <w:r w:rsidRPr="00BC301F">
              <w:rPr>
                <w:rFonts w:asciiTheme="minorHAnsi" w:hAnsiTheme="minorHAnsi" w:cstheme="minorHAnsi"/>
              </w:rPr>
              <w:t xml:space="preserve">Thank you for </w:t>
            </w:r>
            <w:r w:rsidR="007D693B" w:rsidRPr="00BC301F">
              <w:rPr>
                <w:rFonts w:asciiTheme="minorHAnsi" w:hAnsiTheme="minorHAnsi" w:cstheme="minorHAnsi"/>
              </w:rPr>
              <w:t>re</w:t>
            </w:r>
            <w:r w:rsidRPr="00BC301F">
              <w:rPr>
                <w:rFonts w:asciiTheme="minorHAnsi" w:hAnsiTheme="minorHAnsi" w:cstheme="minorHAnsi"/>
              </w:rPr>
              <w:t>submitting your assessment.</w:t>
            </w:r>
            <w:r w:rsidR="00D97767" w:rsidRPr="00BC301F">
              <w:rPr>
                <w:rFonts w:asciiTheme="minorHAnsi" w:hAnsiTheme="minorHAnsi" w:cstheme="minorHAnsi"/>
              </w:rPr>
              <w:t xml:space="preserve"> Y</w:t>
            </w:r>
            <w:r w:rsidRPr="00BC301F">
              <w:rPr>
                <w:rFonts w:asciiTheme="minorHAnsi" w:hAnsiTheme="minorHAnsi" w:cstheme="minorHAnsi"/>
              </w:rPr>
              <w:t xml:space="preserve">ou need to revise the questions that have marked </w:t>
            </w:r>
            <w:r w:rsidR="00D97767" w:rsidRPr="00BC301F">
              <w:rPr>
                <w:rFonts w:asciiTheme="minorHAnsi" w:hAnsiTheme="minorHAnsi" w:cstheme="minorHAnsi"/>
              </w:rPr>
              <w:t>yellow</w:t>
            </w:r>
            <w:r w:rsidRPr="00BC301F">
              <w:rPr>
                <w:rFonts w:asciiTheme="minorHAnsi" w:hAnsiTheme="minorHAnsi" w:cstheme="minorHAnsi"/>
              </w:rPr>
              <w:t>. If you need any assistance, please contact me. Thank you.</w:t>
            </w:r>
          </w:p>
          <w:p w14:paraId="64D93A75" w14:textId="77777777" w:rsidR="00BC301F" w:rsidRPr="00BC301F" w:rsidRDefault="00BC301F" w:rsidP="007D693B">
            <w:pPr>
              <w:spacing w:after="0"/>
              <w:rPr>
                <w:rFonts w:asciiTheme="minorHAnsi" w:hAnsiTheme="minorHAnsi" w:cstheme="minorHAnsi"/>
              </w:rPr>
            </w:pPr>
          </w:p>
          <w:p w14:paraId="42A3801A" w14:textId="645141DE" w:rsidR="00BC301F" w:rsidRPr="00BC301F" w:rsidRDefault="00BC301F" w:rsidP="00BC301F">
            <w:pPr>
              <w:spacing w:after="0"/>
              <w:rPr>
                <w:rFonts w:asciiTheme="minorHAnsi" w:hAnsiTheme="minorHAnsi" w:cstheme="minorHAnsi"/>
              </w:rPr>
            </w:pPr>
            <w:r w:rsidRPr="00BC301F">
              <w:rPr>
                <w:rFonts w:asciiTheme="minorHAnsi" w:hAnsiTheme="minorHAnsi" w:cstheme="minorHAnsi"/>
                <w:highlight w:val="red"/>
              </w:rPr>
              <w:t>Warning:</w:t>
            </w:r>
            <w:r w:rsidRPr="00BC301F">
              <w:rPr>
                <w:rFonts w:asciiTheme="minorHAnsi" w:hAnsiTheme="minorHAnsi" w:cstheme="minorHAnsi"/>
              </w:rPr>
              <w:t xml:space="preserve"> This is the 3</w:t>
            </w:r>
            <w:r w:rsidRPr="00BC301F">
              <w:rPr>
                <w:rFonts w:asciiTheme="minorHAnsi" w:hAnsiTheme="minorHAnsi" w:cstheme="minorHAnsi"/>
                <w:vertAlign w:val="superscript"/>
              </w:rPr>
              <w:t>rd</w:t>
            </w:r>
            <w:r w:rsidRPr="00BC301F">
              <w:rPr>
                <w:rFonts w:asciiTheme="minorHAnsi" w:hAnsiTheme="minorHAnsi" w:cstheme="minorHAnsi"/>
              </w:rPr>
              <w:t xml:space="preserve"> (final) attempt for you to revise th</w:t>
            </w:r>
            <w:r>
              <w:rPr>
                <w:rFonts w:asciiTheme="minorHAnsi" w:hAnsiTheme="minorHAnsi" w:cstheme="minorHAnsi"/>
              </w:rPr>
              <w:t>is</w:t>
            </w:r>
            <w:r w:rsidRPr="00BC301F">
              <w:rPr>
                <w:rFonts w:asciiTheme="minorHAnsi" w:hAnsiTheme="minorHAnsi" w:cstheme="minorHAnsi"/>
              </w:rPr>
              <w:t xml:space="preserve"> assessment. As you may aware that as per college policy you will get three opportunities (including 1</w:t>
            </w:r>
            <w:r w:rsidRPr="00BC301F">
              <w:rPr>
                <w:rFonts w:asciiTheme="minorHAnsi" w:hAnsiTheme="minorHAnsi" w:cstheme="minorHAnsi"/>
                <w:vertAlign w:val="superscript"/>
              </w:rPr>
              <w:t>st</w:t>
            </w:r>
            <w:r w:rsidRPr="00BC301F">
              <w:rPr>
                <w:rFonts w:asciiTheme="minorHAnsi" w:hAnsiTheme="minorHAnsi" w:cstheme="minorHAnsi"/>
              </w:rPr>
              <w:t xml:space="preserve"> attempt) to revise your assessment. As because this your 3</w:t>
            </w:r>
            <w:r w:rsidRPr="00BC301F">
              <w:rPr>
                <w:rFonts w:asciiTheme="minorHAnsi" w:hAnsiTheme="minorHAnsi" w:cstheme="minorHAnsi"/>
                <w:vertAlign w:val="superscript"/>
              </w:rPr>
              <w:t>rd</w:t>
            </w:r>
            <w:r w:rsidRPr="00BC301F">
              <w:rPr>
                <w:rFonts w:asciiTheme="minorHAnsi" w:hAnsiTheme="minorHAnsi" w:cstheme="minorHAnsi"/>
              </w:rPr>
              <w:t xml:space="preserve"> attempt, you need to be very careful to answer the questions. If you fail to answer all questions correctly this time, you must need to re-enrol for this unit by paying extra fees.  Thank you. </w:t>
            </w:r>
          </w:p>
          <w:p w14:paraId="6EB625C8" w14:textId="5716FB36" w:rsidR="00D97767" w:rsidRPr="00BC301F" w:rsidRDefault="00D97767" w:rsidP="007D693B">
            <w:pPr>
              <w:spacing w:after="0"/>
              <w:rPr>
                <w:rFonts w:asciiTheme="minorHAnsi" w:hAnsiTheme="minorHAnsi" w:cstheme="minorHAnsi"/>
              </w:rPr>
            </w:pPr>
          </w:p>
          <w:p w14:paraId="717B4023" w14:textId="77777777" w:rsidR="007D693B" w:rsidRPr="00DD2AC9" w:rsidRDefault="007D693B" w:rsidP="007D693B">
            <w:pPr>
              <w:spacing w:after="0"/>
              <w:rPr>
                <w:rFonts w:ascii="Times New Roman" w:hAnsi="Times New Roman"/>
              </w:rPr>
            </w:pPr>
          </w:p>
          <w:p w14:paraId="391BDF49" w14:textId="77777777" w:rsidR="006B409A" w:rsidRPr="00DD2AC9" w:rsidRDefault="006B409A" w:rsidP="007D693B">
            <w:pPr>
              <w:spacing w:after="0"/>
              <w:rPr>
                <w:rFonts w:ascii="Times New Roman" w:hAnsi="Times New Roman"/>
              </w:rPr>
            </w:pPr>
            <w:r w:rsidRPr="00DD2AC9">
              <w:rPr>
                <w:rFonts w:ascii="Times New Roman" w:hAnsi="Times New Roman"/>
              </w:rPr>
              <w:t xml:space="preserve">Kind regard </w:t>
            </w:r>
          </w:p>
          <w:p w14:paraId="08AA6DE4" w14:textId="07404CA2" w:rsidR="007D693B" w:rsidRPr="00D97767" w:rsidRDefault="007D693B" w:rsidP="006B409A">
            <w:pPr>
              <w:rPr>
                <w:rFonts w:asciiTheme="minorHAnsi" w:hAnsiTheme="minorHAnsi" w:cstheme="minorHAnsi"/>
                <w:b/>
                <w:bCs/>
              </w:rPr>
            </w:pPr>
            <w:bookmarkStart w:id="0" w:name="_GoBack"/>
            <w:bookmarkEnd w:id="0"/>
            <w:r w:rsidRPr="00D97767">
              <w:rPr>
                <w:rFonts w:asciiTheme="minorHAnsi" w:hAnsiTheme="minorHAnsi" w:cstheme="minorHAnsi"/>
                <w:b/>
                <w:bCs/>
              </w:rPr>
              <w:t xml:space="preserve">Note: you must resubmit your assessment by </w:t>
            </w:r>
            <w:r w:rsidR="00D97767" w:rsidRPr="00D97767">
              <w:rPr>
                <w:rFonts w:asciiTheme="minorHAnsi" w:hAnsiTheme="minorHAnsi" w:cstheme="minorHAnsi"/>
                <w:b/>
                <w:bCs/>
              </w:rPr>
              <w:t>Wednesday</w:t>
            </w:r>
            <w:r w:rsidRPr="00D97767">
              <w:rPr>
                <w:rFonts w:asciiTheme="minorHAnsi" w:hAnsiTheme="minorHAnsi" w:cstheme="minorHAnsi"/>
                <w:b/>
                <w:bCs/>
              </w:rPr>
              <w:t xml:space="preserve"> </w:t>
            </w:r>
            <w:r w:rsidR="00D97767" w:rsidRPr="00D97767">
              <w:rPr>
                <w:rFonts w:asciiTheme="minorHAnsi" w:hAnsiTheme="minorHAnsi" w:cstheme="minorHAnsi"/>
                <w:b/>
                <w:bCs/>
              </w:rPr>
              <w:t xml:space="preserve">(5 Aug </w:t>
            </w:r>
            <w:r w:rsidRPr="00D97767">
              <w:rPr>
                <w:rFonts w:asciiTheme="minorHAnsi" w:hAnsiTheme="minorHAnsi" w:cstheme="minorHAnsi"/>
                <w:b/>
                <w:bCs/>
              </w:rPr>
              <w:t xml:space="preserve">2020). </w:t>
            </w:r>
          </w:p>
        </w:tc>
      </w:tr>
      <w:tr w:rsidR="0092379E" w:rsidRPr="00AF1030" w14:paraId="52045388" w14:textId="77777777" w:rsidTr="00913FC0">
        <w:trPr>
          <w:trHeight w:val="567"/>
        </w:trPr>
        <w:tc>
          <w:tcPr>
            <w:tcW w:w="4893" w:type="dxa"/>
            <w:shd w:val="clear" w:color="auto" w:fill="auto"/>
            <w:vAlign w:val="center"/>
          </w:tcPr>
          <w:p w14:paraId="61C66F3E" w14:textId="77777777" w:rsidR="0092379E" w:rsidRPr="00AF1030" w:rsidRDefault="0092379E" w:rsidP="00913FC0">
            <w:pPr>
              <w:rPr>
                <w:rFonts w:asciiTheme="minorHAnsi" w:hAnsiTheme="minorHAnsi" w:cstheme="minorHAnsi"/>
                <w:b/>
                <w:i/>
              </w:rPr>
            </w:pPr>
            <w:r w:rsidRPr="00AF1030">
              <w:rPr>
                <w:rFonts w:asciiTheme="minorHAnsi" w:hAnsiTheme="minorHAnsi" w:cstheme="minorHAnsi"/>
                <w:b/>
                <w:i/>
              </w:rPr>
              <w:t>Assessor’s signature:</w:t>
            </w:r>
          </w:p>
        </w:tc>
        <w:tc>
          <w:tcPr>
            <w:tcW w:w="5907" w:type="dxa"/>
            <w:gridSpan w:val="4"/>
            <w:vAlign w:val="center"/>
          </w:tcPr>
          <w:p w14:paraId="14A67C89" w14:textId="77777777" w:rsidR="0092379E" w:rsidRPr="00AF1030" w:rsidRDefault="0092379E" w:rsidP="00913FC0">
            <w:pPr>
              <w:rPr>
                <w:rFonts w:asciiTheme="minorHAnsi" w:hAnsiTheme="minorHAnsi" w:cstheme="minorHAnsi"/>
              </w:rPr>
            </w:pPr>
          </w:p>
        </w:tc>
      </w:tr>
      <w:tr w:rsidR="0092379E" w:rsidRPr="00AF1030" w14:paraId="11BC3916" w14:textId="77777777" w:rsidTr="00913FC0">
        <w:trPr>
          <w:trHeight w:val="567"/>
        </w:trPr>
        <w:tc>
          <w:tcPr>
            <w:tcW w:w="4893" w:type="dxa"/>
            <w:shd w:val="clear" w:color="auto" w:fill="auto"/>
            <w:vAlign w:val="center"/>
          </w:tcPr>
          <w:p w14:paraId="0B05785A" w14:textId="77777777" w:rsidR="0092379E" w:rsidRPr="00AF1030" w:rsidRDefault="0092379E" w:rsidP="00913FC0">
            <w:pPr>
              <w:rPr>
                <w:rFonts w:asciiTheme="minorHAnsi" w:hAnsiTheme="minorHAnsi" w:cstheme="minorHAnsi"/>
                <w:b/>
                <w:i/>
              </w:rPr>
            </w:pPr>
            <w:r w:rsidRPr="00AF1030">
              <w:rPr>
                <w:rFonts w:asciiTheme="minorHAnsi" w:hAnsiTheme="minorHAnsi" w:cstheme="minorHAnsi"/>
                <w:b/>
                <w:i/>
              </w:rPr>
              <w:t>Date:</w:t>
            </w:r>
          </w:p>
        </w:tc>
        <w:tc>
          <w:tcPr>
            <w:tcW w:w="5907" w:type="dxa"/>
            <w:gridSpan w:val="4"/>
            <w:vAlign w:val="center"/>
          </w:tcPr>
          <w:p w14:paraId="6BE6D668" w14:textId="77777777" w:rsidR="0092379E" w:rsidRPr="00AF1030" w:rsidRDefault="0092379E" w:rsidP="00913FC0">
            <w:pPr>
              <w:rPr>
                <w:rFonts w:asciiTheme="minorHAnsi" w:hAnsiTheme="minorHAnsi" w:cstheme="minorHAnsi"/>
              </w:rPr>
            </w:pPr>
          </w:p>
        </w:tc>
      </w:tr>
    </w:tbl>
    <w:p w14:paraId="122336EB" w14:textId="1FD8A294" w:rsidR="00CA59F7" w:rsidRPr="005900FB" w:rsidRDefault="00CA59F7" w:rsidP="00716E20">
      <w:pPr>
        <w:rPr>
          <w:rFonts w:asciiTheme="minorHAnsi" w:hAnsiTheme="minorHAnsi" w:cstheme="minorHAnsi"/>
        </w:rPr>
      </w:pPr>
    </w:p>
    <w:sectPr w:rsidR="00CA59F7" w:rsidRPr="005900FB" w:rsidSect="00614086">
      <w:headerReference w:type="default" r:id="rId19"/>
      <w:footerReference w:type="default" r:id="rId20"/>
      <w:footerReference w:type="first" r:id="rId21"/>
      <w:pgSz w:w="11906" w:h="16838"/>
      <w:pgMar w:top="720" w:right="720" w:bottom="720" w:left="720" w:header="142" w:footer="865"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585FF2" w14:textId="77777777" w:rsidR="00952EF4" w:rsidRDefault="00952EF4" w:rsidP="001741E9">
      <w:pPr>
        <w:spacing w:after="0" w:line="240" w:lineRule="auto"/>
      </w:pPr>
      <w:r>
        <w:separator/>
      </w:r>
    </w:p>
  </w:endnote>
  <w:endnote w:type="continuationSeparator" w:id="0">
    <w:p w14:paraId="0E90BA71" w14:textId="77777777" w:rsidR="00952EF4" w:rsidRDefault="00952EF4" w:rsidP="001741E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HelveticaNeue">
    <w:altName w:val="Helvetica Neue"/>
    <w:charset w:val="4D"/>
    <w:family w:val="auto"/>
    <w:pitch w:val="default"/>
    <w:sig w:usb0="00000000" w:usb1="00000000" w:usb2="00000000" w:usb3="00000000" w:csb0="00000001" w:csb1="00000000"/>
  </w:font>
  <w:font w:name="Times-Roman">
    <w:altName w:val="Times"/>
    <w:charset w:val="00"/>
    <w:family w:val="roman"/>
    <w:pitch w:val="default"/>
    <w:sig w:usb0="00000000"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Helvetica 55 Roman">
    <w:altName w:val="Arial"/>
    <w:charset w:val="00"/>
    <w:family w:val="swiss"/>
    <w:pitch w:val="default"/>
    <w:sig w:usb0="00000000"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pPr w:leftFromText="180" w:rightFromText="180" w:vertAnchor="text" w:horzAnchor="margin" w:tblpY="244"/>
      <w:tblW w:w="0" w:type="auto"/>
      <w:tblBorders>
        <w:top w:val="single" w:sz="4" w:space="0" w:color="143C2B"/>
        <w:left w:val="none" w:sz="0" w:space="0" w:color="auto"/>
        <w:bottom w:val="single" w:sz="4" w:space="0" w:color="143C2B"/>
        <w:right w:val="none" w:sz="0" w:space="0" w:color="auto"/>
        <w:insideH w:val="single" w:sz="4" w:space="0" w:color="143C2B"/>
        <w:insideV w:val="single" w:sz="4" w:space="0" w:color="143C2B"/>
      </w:tblBorders>
      <w:tblLook w:val="04A0" w:firstRow="1" w:lastRow="0" w:firstColumn="1" w:lastColumn="0" w:noHBand="0" w:noVBand="1"/>
    </w:tblPr>
    <w:tblGrid>
      <w:gridCol w:w="4878"/>
      <w:gridCol w:w="2070"/>
      <w:gridCol w:w="2822"/>
    </w:tblGrid>
    <w:tr w:rsidR="00210671" w:rsidRPr="00125FB6" w14:paraId="1D96516E" w14:textId="77777777" w:rsidTr="00511DBC">
      <w:trPr>
        <w:trHeight w:val="393"/>
      </w:trPr>
      <w:tc>
        <w:tcPr>
          <w:tcW w:w="4878" w:type="dxa"/>
          <w:vAlign w:val="center"/>
        </w:tcPr>
        <w:p w14:paraId="72539E57" w14:textId="023CBE6A" w:rsidR="00210671" w:rsidRPr="00125FB6" w:rsidRDefault="00210671" w:rsidP="00511DBC">
          <w:pPr>
            <w:pStyle w:val="Footer"/>
            <w:tabs>
              <w:tab w:val="right" w:pos="5045"/>
            </w:tabs>
            <w:rPr>
              <w:rFonts w:asciiTheme="minorHAnsi" w:eastAsia="Verdana" w:hAnsiTheme="minorHAnsi" w:cstheme="minorHAnsi"/>
              <w:bCs/>
              <w:color w:val="808080"/>
              <w:spacing w:val="1"/>
              <w:sz w:val="16"/>
              <w:szCs w:val="14"/>
            </w:rPr>
          </w:pPr>
          <w:r w:rsidRPr="00125FB6">
            <w:rPr>
              <w:rFonts w:asciiTheme="minorHAnsi" w:eastAsia="Verdana" w:hAnsiTheme="minorHAnsi" w:cstheme="minorHAnsi"/>
              <w:bCs/>
              <w:color w:val="808080"/>
              <w:spacing w:val="1"/>
              <w:sz w:val="16"/>
              <w:szCs w:val="14"/>
            </w:rPr>
            <w:t xml:space="preserve">Name:  </w:t>
          </w:r>
          <w:r w:rsidRPr="00125FB6">
            <w:rPr>
              <w:rFonts w:asciiTheme="minorHAnsi" w:hAnsiTheme="minorHAnsi" w:cstheme="minorHAnsi"/>
              <w:sz w:val="16"/>
              <w:szCs w:val="44"/>
            </w:rPr>
            <w:t xml:space="preserve"> </w:t>
          </w:r>
          <w:r>
            <w:rPr>
              <w:rFonts w:asciiTheme="minorHAnsi" w:eastAsia="Verdana" w:hAnsiTheme="minorHAnsi" w:cstheme="minorHAnsi"/>
              <w:bCs/>
              <w:color w:val="808080"/>
              <w:spacing w:val="1"/>
              <w:sz w:val="16"/>
              <w:szCs w:val="14"/>
            </w:rPr>
            <w:t>SITXCOM005 –</w:t>
          </w:r>
          <w:r w:rsidRPr="00125FB6">
            <w:rPr>
              <w:rFonts w:asciiTheme="minorHAnsi" w:eastAsia="Verdana" w:hAnsiTheme="minorHAnsi" w:cstheme="minorHAnsi"/>
              <w:bCs/>
              <w:color w:val="808080"/>
              <w:spacing w:val="1"/>
              <w:sz w:val="16"/>
              <w:szCs w:val="14"/>
            </w:rPr>
            <w:t xml:space="preserve"> Assessment</w:t>
          </w:r>
          <w:r>
            <w:rPr>
              <w:rFonts w:asciiTheme="minorHAnsi" w:eastAsia="Verdana" w:hAnsiTheme="minorHAnsi" w:cstheme="minorHAnsi"/>
              <w:bCs/>
              <w:color w:val="808080"/>
              <w:spacing w:val="1"/>
              <w:sz w:val="16"/>
              <w:szCs w:val="14"/>
            </w:rPr>
            <w:t xml:space="preserve"> </w:t>
          </w:r>
        </w:p>
      </w:tc>
      <w:tc>
        <w:tcPr>
          <w:tcW w:w="2070" w:type="dxa"/>
          <w:vAlign w:val="center"/>
        </w:tcPr>
        <w:p w14:paraId="0CEE6CF7" w14:textId="386066BA" w:rsidR="00210671" w:rsidRPr="00125FB6" w:rsidRDefault="00210671" w:rsidP="00511DBC">
          <w:pPr>
            <w:pStyle w:val="Footer"/>
            <w:rPr>
              <w:rFonts w:asciiTheme="minorHAnsi" w:eastAsia="Verdana" w:hAnsiTheme="minorHAnsi" w:cstheme="minorHAnsi"/>
              <w:bCs/>
              <w:color w:val="808080"/>
              <w:spacing w:val="1"/>
              <w:sz w:val="16"/>
              <w:szCs w:val="14"/>
            </w:rPr>
          </w:pPr>
          <w:r w:rsidRPr="00125FB6">
            <w:rPr>
              <w:rFonts w:asciiTheme="minorHAnsi" w:eastAsia="Verdana" w:hAnsiTheme="minorHAnsi" w:cstheme="minorHAnsi"/>
              <w:bCs/>
              <w:color w:val="808080"/>
              <w:spacing w:val="1"/>
              <w:sz w:val="16"/>
              <w:szCs w:val="14"/>
            </w:rPr>
            <w:t xml:space="preserve">Version: </w:t>
          </w:r>
          <w:r>
            <w:rPr>
              <w:rFonts w:asciiTheme="minorHAnsi" w:eastAsia="Verdana" w:hAnsiTheme="minorHAnsi" w:cstheme="minorHAnsi"/>
              <w:bCs/>
              <w:color w:val="808080"/>
              <w:spacing w:val="1"/>
              <w:sz w:val="16"/>
              <w:szCs w:val="14"/>
            </w:rPr>
            <w:t>V.</w:t>
          </w:r>
          <w:r w:rsidRPr="00125FB6">
            <w:rPr>
              <w:rFonts w:asciiTheme="minorHAnsi" w:eastAsia="Verdana" w:hAnsiTheme="minorHAnsi" w:cstheme="minorHAnsi"/>
              <w:bCs/>
              <w:color w:val="808080"/>
              <w:spacing w:val="1"/>
              <w:sz w:val="16"/>
              <w:szCs w:val="14"/>
            </w:rPr>
            <w:t>201</w:t>
          </w:r>
          <w:r>
            <w:rPr>
              <w:rFonts w:asciiTheme="minorHAnsi" w:eastAsia="Verdana" w:hAnsiTheme="minorHAnsi" w:cstheme="minorHAnsi"/>
              <w:bCs/>
              <w:color w:val="808080"/>
              <w:spacing w:val="1"/>
              <w:sz w:val="16"/>
              <w:szCs w:val="14"/>
            </w:rPr>
            <w:t>9.1</w:t>
          </w:r>
        </w:p>
      </w:tc>
      <w:tc>
        <w:tcPr>
          <w:tcW w:w="2822" w:type="dxa"/>
          <w:vAlign w:val="center"/>
        </w:tcPr>
        <w:p w14:paraId="31D6EEDD" w14:textId="23EB3D9A" w:rsidR="00210671" w:rsidRPr="00125FB6" w:rsidRDefault="00210671" w:rsidP="00511DBC">
          <w:pPr>
            <w:pStyle w:val="Footer"/>
            <w:rPr>
              <w:rFonts w:asciiTheme="minorHAnsi" w:eastAsia="Verdana" w:hAnsiTheme="minorHAnsi" w:cstheme="minorHAnsi"/>
              <w:bCs/>
              <w:color w:val="808080"/>
              <w:spacing w:val="1"/>
              <w:sz w:val="16"/>
              <w:szCs w:val="14"/>
            </w:rPr>
          </w:pPr>
          <w:r w:rsidRPr="00125FB6">
            <w:rPr>
              <w:rFonts w:asciiTheme="minorHAnsi" w:eastAsia="Verdana" w:hAnsiTheme="minorHAnsi" w:cstheme="minorHAnsi"/>
              <w:bCs/>
              <w:color w:val="808080"/>
              <w:spacing w:val="1"/>
              <w:sz w:val="16"/>
              <w:szCs w:val="14"/>
            </w:rPr>
            <w:t xml:space="preserve">Last Reviewed: </w:t>
          </w:r>
          <w:r>
            <w:rPr>
              <w:rFonts w:asciiTheme="minorHAnsi" w:eastAsia="Verdana" w:hAnsiTheme="minorHAnsi" w:cstheme="minorHAnsi"/>
              <w:bCs/>
              <w:color w:val="808080"/>
              <w:spacing w:val="1"/>
              <w:sz w:val="16"/>
              <w:szCs w:val="14"/>
            </w:rPr>
            <w:t>January 2019</w:t>
          </w:r>
        </w:p>
      </w:tc>
    </w:tr>
  </w:tbl>
  <w:p w14:paraId="7C9CBB47" w14:textId="77777777" w:rsidR="00210671" w:rsidRPr="00D240CF" w:rsidRDefault="00210671" w:rsidP="005900FB">
    <w:pPr>
      <w:pStyle w:val="Footer"/>
      <w:rPr>
        <w:rFonts w:asciiTheme="minorHAnsi" w:hAnsiTheme="minorHAnsi" w:cstheme="minorHAnsi"/>
      </w:rPr>
    </w:pPr>
  </w:p>
  <w:p w14:paraId="23C994DF" w14:textId="3A627F47" w:rsidR="00210671" w:rsidRPr="00D240CF" w:rsidRDefault="00210671" w:rsidP="005900FB">
    <w:pPr>
      <w:pStyle w:val="Footer"/>
      <w:framePr w:wrap="around" w:vAnchor="text" w:hAnchor="page" w:x="10627" w:y="6"/>
      <w:rPr>
        <w:rStyle w:val="PageNumber"/>
        <w:rFonts w:asciiTheme="minorHAnsi" w:hAnsiTheme="minorHAnsi" w:cstheme="minorHAnsi"/>
      </w:rPr>
    </w:pPr>
    <w:r w:rsidRPr="00D240CF">
      <w:rPr>
        <w:rStyle w:val="PageNumber"/>
        <w:rFonts w:asciiTheme="minorHAnsi" w:hAnsiTheme="minorHAnsi" w:cstheme="minorHAnsi"/>
      </w:rPr>
      <w:t>Page|</w:t>
    </w:r>
    <w:r w:rsidRPr="00D240CF">
      <w:rPr>
        <w:rStyle w:val="PageNumber"/>
        <w:rFonts w:asciiTheme="minorHAnsi" w:hAnsiTheme="minorHAnsi" w:cstheme="minorHAnsi"/>
      </w:rPr>
      <w:fldChar w:fldCharType="begin"/>
    </w:r>
    <w:r w:rsidRPr="00D240CF">
      <w:rPr>
        <w:rStyle w:val="PageNumber"/>
        <w:rFonts w:asciiTheme="minorHAnsi" w:hAnsiTheme="minorHAnsi" w:cstheme="minorHAnsi"/>
      </w:rPr>
      <w:instrText xml:space="preserve">PAGE  </w:instrText>
    </w:r>
    <w:r w:rsidRPr="00D240CF">
      <w:rPr>
        <w:rStyle w:val="PageNumber"/>
        <w:rFonts w:asciiTheme="minorHAnsi" w:hAnsiTheme="minorHAnsi" w:cstheme="minorHAnsi"/>
      </w:rPr>
      <w:fldChar w:fldCharType="separate"/>
    </w:r>
    <w:r>
      <w:rPr>
        <w:rStyle w:val="PageNumber"/>
        <w:rFonts w:asciiTheme="minorHAnsi" w:hAnsiTheme="minorHAnsi" w:cstheme="minorHAnsi"/>
        <w:noProof/>
      </w:rPr>
      <w:t>16</w:t>
    </w:r>
    <w:r w:rsidRPr="00D240CF">
      <w:rPr>
        <w:rStyle w:val="PageNumber"/>
        <w:rFonts w:asciiTheme="minorHAnsi" w:hAnsiTheme="minorHAnsi" w:cstheme="minorHAnsi"/>
      </w:rPr>
      <w:fldChar w:fldCharType="end"/>
    </w:r>
  </w:p>
  <w:p w14:paraId="0760EF14" w14:textId="77777777" w:rsidR="00210671" w:rsidRPr="00D240CF" w:rsidRDefault="00210671" w:rsidP="005900FB">
    <w:pP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87941F" w14:textId="77777777" w:rsidR="00210671" w:rsidRPr="00D240CF" w:rsidRDefault="00210671" w:rsidP="005900FB">
    <w:pPr>
      <w:pStyle w:val="Footer"/>
      <w:rPr>
        <w:rFonts w:asciiTheme="minorHAnsi" w:hAnsiTheme="minorHAnsi" w:cstheme="minorHAnsi"/>
      </w:rPr>
    </w:pPr>
  </w:p>
  <w:p w14:paraId="0345504B" w14:textId="77777777" w:rsidR="00210671" w:rsidRPr="00D240CF" w:rsidRDefault="00210671" w:rsidP="006F4A5E">
    <w:pPr>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96506" w14:textId="77777777" w:rsidR="00952EF4" w:rsidRDefault="00952EF4" w:rsidP="001741E9">
      <w:pPr>
        <w:spacing w:after="0" w:line="240" w:lineRule="auto"/>
      </w:pPr>
      <w:r>
        <w:separator/>
      </w:r>
    </w:p>
  </w:footnote>
  <w:footnote w:type="continuationSeparator" w:id="0">
    <w:p w14:paraId="3B9BD87C" w14:textId="77777777" w:rsidR="00952EF4" w:rsidRDefault="00952EF4" w:rsidP="001741E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B4F3E2" w14:textId="77777777" w:rsidR="00210671" w:rsidRPr="00AF1030" w:rsidRDefault="00210671" w:rsidP="005900FB">
    <w:pPr>
      <w:rPr>
        <w:rFonts w:asciiTheme="minorHAnsi" w:hAnsiTheme="minorHAnsi" w:cstheme="minorHAnsi"/>
        <w:sz w:val="36"/>
      </w:rPr>
    </w:pPr>
    <w:r w:rsidRPr="00AF1030">
      <w:rPr>
        <w:rFonts w:asciiTheme="minorHAnsi" w:hAnsiTheme="minorHAnsi" w:cstheme="minorHAnsi"/>
        <w:noProof/>
        <w:sz w:val="36"/>
        <w:lang w:val="en-US"/>
      </w:rPr>
      <w:drawing>
        <wp:anchor distT="0" distB="0" distL="114300" distR="114300" simplePos="0" relativeHeight="251667456" behindDoc="1" locked="0" layoutInCell="1" allowOverlap="1" wp14:anchorId="5A1B3580" wp14:editId="4A7530A3">
          <wp:simplePos x="0" y="0"/>
          <wp:positionH relativeFrom="margin">
            <wp:align>right</wp:align>
          </wp:positionH>
          <wp:positionV relativeFrom="paragraph">
            <wp:posOffset>128270</wp:posOffset>
          </wp:positionV>
          <wp:extent cx="1950856" cy="786765"/>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 Education .eps"/>
                  <pic:cNvPicPr/>
                </pic:nvPicPr>
                <pic:blipFill>
                  <a:blip r:embed="rId1">
                    <a:extLst>
                      <a:ext uri="{28A0092B-C50C-407E-A947-70E740481C1C}">
                        <a14:useLocalDpi xmlns:a14="http://schemas.microsoft.com/office/drawing/2010/main" val="0"/>
                      </a:ext>
                    </a:extLst>
                  </a:blip>
                  <a:stretch>
                    <a:fillRect/>
                  </a:stretch>
                </pic:blipFill>
                <pic:spPr>
                  <a:xfrm>
                    <a:off x="0" y="0"/>
                    <a:ext cx="1950856" cy="786765"/>
                  </a:xfrm>
                  <a:prstGeom prst="rect">
                    <a:avLst/>
                  </a:prstGeom>
                </pic:spPr>
              </pic:pic>
            </a:graphicData>
          </a:graphic>
          <wp14:sizeRelH relativeFrom="page">
            <wp14:pctWidth>0</wp14:pctWidth>
          </wp14:sizeRelH>
          <wp14:sizeRelV relativeFrom="page">
            <wp14:pctHeight>0</wp14:pctHeight>
          </wp14:sizeRelV>
        </wp:anchor>
      </w:drawing>
    </w:r>
  </w:p>
  <w:p w14:paraId="6BFD09BA" w14:textId="180C8D25" w:rsidR="00210671" w:rsidRDefault="00210671" w:rsidP="005900FB">
    <w:pPr>
      <w:spacing w:line="240" w:lineRule="auto"/>
      <w:rPr>
        <w:rFonts w:asciiTheme="minorHAnsi" w:hAnsiTheme="minorHAnsi" w:cstheme="minorHAnsi"/>
        <w:sz w:val="36"/>
      </w:rPr>
    </w:pPr>
    <w:r w:rsidRPr="00AF1030">
      <w:rPr>
        <w:rFonts w:asciiTheme="minorHAnsi" w:hAnsiTheme="minorHAnsi" w:cstheme="minorHAnsi"/>
        <w:sz w:val="36"/>
      </w:rPr>
      <w:t>SIT</w:t>
    </w:r>
    <w:r>
      <w:rPr>
        <w:rFonts w:asciiTheme="minorHAnsi" w:hAnsiTheme="minorHAnsi" w:cstheme="minorHAnsi"/>
        <w:sz w:val="36"/>
      </w:rPr>
      <w:t>XCOM005</w:t>
    </w:r>
    <w:r w:rsidRPr="00AF1030">
      <w:rPr>
        <w:rFonts w:asciiTheme="minorHAnsi" w:hAnsiTheme="minorHAnsi" w:cstheme="minorHAnsi"/>
        <w:sz w:val="36"/>
      </w:rPr>
      <w:t xml:space="preserve"> </w:t>
    </w:r>
    <w:r>
      <w:rPr>
        <w:rFonts w:asciiTheme="minorHAnsi" w:hAnsiTheme="minorHAnsi" w:cstheme="minorHAnsi"/>
        <w:sz w:val="36"/>
      </w:rPr>
      <w:t>–</w:t>
    </w:r>
    <w:r w:rsidRPr="00AF1030">
      <w:rPr>
        <w:rFonts w:asciiTheme="minorHAnsi" w:hAnsiTheme="minorHAnsi" w:cstheme="minorHAnsi"/>
        <w:sz w:val="36"/>
      </w:rPr>
      <w:t xml:space="preserve"> </w:t>
    </w:r>
    <w:r>
      <w:rPr>
        <w:rFonts w:asciiTheme="minorHAnsi" w:hAnsiTheme="minorHAnsi" w:cstheme="minorHAnsi"/>
        <w:sz w:val="36"/>
      </w:rPr>
      <w:t>Assessment</w:t>
    </w:r>
  </w:p>
  <w:p w14:paraId="656B2299" w14:textId="77777777" w:rsidR="00210671" w:rsidRPr="00AF1030" w:rsidRDefault="00210671" w:rsidP="005900FB">
    <w:pPr>
      <w:tabs>
        <w:tab w:val="left" w:pos="4211"/>
      </w:tabs>
      <w:spacing w:line="240" w:lineRule="auto"/>
      <w:rPr>
        <w:rFonts w:asciiTheme="minorHAnsi" w:hAnsiTheme="minorHAnsi" w:cstheme="minorHAnsi"/>
        <w:sz w:val="28"/>
      </w:rPr>
    </w:pPr>
    <w:r w:rsidRPr="00AF1030">
      <w:rPr>
        <w:rFonts w:asciiTheme="minorHAnsi" w:hAnsiTheme="minorHAnsi" w:cstheme="minorHAnsi"/>
        <w:noProof/>
        <w:lang w:val="en-US"/>
      </w:rPr>
      <mc:AlternateContent>
        <mc:Choice Requires="wps">
          <w:drawing>
            <wp:anchor distT="4294967295" distB="4294967295" distL="114300" distR="114300" simplePos="0" relativeHeight="251666432" behindDoc="0" locked="0" layoutInCell="1" allowOverlap="1" wp14:anchorId="1A19615F" wp14:editId="0CD7C3CC">
              <wp:simplePos x="0" y="0"/>
              <wp:positionH relativeFrom="margin">
                <wp:align>center</wp:align>
              </wp:positionH>
              <wp:positionV relativeFrom="paragraph">
                <wp:posOffset>256401</wp:posOffset>
              </wp:positionV>
              <wp:extent cx="6801320" cy="7951"/>
              <wp:effectExtent l="0" t="0" r="19050" b="30480"/>
              <wp:wrapNone/>
              <wp:docPr id="12"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801320" cy="7951"/>
                      </a:xfrm>
                      <a:prstGeom prst="line">
                        <a:avLst/>
                      </a:prstGeom>
                      <a:noFill/>
                      <a:ln w="19050" cap="flat" cmpd="sng" algn="ctr">
                        <a:solidFill>
                          <a:srgbClr val="345B47"/>
                        </a:solidFill>
                        <a:prstDash val="solid"/>
                      </a:ln>
                      <a:effec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ex="http://schemas.microsoft.com/office/word/2018/wordml/cex">
          <w:pict>
            <v:line w14:anchorId="2A725755" id="Straight Connector 6" o:spid="_x0000_s1026" style="position:absolute;flip:y;z-index:251666432;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page;mso-height-relative:page" from="0,20.2pt" to="535.55pt,2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" strokecolor="#345b47" strokeweight="1.5pt">
              <o:lock v:ext="edit" shapetype="f"/>
              <w10:wrap anchorx="margin"/>
            </v:line>
          </w:pict>
        </mc:Fallback>
      </mc:AlternateContent>
    </w:r>
    <w:r w:rsidRPr="00AF1030">
      <w:rPr>
        <w:rFonts w:asciiTheme="minorHAnsi" w:hAnsiTheme="minorHAnsi" w:cstheme="minorHAnsi"/>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23A6E7CA"/>
    <w:lvl w:ilvl="0">
      <w:start w:val="1"/>
      <w:numFmt w:val="bullet"/>
      <w:pStyle w:val="ListBullet2"/>
      <w:lvlText w:val=""/>
      <w:lvlJc w:val="left"/>
      <w:pPr>
        <w:tabs>
          <w:tab w:val="num" w:pos="643"/>
        </w:tabs>
        <w:ind w:left="643" w:hanging="360"/>
      </w:pPr>
      <w:rPr>
        <w:rFonts w:ascii="Symbol" w:hAnsi="Symbol" w:hint="default"/>
      </w:rPr>
    </w:lvl>
  </w:abstractNum>
  <w:abstractNum w:abstractNumId="1" w15:restartNumberingAfterBreak="0">
    <w:nsid w:val="029B276C"/>
    <w:multiLevelType w:val="hybridMultilevel"/>
    <w:tmpl w:val="4052D7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6063441"/>
    <w:multiLevelType w:val="hybridMultilevel"/>
    <w:tmpl w:val="EAFEC336"/>
    <w:lvl w:ilvl="0" w:tplc="A50418FA">
      <w:start w:val="1"/>
      <w:numFmt w:val="bullet"/>
      <w:lvlText w:val=""/>
      <w:lvlJc w:val="left"/>
      <w:pPr>
        <w:ind w:left="360" w:hanging="360"/>
      </w:pPr>
      <w:rPr>
        <w:rFonts w:ascii="Symbol" w:hAnsi="Symbol" w:hint="default"/>
        <w:color w:val="0E553F"/>
        <w:kern w:val="0"/>
        <w:sz w:val="24"/>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1AE66E3"/>
    <w:multiLevelType w:val="hybridMultilevel"/>
    <w:tmpl w:val="06FA1F3C"/>
    <w:lvl w:ilvl="0" w:tplc="9A0428B8">
      <w:start w:val="1"/>
      <w:numFmt w:val="bullet"/>
      <w:pStyle w:val="Answer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90213C"/>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15:restartNumberingAfterBreak="0">
    <w:nsid w:val="190D3AA4"/>
    <w:multiLevelType w:val="hybridMultilevel"/>
    <w:tmpl w:val="C1C64C64"/>
    <w:lvl w:ilvl="0" w:tplc="2334CD1A">
      <w:start w:val="1"/>
      <w:numFmt w:val="bullet"/>
      <w:pStyle w:val="Bullet"/>
      <w:lvlText w:val=""/>
      <w:lvlJc w:val="left"/>
      <w:pPr>
        <w:ind w:left="360" w:hanging="360"/>
      </w:pPr>
      <w:rPr>
        <w:rFonts w:ascii="Symbol" w:hAnsi="Symbol" w:hint="default"/>
        <w:color w:val="FFFFFF" w:themeColor="background1"/>
        <w:kern w:val="0"/>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1963A08"/>
    <w:multiLevelType w:val="hybridMultilevel"/>
    <w:tmpl w:val="23B40F42"/>
    <w:lvl w:ilvl="0" w:tplc="0C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1DC2C44"/>
    <w:multiLevelType w:val="hybridMultilevel"/>
    <w:tmpl w:val="33E8CE88"/>
    <w:lvl w:ilvl="0" w:tplc="BF629A92">
      <w:start w:val="1"/>
      <w:numFmt w:val="bullet"/>
      <w:pStyle w:val="Bullet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5FA1BFE"/>
    <w:multiLevelType w:val="hybridMultilevel"/>
    <w:tmpl w:val="2A2895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15:restartNumberingAfterBreak="0">
    <w:nsid w:val="27B043A9"/>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15:restartNumberingAfterBreak="0">
    <w:nsid w:val="28417B85"/>
    <w:multiLevelType w:val="hybridMultilevel"/>
    <w:tmpl w:val="FDA65D62"/>
    <w:lvl w:ilvl="0" w:tplc="04090001">
      <w:start w:val="1"/>
      <w:numFmt w:val="bullet"/>
      <w:lvlText w:val=""/>
      <w:lvlJc w:val="left"/>
      <w:pPr>
        <w:ind w:left="1710" w:hanging="360"/>
      </w:pPr>
      <w:rPr>
        <w:rFonts w:ascii="Symbol" w:hAnsi="Symbol" w:hint="default"/>
      </w:rPr>
    </w:lvl>
    <w:lvl w:ilvl="1" w:tplc="04090003">
      <w:start w:val="1"/>
      <w:numFmt w:val="bullet"/>
      <w:lvlText w:val="o"/>
      <w:lvlJc w:val="left"/>
      <w:pPr>
        <w:ind w:left="2430" w:hanging="360"/>
      </w:pPr>
      <w:rPr>
        <w:rFonts w:ascii="Courier New" w:hAnsi="Courier New" w:cs="Courier New" w:hint="default"/>
      </w:rPr>
    </w:lvl>
    <w:lvl w:ilvl="2" w:tplc="04090005">
      <w:start w:val="1"/>
      <w:numFmt w:val="bullet"/>
      <w:lvlText w:val=""/>
      <w:lvlJc w:val="left"/>
      <w:pPr>
        <w:ind w:left="3150" w:hanging="360"/>
      </w:pPr>
      <w:rPr>
        <w:rFonts w:ascii="Wingdings" w:hAnsi="Wingdings" w:hint="default"/>
      </w:rPr>
    </w:lvl>
    <w:lvl w:ilvl="3" w:tplc="04090001">
      <w:start w:val="1"/>
      <w:numFmt w:val="bullet"/>
      <w:lvlText w:val=""/>
      <w:lvlJc w:val="left"/>
      <w:pPr>
        <w:ind w:left="3870" w:hanging="360"/>
      </w:pPr>
      <w:rPr>
        <w:rFonts w:ascii="Symbol" w:hAnsi="Symbol" w:hint="default"/>
      </w:rPr>
    </w:lvl>
    <w:lvl w:ilvl="4" w:tplc="04090003">
      <w:start w:val="1"/>
      <w:numFmt w:val="bullet"/>
      <w:lvlText w:val="o"/>
      <w:lvlJc w:val="left"/>
      <w:pPr>
        <w:ind w:left="4590" w:hanging="360"/>
      </w:pPr>
      <w:rPr>
        <w:rFonts w:ascii="Courier New" w:hAnsi="Courier New" w:cs="Courier New" w:hint="default"/>
      </w:rPr>
    </w:lvl>
    <w:lvl w:ilvl="5" w:tplc="04090005">
      <w:start w:val="1"/>
      <w:numFmt w:val="bullet"/>
      <w:lvlText w:val=""/>
      <w:lvlJc w:val="left"/>
      <w:pPr>
        <w:ind w:left="5310" w:hanging="360"/>
      </w:pPr>
      <w:rPr>
        <w:rFonts w:ascii="Wingdings" w:hAnsi="Wingdings" w:hint="default"/>
      </w:rPr>
    </w:lvl>
    <w:lvl w:ilvl="6" w:tplc="04090001">
      <w:start w:val="1"/>
      <w:numFmt w:val="bullet"/>
      <w:lvlText w:val=""/>
      <w:lvlJc w:val="left"/>
      <w:pPr>
        <w:ind w:left="6030" w:hanging="360"/>
      </w:pPr>
      <w:rPr>
        <w:rFonts w:ascii="Symbol" w:hAnsi="Symbol" w:hint="default"/>
      </w:rPr>
    </w:lvl>
    <w:lvl w:ilvl="7" w:tplc="04090003">
      <w:start w:val="1"/>
      <w:numFmt w:val="bullet"/>
      <w:lvlText w:val="o"/>
      <w:lvlJc w:val="left"/>
      <w:pPr>
        <w:ind w:left="6750" w:hanging="360"/>
      </w:pPr>
      <w:rPr>
        <w:rFonts w:ascii="Courier New" w:hAnsi="Courier New" w:cs="Courier New" w:hint="default"/>
      </w:rPr>
    </w:lvl>
    <w:lvl w:ilvl="8" w:tplc="04090005">
      <w:start w:val="1"/>
      <w:numFmt w:val="bullet"/>
      <w:lvlText w:val=""/>
      <w:lvlJc w:val="left"/>
      <w:pPr>
        <w:ind w:left="7470" w:hanging="360"/>
      </w:pPr>
      <w:rPr>
        <w:rFonts w:ascii="Wingdings" w:hAnsi="Wingdings" w:hint="default"/>
      </w:rPr>
    </w:lvl>
  </w:abstractNum>
  <w:abstractNum w:abstractNumId="11" w15:restartNumberingAfterBreak="0">
    <w:nsid w:val="2C3E76EE"/>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2CBA1072"/>
    <w:multiLevelType w:val="hybridMultilevel"/>
    <w:tmpl w:val="4CCCC2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2E9C53DB"/>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15:restartNumberingAfterBreak="0">
    <w:nsid w:val="3B3C2B62"/>
    <w:multiLevelType w:val="hybridMultilevel"/>
    <w:tmpl w:val="39980D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D4B2E30"/>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15:restartNumberingAfterBreak="0">
    <w:nsid w:val="3F74746D"/>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15:restartNumberingAfterBreak="0">
    <w:nsid w:val="49992BEF"/>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8" w15:restartNumberingAfterBreak="0">
    <w:nsid w:val="4D0B5C24"/>
    <w:multiLevelType w:val="hybridMultilevel"/>
    <w:tmpl w:val="D29E6D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3952B5"/>
    <w:multiLevelType w:val="hybridMultilevel"/>
    <w:tmpl w:val="861C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6664C43"/>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1" w15:restartNumberingAfterBreak="0">
    <w:nsid w:val="595F6566"/>
    <w:multiLevelType w:val="hybridMultilevel"/>
    <w:tmpl w:val="6B1A45A6"/>
    <w:lvl w:ilvl="0" w:tplc="070CD418">
      <w:numFmt w:val="bullet"/>
      <w:pStyle w:val="tablebullet"/>
      <w:lvlText w:val=""/>
      <w:lvlJc w:val="left"/>
      <w:pPr>
        <w:tabs>
          <w:tab w:val="num" w:pos="284"/>
        </w:tabs>
        <w:ind w:left="284" w:hanging="284"/>
      </w:pPr>
      <w:rPr>
        <w:rFonts w:ascii="Symbol" w:hAnsi="Symbol" w:cs="Arial" w:hint="default"/>
        <w:sz w:val="18"/>
        <w:szCs w:val="18"/>
      </w:rPr>
    </w:lvl>
    <w:lvl w:ilvl="1" w:tplc="59FA6964" w:tentative="1">
      <w:start w:val="1"/>
      <w:numFmt w:val="bullet"/>
      <w:lvlText w:val="o"/>
      <w:lvlJc w:val="left"/>
      <w:pPr>
        <w:tabs>
          <w:tab w:val="num" w:pos="1440"/>
        </w:tabs>
        <w:ind w:left="1440" w:hanging="360"/>
      </w:pPr>
      <w:rPr>
        <w:rFonts w:ascii="Courier New" w:hAnsi="Courier New" w:cs="Courier New" w:hint="default"/>
      </w:rPr>
    </w:lvl>
    <w:lvl w:ilvl="2" w:tplc="8C76EE10" w:tentative="1">
      <w:start w:val="1"/>
      <w:numFmt w:val="bullet"/>
      <w:lvlText w:val=""/>
      <w:lvlJc w:val="left"/>
      <w:pPr>
        <w:tabs>
          <w:tab w:val="num" w:pos="2160"/>
        </w:tabs>
        <w:ind w:left="2160" w:hanging="360"/>
      </w:pPr>
      <w:rPr>
        <w:rFonts w:ascii="Wingdings" w:hAnsi="Wingdings" w:hint="default"/>
      </w:rPr>
    </w:lvl>
    <w:lvl w:ilvl="3" w:tplc="7EA27A5A" w:tentative="1">
      <w:start w:val="1"/>
      <w:numFmt w:val="bullet"/>
      <w:lvlText w:val=""/>
      <w:lvlJc w:val="left"/>
      <w:pPr>
        <w:tabs>
          <w:tab w:val="num" w:pos="2880"/>
        </w:tabs>
        <w:ind w:left="2880" w:hanging="360"/>
      </w:pPr>
      <w:rPr>
        <w:rFonts w:ascii="Symbol" w:hAnsi="Symbol" w:hint="default"/>
      </w:rPr>
    </w:lvl>
    <w:lvl w:ilvl="4" w:tplc="54AE2FBE" w:tentative="1">
      <w:start w:val="1"/>
      <w:numFmt w:val="bullet"/>
      <w:lvlText w:val="o"/>
      <w:lvlJc w:val="left"/>
      <w:pPr>
        <w:tabs>
          <w:tab w:val="num" w:pos="3600"/>
        </w:tabs>
        <w:ind w:left="3600" w:hanging="360"/>
      </w:pPr>
      <w:rPr>
        <w:rFonts w:ascii="Courier New" w:hAnsi="Courier New" w:cs="Courier New" w:hint="default"/>
      </w:rPr>
    </w:lvl>
    <w:lvl w:ilvl="5" w:tplc="D31C8F0E" w:tentative="1">
      <w:start w:val="1"/>
      <w:numFmt w:val="bullet"/>
      <w:lvlText w:val=""/>
      <w:lvlJc w:val="left"/>
      <w:pPr>
        <w:tabs>
          <w:tab w:val="num" w:pos="4320"/>
        </w:tabs>
        <w:ind w:left="4320" w:hanging="360"/>
      </w:pPr>
      <w:rPr>
        <w:rFonts w:ascii="Wingdings" w:hAnsi="Wingdings" w:hint="default"/>
      </w:rPr>
    </w:lvl>
    <w:lvl w:ilvl="6" w:tplc="A5E0047E" w:tentative="1">
      <w:start w:val="1"/>
      <w:numFmt w:val="bullet"/>
      <w:lvlText w:val=""/>
      <w:lvlJc w:val="left"/>
      <w:pPr>
        <w:tabs>
          <w:tab w:val="num" w:pos="5040"/>
        </w:tabs>
        <w:ind w:left="5040" w:hanging="360"/>
      </w:pPr>
      <w:rPr>
        <w:rFonts w:ascii="Symbol" w:hAnsi="Symbol" w:hint="default"/>
      </w:rPr>
    </w:lvl>
    <w:lvl w:ilvl="7" w:tplc="CB5C0B42" w:tentative="1">
      <w:start w:val="1"/>
      <w:numFmt w:val="bullet"/>
      <w:lvlText w:val="o"/>
      <w:lvlJc w:val="left"/>
      <w:pPr>
        <w:tabs>
          <w:tab w:val="num" w:pos="5760"/>
        </w:tabs>
        <w:ind w:left="5760" w:hanging="360"/>
      </w:pPr>
      <w:rPr>
        <w:rFonts w:ascii="Courier New" w:hAnsi="Courier New" w:cs="Courier New" w:hint="default"/>
      </w:rPr>
    </w:lvl>
    <w:lvl w:ilvl="8" w:tplc="5844AFC2"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96A02AF"/>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3" w15:restartNumberingAfterBreak="0">
    <w:nsid w:val="5BB621CE"/>
    <w:multiLevelType w:val="hybridMultilevel"/>
    <w:tmpl w:val="9AC27D72"/>
    <w:lvl w:ilvl="0" w:tplc="E9445914">
      <w:start w:val="1"/>
      <w:numFmt w:val="bullet"/>
      <w:pStyle w:val="QuestionBullet"/>
      <w:lvlText w:val=""/>
      <w:lvlJc w:val="left"/>
      <w:pPr>
        <w:tabs>
          <w:tab w:val="num" w:pos="284"/>
        </w:tabs>
        <w:ind w:left="284" w:hanging="284"/>
      </w:pPr>
      <w:rPr>
        <w:rFonts w:ascii="Wingdings" w:hAnsi="Wingdings" w:hint="default"/>
      </w:rPr>
    </w:lvl>
    <w:lvl w:ilvl="1" w:tplc="FFFFFFFF" w:tentative="1">
      <w:start w:val="1"/>
      <w:numFmt w:val="bullet"/>
      <w:lvlText w:val="o"/>
      <w:lvlJc w:val="left"/>
      <w:pPr>
        <w:tabs>
          <w:tab w:val="num" w:pos="1080"/>
        </w:tabs>
        <w:ind w:left="1080" w:hanging="360"/>
      </w:pPr>
      <w:rPr>
        <w:rFonts w:ascii="Courier New" w:hAnsi="Courier New" w:cs="Courier New" w:hint="default"/>
      </w:rPr>
    </w:lvl>
    <w:lvl w:ilvl="2" w:tplc="FFFFFFFF" w:tentative="1">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cs="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cs="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5EFB1D1D"/>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5" w15:restartNumberingAfterBreak="0">
    <w:nsid w:val="6BDC1F1F"/>
    <w:multiLevelType w:val="hybridMultilevel"/>
    <w:tmpl w:val="343AFD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E6153E6"/>
    <w:multiLevelType w:val="hybridMultilevel"/>
    <w:tmpl w:val="3420F9D0"/>
    <w:lvl w:ilvl="0" w:tplc="62247D62">
      <w:start w:val="1"/>
      <w:numFmt w:val="bullet"/>
      <w:pStyle w:val="Bullet4poin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E6A2A76"/>
    <w:multiLevelType w:val="hybridMultilevel"/>
    <w:tmpl w:val="DB141CF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8" w15:restartNumberingAfterBreak="0">
    <w:nsid w:val="70622680"/>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15:restartNumberingAfterBreak="0">
    <w:nsid w:val="74430D82"/>
    <w:multiLevelType w:val="hybridMultilevel"/>
    <w:tmpl w:val="F2DEC3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15:restartNumberingAfterBreak="0">
    <w:nsid w:val="746F06A9"/>
    <w:multiLevelType w:val="hybridMultilevel"/>
    <w:tmpl w:val="6C9C1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241047"/>
    <w:multiLevelType w:val="hybridMultilevel"/>
    <w:tmpl w:val="0B88D31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15:restartNumberingAfterBreak="0">
    <w:nsid w:val="7A107B24"/>
    <w:multiLevelType w:val="hybridMultilevel"/>
    <w:tmpl w:val="146836A0"/>
    <w:lvl w:ilvl="0" w:tplc="FFA8691A">
      <w:start w:val="1"/>
      <w:numFmt w:val="bullet"/>
      <w:pStyle w:val="bullet20"/>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Arial"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Arial"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Arial" w:hint="default"/>
      </w:rPr>
    </w:lvl>
    <w:lvl w:ilvl="8" w:tplc="0C090005" w:tentative="1">
      <w:start w:val="1"/>
      <w:numFmt w:val="bullet"/>
      <w:lvlText w:val=""/>
      <w:lvlJc w:val="left"/>
      <w:pPr>
        <w:ind w:left="6120" w:hanging="360"/>
      </w:pPr>
      <w:rPr>
        <w:rFonts w:ascii="Wingdings" w:hAnsi="Wingdings" w:hint="default"/>
      </w:rPr>
    </w:lvl>
  </w:abstractNum>
  <w:abstractNum w:abstractNumId="33" w15:restartNumberingAfterBreak="0">
    <w:nsid w:val="7B1351F6"/>
    <w:multiLevelType w:val="hybridMultilevel"/>
    <w:tmpl w:val="1B40A566"/>
    <w:lvl w:ilvl="0" w:tplc="CA92C5F4">
      <w:numFmt w:val="bullet"/>
      <w:pStyle w:val="-bullet2"/>
      <w:lvlText w:val=""/>
      <w:lvlJc w:val="left"/>
      <w:pPr>
        <w:tabs>
          <w:tab w:val="num" w:pos="284"/>
        </w:tabs>
        <w:ind w:left="284" w:firstLine="0"/>
      </w:pPr>
      <w:rPr>
        <w:rFonts w:ascii="Symbol" w:hAnsi="Symbol" w:cs="Symbol" w:hint="default"/>
        <w:sz w:val="18"/>
        <w:szCs w:val="18"/>
      </w:rPr>
    </w:lvl>
    <w:lvl w:ilvl="1" w:tplc="0C090003">
      <w:start w:val="1"/>
      <w:numFmt w:val="bullet"/>
      <w:lvlText w:val="o"/>
      <w:lvlJc w:val="left"/>
      <w:pPr>
        <w:tabs>
          <w:tab w:val="num" w:pos="1440"/>
        </w:tabs>
        <w:ind w:left="1440" w:hanging="360"/>
      </w:pPr>
      <w:rPr>
        <w:rFonts w:ascii="Courier New" w:hAnsi="Courier New" w:cs="Arial"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Arial"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Arial"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21"/>
  </w:num>
  <w:num w:numId="3">
    <w:abstractNumId w:val="3"/>
  </w:num>
  <w:num w:numId="4">
    <w:abstractNumId w:val="32"/>
  </w:num>
  <w:num w:numId="5">
    <w:abstractNumId w:val="26"/>
  </w:num>
  <w:num w:numId="6">
    <w:abstractNumId w:val="23"/>
  </w:num>
  <w:num w:numId="7">
    <w:abstractNumId w:val="7"/>
  </w:num>
  <w:num w:numId="8">
    <w:abstractNumId w:val="33"/>
  </w:num>
  <w:num w:numId="9">
    <w:abstractNumId w:val="0"/>
  </w:num>
  <w:num w:numId="10">
    <w:abstractNumId w:val="18"/>
  </w:num>
  <w:num w:numId="11">
    <w:abstractNumId w:val="19"/>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
  </w:num>
  <w:num w:numId="25">
    <w:abstractNumId w:val="8"/>
  </w:num>
  <w:num w:numId="26">
    <w:abstractNumId w:val="10"/>
  </w:num>
  <w:num w:numId="27">
    <w:abstractNumId w:val="2"/>
  </w:num>
  <w:num w:numId="28">
    <w:abstractNumId w:val="29"/>
  </w:num>
  <w:num w:numId="29">
    <w:abstractNumId w:val="12"/>
  </w:num>
  <w:num w:numId="30">
    <w:abstractNumId w:val="25"/>
  </w:num>
  <w:num w:numId="31">
    <w:abstractNumId w:val="6"/>
  </w:num>
  <w:num w:numId="32">
    <w:abstractNumId w:val="27"/>
  </w:num>
  <w:num w:numId="33">
    <w:abstractNumId w:val="30"/>
  </w:num>
  <w:num w:numId="34">
    <w:abstractNumId w:val="14"/>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A27"/>
    <w:rsid w:val="00000D49"/>
    <w:rsid w:val="00003B9F"/>
    <w:rsid w:val="000072F5"/>
    <w:rsid w:val="0000730C"/>
    <w:rsid w:val="00013314"/>
    <w:rsid w:val="000160BE"/>
    <w:rsid w:val="000202FC"/>
    <w:rsid w:val="00023C9C"/>
    <w:rsid w:val="00024D7C"/>
    <w:rsid w:val="00034728"/>
    <w:rsid w:val="000357D4"/>
    <w:rsid w:val="000406B4"/>
    <w:rsid w:val="00043D0F"/>
    <w:rsid w:val="00046D1F"/>
    <w:rsid w:val="000506D2"/>
    <w:rsid w:val="00054CF4"/>
    <w:rsid w:val="00056A53"/>
    <w:rsid w:val="0006284A"/>
    <w:rsid w:val="00066658"/>
    <w:rsid w:val="0006738C"/>
    <w:rsid w:val="00071BB0"/>
    <w:rsid w:val="00077BFF"/>
    <w:rsid w:val="00081450"/>
    <w:rsid w:val="00083C76"/>
    <w:rsid w:val="000847A2"/>
    <w:rsid w:val="00085898"/>
    <w:rsid w:val="0009248C"/>
    <w:rsid w:val="000933EC"/>
    <w:rsid w:val="000A31E9"/>
    <w:rsid w:val="000A38AC"/>
    <w:rsid w:val="000B1FED"/>
    <w:rsid w:val="000B399D"/>
    <w:rsid w:val="000C705A"/>
    <w:rsid w:val="000D11B1"/>
    <w:rsid w:val="000D3D24"/>
    <w:rsid w:val="000E0A4C"/>
    <w:rsid w:val="000E6BC7"/>
    <w:rsid w:val="000F3711"/>
    <w:rsid w:val="000F7512"/>
    <w:rsid w:val="0011199C"/>
    <w:rsid w:val="00111E9A"/>
    <w:rsid w:val="0011322D"/>
    <w:rsid w:val="00114996"/>
    <w:rsid w:val="001319AC"/>
    <w:rsid w:val="001326FD"/>
    <w:rsid w:val="00134AD3"/>
    <w:rsid w:val="00135CA9"/>
    <w:rsid w:val="00137E9E"/>
    <w:rsid w:val="001430CB"/>
    <w:rsid w:val="00144672"/>
    <w:rsid w:val="00145E46"/>
    <w:rsid w:val="00151055"/>
    <w:rsid w:val="00164244"/>
    <w:rsid w:val="001709E9"/>
    <w:rsid w:val="00170E31"/>
    <w:rsid w:val="00171E03"/>
    <w:rsid w:val="001733D3"/>
    <w:rsid w:val="001741E9"/>
    <w:rsid w:val="00185882"/>
    <w:rsid w:val="00190363"/>
    <w:rsid w:val="00190BFC"/>
    <w:rsid w:val="0019202C"/>
    <w:rsid w:val="00192F50"/>
    <w:rsid w:val="001A5FD1"/>
    <w:rsid w:val="001B45C8"/>
    <w:rsid w:val="001C2034"/>
    <w:rsid w:val="001C2BFE"/>
    <w:rsid w:val="001D1312"/>
    <w:rsid w:val="001D7556"/>
    <w:rsid w:val="001D7CB2"/>
    <w:rsid w:val="001E0CC4"/>
    <w:rsid w:val="001E374A"/>
    <w:rsid w:val="001E62F7"/>
    <w:rsid w:val="001E7833"/>
    <w:rsid w:val="001E7A5F"/>
    <w:rsid w:val="001F6711"/>
    <w:rsid w:val="00202400"/>
    <w:rsid w:val="00210671"/>
    <w:rsid w:val="0021097C"/>
    <w:rsid w:val="00214481"/>
    <w:rsid w:val="00214898"/>
    <w:rsid w:val="002205AB"/>
    <w:rsid w:val="00224691"/>
    <w:rsid w:val="00224C43"/>
    <w:rsid w:val="00236B64"/>
    <w:rsid w:val="00247099"/>
    <w:rsid w:val="002558D0"/>
    <w:rsid w:val="00256522"/>
    <w:rsid w:val="00280474"/>
    <w:rsid w:val="00281822"/>
    <w:rsid w:val="002823DE"/>
    <w:rsid w:val="0028652C"/>
    <w:rsid w:val="002871A3"/>
    <w:rsid w:val="002910B5"/>
    <w:rsid w:val="00291A7B"/>
    <w:rsid w:val="00297580"/>
    <w:rsid w:val="002A6292"/>
    <w:rsid w:val="002A6ABF"/>
    <w:rsid w:val="002A751F"/>
    <w:rsid w:val="002B0F4C"/>
    <w:rsid w:val="002B3B64"/>
    <w:rsid w:val="002C064E"/>
    <w:rsid w:val="002C312F"/>
    <w:rsid w:val="002C37BF"/>
    <w:rsid w:val="002C68F9"/>
    <w:rsid w:val="002D4A74"/>
    <w:rsid w:val="002D7AA6"/>
    <w:rsid w:val="002E0B4A"/>
    <w:rsid w:val="002E6CB4"/>
    <w:rsid w:val="002E7089"/>
    <w:rsid w:val="002E753D"/>
    <w:rsid w:val="002E76E7"/>
    <w:rsid w:val="002E7915"/>
    <w:rsid w:val="002F2F51"/>
    <w:rsid w:val="002F4D51"/>
    <w:rsid w:val="003051EA"/>
    <w:rsid w:val="00314865"/>
    <w:rsid w:val="003257E1"/>
    <w:rsid w:val="00332DA3"/>
    <w:rsid w:val="0033522C"/>
    <w:rsid w:val="0034013C"/>
    <w:rsid w:val="0034028F"/>
    <w:rsid w:val="00343CC3"/>
    <w:rsid w:val="00344F7A"/>
    <w:rsid w:val="00345B11"/>
    <w:rsid w:val="00353A0F"/>
    <w:rsid w:val="00356D70"/>
    <w:rsid w:val="00366028"/>
    <w:rsid w:val="00367E76"/>
    <w:rsid w:val="0037263A"/>
    <w:rsid w:val="0037509D"/>
    <w:rsid w:val="00375367"/>
    <w:rsid w:val="00381063"/>
    <w:rsid w:val="00385005"/>
    <w:rsid w:val="00385434"/>
    <w:rsid w:val="003904F8"/>
    <w:rsid w:val="003927DD"/>
    <w:rsid w:val="00395BDE"/>
    <w:rsid w:val="00395C1C"/>
    <w:rsid w:val="003C253C"/>
    <w:rsid w:val="003D06FB"/>
    <w:rsid w:val="003D30E6"/>
    <w:rsid w:val="003D5DD0"/>
    <w:rsid w:val="003D7853"/>
    <w:rsid w:val="003F10FF"/>
    <w:rsid w:val="00403623"/>
    <w:rsid w:val="00405147"/>
    <w:rsid w:val="004060DD"/>
    <w:rsid w:val="0040797D"/>
    <w:rsid w:val="00407E23"/>
    <w:rsid w:val="00414BB3"/>
    <w:rsid w:val="00415051"/>
    <w:rsid w:val="00416A13"/>
    <w:rsid w:val="0042223A"/>
    <w:rsid w:val="004258F6"/>
    <w:rsid w:val="00427742"/>
    <w:rsid w:val="00427E63"/>
    <w:rsid w:val="00434122"/>
    <w:rsid w:val="00435D9D"/>
    <w:rsid w:val="0043768F"/>
    <w:rsid w:val="00441364"/>
    <w:rsid w:val="0044320B"/>
    <w:rsid w:val="00443274"/>
    <w:rsid w:val="00460CAD"/>
    <w:rsid w:val="00461C14"/>
    <w:rsid w:val="0046602C"/>
    <w:rsid w:val="00485E3D"/>
    <w:rsid w:val="00490582"/>
    <w:rsid w:val="004974B6"/>
    <w:rsid w:val="004B634B"/>
    <w:rsid w:val="004C2484"/>
    <w:rsid w:val="004C59F8"/>
    <w:rsid w:val="004C7754"/>
    <w:rsid w:val="004D1092"/>
    <w:rsid w:val="004D29DD"/>
    <w:rsid w:val="004D361B"/>
    <w:rsid w:val="004D722F"/>
    <w:rsid w:val="004E0CA2"/>
    <w:rsid w:val="004E18BD"/>
    <w:rsid w:val="004E3E35"/>
    <w:rsid w:val="004E4F9C"/>
    <w:rsid w:val="004E787F"/>
    <w:rsid w:val="004F47C1"/>
    <w:rsid w:val="005032E2"/>
    <w:rsid w:val="00507BF1"/>
    <w:rsid w:val="00507DF5"/>
    <w:rsid w:val="00511742"/>
    <w:rsid w:val="00511DBC"/>
    <w:rsid w:val="0051468C"/>
    <w:rsid w:val="00517814"/>
    <w:rsid w:val="00521808"/>
    <w:rsid w:val="005245A7"/>
    <w:rsid w:val="00541AEC"/>
    <w:rsid w:val="00543740"/>
    <w:rsid w:val="00546BDC"/>
    <w:rsid w:val="00550FA2"/>
    <w:rsid w:val="0055383A"/>
    <w:rsid w:val="00557379"/>
    <w:rsid w:val="005610B6"/>
    <w:rsid w:val="00563C16"/>
    <w:rsid w:val="00563D93"/>
    <w:rsid w:val="005642CC"/>
    <w:rsid w:val="0056714E"/>
    <w:rsid w:val="005769A9"/>
    <w:rsid w:val="00580FE6"/>
    <w:rsid w:val="005900FB"/>
    <w:rsid w:val="00592F1E"/>
    <w:rsid w:val="005960E3"/>
    <w:rsid w:val="00597A55"/>
    <w:rsid w:val="005A134C"/>
    <w:rsid w:val="005B10E9"/>
    <w:rsid w:val="005B5F35"/>
    <w:rsid w:val="005B64EF"/>
    <w:rsid w:val="005B7153"/>
    <w:rsid w:val="005C10B0"/>
    <w:rsid w:val="005C2817"/>
    <w:rsid w:val="005C4B63"/>
    <w:rsid w:val="005E4975"/>
    <w:rsid w:val="005F0C25"/>
    <w:rsid w:val="005F3384"/>
    <w:rsid w:val="006005B7"/>
    <w:rsid w:val="00600CDD"/>
    <w:rsid w:val="0060257B"/>
    <w:rsid w:val="00607AA7"/>
    <w:rsid w:val="00613F59"/>
    <w:rsid w:val="00614086"/>
    <w:rsid w:val="006218B3"/>
    <w:rsid w:val="00630112"/>
    <w:rsid w:val="00636868"/>
    <w:rsid w:val="006374B1"/>
    <w:rsid w:val="00652BF7"/>
    <w:rsid w:val="0065379E"/>
    <w:rsid w:val="0065583D"/>
    <w:rsid w:val="00657CDC"/>
    <w:rsid w:val="006606ED"/>
    <w:rsid w:val="00670589"/>
    <w:rsid w:val="006770E0"/>
    <w:rsid w:val="00682DA9"/>
    <w:rsid w:val="0068429D"/>
    <w:rsid w:val="0068456A"/>
    <w:rsid w:val="006924F6"/>
    <w:rsid w:val="00692ED4"/>
    <w:rsid w:val="0069343B"/>
    <w:rsid w:val="006B1AD2"/>
    <w:rsid w:val="006B409A"/>
    <w:rsid w:val="006B5D38"/>
    <w:rsid w:val="006C4344"/>
    <w:rsid w:val="006D09FA"/>
    <w:rsid w:val="006D5242"/>
    <w:rsid w:val="006D55CE"/>
    <w:rsid w:val="006D576D"/>
    <w:rsid w:val="006E04C0"/>
    <w:rsid w:val="006E5F53"/>
    <w:rsid w:val="006E7686"/>
    <w:rsid w:val="006E7A67"/>
    <w:rsid w:val="006F035D"/>
    <w:rsid w:val="006F196F"/>
    <w:rsid w:val="006F4A5E"/>
    <w:rsid w:val="00713CE2"/>
    <w:rsid w:val="00714533"/>
    <w:rsid w:val="00715457"/>
    <w:rsid w:val="007161F9"/>
    <w:rsid w:val="00716C39"/>
    <w:rsid w:val="00716E20"/>
    <w:rsid w:val="0071704B"/>
    <w:rsid w:val="0071723E"/>
    <w:rsid w:val="007173C5"/>
    <w:rsid w:val="0072019C"/>
    <w:rsid w:val="00722742"/>
    <w:rsid w:val="007309FF"/>
    <w:rsid w:val="007323EC"/>
    <w:rsid w:val="007346E0"/>
    <w:rsid w:val="007416CE"/>
    <w:rsid w:val="0074266C"/>
    <w:rsid w:val="00746316"/>
    <w:rsid w:val="00751A8A"/>
    <w:rsid w:val="00751F79"/>
    <w:rsid w:val="00752398"/>
    <w:rsid w:val="007535BB"/>
    <w:rsid w:val="00757DFA"/>
    <w:rsid w:val="00760313"/>
    <w:rsid w:val="00762467"/>
    <w:rsid w:val="007630D0"/>
    <w:rsid w:val="007636F5"/>
    <w:rsid w:val="007651AB"/>
    <w:rsid w:val="00776E1F"/>
    <w:rsid w:val="00785060"/>
    <w:rsid w:val="00793DD2"/>
    <w:rsid w:val="007A25DD"/>
    <w:rsid w:val="007A6949"/>
    <w:rsid w:val="007A74FB"/>
    <w:rsid w:val="007B2758"/>
    <w:rsid w:val="007B3B28"/>
    <w:rsid w:val="007B4D6D"/>
    <w:rsid w:val="007B591B"/>
    <w:rsid w:val="007B7129"/>
    <w:rsid w:val="007D0A0B"/>
    <w:rsid w:val="007D4D15"/>
    <w:rsid w:val="007D56E2"/>
    <w:rsid w:val="007D693B"/>
    <w:rsid w:val="007D7456"/>
    <w:rsid w:val="007F0EA7"/>
    <w:rsid w:val="007F2309"/>
    <w:rsid w:val="007F37F0"/>
    <w:rsid w:val="007F6B4B"/>
    <w:rsid w:val="008000A4"/>
    <w:rsid w:val="008004FC"/>
    <w:rsid w:val="008005EB"/>
    <w:rsid w:val="00801492"/>
    <w:rsid w:val="00803ABC"/>
    <w:rsid w:val="00821FB0"/>
    <w:rsid w:val="0083742C"/>
    <w:rsid w:val="00844F23"/>
    <w:rsid w:val="00861B16"/>
    <w:rsid w:val="008633F9"/>
    <w:rsid w:val="00865DF8"/>
    <w:rsid w:val="00870D99"/>
    <w:rsid w:val="008802AC"/>
    <w:rsid w:val="00887E88"/>
    <w:rsid w:val="008920D6"/>
    <w:rsid w:val="008A02CE"/>
    <w:rsid w:val="008B0533"/>
    <w:rsid w:val="008D0FFB"/>
    <w:rsid w:val="008D117B"/>
    <w:rsid w:val="008D2530"/>
    <w:rsid w:val="008E67EE"/>
    <w:rsid w:val="008E7B0C"/>
    <w:rsid w:val="008F0764"/>
    <w:rsid w:val="008F09F1"/>
    <w:rsid w:val="00905FF5"/>
    <w:rsid w:val="00912013"/>
    <w:rsid w:val="00913FC0"/>
    <w:rsid w:val="00914F0D"/>
    <w:rsid w:val="00916E14"/>
    <w:rsid w:val="0092379E"/>
    <w:rsid w:val="00924955"/>
    <w:rsid w:val="009263DB"/>
    <w:rsid w:val="009323F3"/>
    <w:rsid w:val="0094164A"/>
    <w:rsid w:val="0094304C"/>
    <w:rsid w:val="0094665F"/>
    <w:rsid w:val="00952EF4"/>
    <w:rsid w:val="0095338F"/>
    <w:rsid w:val="0096386C"/>
    <w:rsid w:val="009653F3"/>
    <w:rsid w:val="00966CF2"/>
    <w:rsid w:val="00971D7F"/>
    <w:rsid w:val="00972786"/>
    <w:rsid w:val="0097648D"/>
    <w:rsid w:val="00980B95"/>
    <w:rsid w:val="00981642"/>
    <w:rsid w:val="009857A4"/>
    <w:rsid w:val="009868B8"/>
    <w:rsid w:val="00987500"/>
    <w:rsid w:val="00987F11"/>
    <w:rsid w:val="00991C86"/>
    <w:rsid w:val="00991D20"/>
    <w:rsid w:val="009B2728"/>
    <w:rsid w:val="009B771A"/>
    <w:rsid w:val="009C6674"/>
    <w:rsid w:val="009D769B"/>
    <w:rsid w:val="009E0B1A"/>
    <w:rsid w:val="009E4B0D"/>
    <w:rsid w:val="009F0302"/>
    <w:rsid w:val="009F4D49"/>
    <w:rsid w:val="009F7B11"/>
    <w:rsid w:val="00A000C6"/>
    <w:rsid w:val="00A024D5"/>
    <w:rsid w:val="00A02770"/>
    <w:rsid w:val="00A07558"/>
    <w:rsid w:val="00A079A4"/>
    <w:rsid w:val="00A105EB"/>
    <w:rsid w:val="00A1207B"/>
    <w:rsid w:val="00A12AC7"/>
    <w:rsid w:val="00A134F0"/>
    <w:rsid w:val="00A20C4E"/>
    <w:rsid w:val="00A22FFB"/>
    <w:rsid w:val="00A32C6D"/>
    <w:rsid w:val="00A406DB"/>
    <w:rsid w:val="00A4239C"/>
    <w:rsid w:val="00A43B9A"/>
    <w:rsid w:val="00A5144A"/>
    <w:rsid w:val="00A51952"/>
    <w:rsid w:val="00A70DF5"/>
    <w:rsid w:val="00A76EC0"/>
    <w:rsid w:val="00A811AC"/>
    <w:rsid w:val="00A964A4"/>
    <w:rsid w:val="00AA0457"/>
    <w:rsid w:val="00AA1272"/>
    <w:rsid w:val="00AB15F6"/>
    <w:rsid w:val="00AB32DB"/>
    <w:rsid w:val="00AC7339"/>
    <w:rsid w:val="00AD3294"/>
    <w:rsid w:val="00AD77D2"/>
    <w:rsid w:val="00AF5859"/>
    <w:rsid w:val="00AF74BF"/>
    <w:rsid w:val="00B01636"/>
    <w:rsid w:val="00B01837"/>
    <w:rsid w:val="00B03817"/>
    <w:rsid w:val="00B05450"/>
    <w:rsid w:val="00B10E9A"/>
    <w:rsid w:val="00B113B2"/>
    <w:rsid w:val="00B131B3"/>
    <w:rsid w:val="00B20B8A"/>
    <w:rsid w:val="00B22CCF"/>
    <w:rsid w:val="00B230D9"/>
    <w:rsid w:val="00B2682F"/>
    <w:rsid w:val="00B35E30"/>
    <w:rsid w:val="00B369A8"/>
    <w:rsid w:val="00B378B4"/>
    <w:rsid w:val="00B45121"/>
    <w:rsid w:val="00B454FA"/>
    <w:rsid w:val="00B52A4E"/>
    <w:rsid w:val="00B54433"/>
    <w:rsid w:val="00B5713F"/>
    <w:rsid w:val="00B60BC8"/>
    <w:rsid w:val="00B66466"/>
    <w:rsid w:val="00B76FDE"/>
    <w:rsid w:val="00B85E9D"/>
    <w:rsid w:val="00B90721"/>
    <w:rsid w:val="00B9398B"/>
    <w:rsid w:val="00B95A27"/>
    <w:rsid w:val="00BA75FE"/>
    <w:rsid w:val="00BC2E6E"/>
    <w:rsid w:val="00BC301F"/>
    <w:rsid w:val="00BC3D5C"/>
    <w:rsid w:val="00BC4173"/>
    <w:rsid w:val="00BC4988"/>
    <w:rsid w:val="00BC556E"/>
    <w:rsid w:val="00BD7596"/>
    <w:rsid w:val="00BD7A56"/>
    <w:rsid w:val="00BE3D1F"/>
    <w:rsid w:val="00BE54EE"/>
    <w:rsid w:val="00C0111F"/>
    <w:rsid w:val="00C0428D"/>
    <w:rsid w:val="00C05CE3"/>
    <w:rsid w:val="00C0704F"/>
    <w:rsid w:val="00C1225D"/>
    <w:rsid w:val="00C13659"/>
    <w:rsid w:val="00C1407F"/>
    <w:rsid w:val="00C1565E"/>
    <w:rsid w:val="00C23E50"/>
    <w:rsid w:val="00C31E1A"/>
    <w:rsid w:val="00C37524"/>
    <w:rsid w:val="00C40B0A"/>
    <w:rsid w:val="00C51ED3"/>
    <w:rsid w:val="00C54EAD"/>
    <w:rsid w:val="00C55F1E"/>
    <w:rsid w:val="00C6155C"/>
    <w:rsid w:val="00C66D42"/>
    <w:rsid w:val="00C75130"/>
    <w:rsid w:val="00C75E9B"/>
    <w:rsid w:val="00C811A1"/>
    <w:rsid w:val="00C838C5"/>
    <w:rsid w:val="00C86FC3"/>
    <w:rsid w:val="00C91132"/>
    <w:rsid w:val="00C91499"/>
    <w:rsid w:val="00C9702D"/>
    <w:rsid w:val="00CA38A8"/>
    <w:rsid w:val="00CA59F7"/>
    <w:rsid w:val="00CA74CB"/>
    <w:rsid w:val="00CB1893"/>
    <w:rsid w:val="00CB35D0"/>
    <w:rsid w:val="00CC0498"/>
    <w:rsid w:val="00CC7639"/>
    <w:rsid w:val="00CD4EC0"/>
    <w:rsid w:val="00CD5A0A"/>
    <w:rsid w:val="00CD7B81"/>
    <w:rsid w:val="00CF1D71"/>
    <w:rsid w:val="00CF688E"/>
    <w:rsid w:val="00D02DCA"/>
    <w:rsid w:val="00D05753"/>
    <w:rsid w:val="00D12745"/>
    <w:rsid w:val="00D17194"/>
    <w:rsid w:val="00D22940"/>
    <w:rsid w:val="00D2445C"/>
    <w:rsid w:val="00D25790"/>
    <w:rsid w:val="00D25A97"/>
    <w:rsid w:val="00D31273"/>
    <w:rsid w:val="00D334EA"/>
    <w:rsid w:val="00D3765E"/>
    <w:rsid w:val="00D4315B"/>
    <w:rsid w:val="00D44799"/>
    <w:rsid w:val="00D47C85"/>
    <w:rsid w:val="00D51AEE"/>
    <w:rsid w:val="00D60344"/>
    <w:rsid w:val="00D60800"/>
    <w:rsid w:val="00D612A5"/>
    <w:rsid w:val="00D62320"/>
    <w:rsid w:val="00D62689"/>
    <w:rsid w:val="00D722B5"/>
    <w:rsid w:val="00D731A8"/>
    <w:rsid w:val="00D733E9"/>
    <w:rsid w:val="00D83F09"/>
    <w:rsid w:val="00D86F5F"/>
    <w:rsid w:val="00D97420"/>
    <w:rsid w:val="00D97767"/>
    <w:rsid w:val="00DA0D38"/>
    <w:rsid w:val="00DA7F88"/>
    <w:rsid w:val="00DB23C4"/>
    <w:rsid w:val="00DB32D5"/>
    <w:rsid w:val="00DB42A3"/>
    <w:rsid w:val="00DC436F"/>
    <w:rsid w:val="00DC69BF"/>
    <w:rsid w:val="00DD3F70"/>
    <w:rsid w:val="00DD7202"/>
    <w:rsid w:val="00DE3D02"/>
    <w:rsid w:val="00DF3C0E"/>
    <w:rsid w:val="00DF4477"/>
    <w:rsid w:val="00DF519A"/>
    <w:rsid w:val="00E07935"/>
    <w:rsid w:val="00E160C5"/>
    <w:rsid w:val="00E238D8"/>
    <w:rsid w:val="00E30589"/>
    <w:rsid w:val="00E321D7"/>
    <w:rsid w:val="00E37E61"/>
    <w:rsid w:val="00E40844"/>
    <w:rsid w:val="00E40A8A"/>
    <w:rsid w:val="00E41D95"/>
    <w:rsid w:val="00E43D7F"/>
    <w:rsid w:val="00E55AC5"/>
    <w:rsid w:val="00E63D3F"/>
    <w:rsid w:val="00E6493D"/>
    <w:rsid w:val="00E812D6"/>
    <w:rsid w:val="00E87C75"/>
    <w:rsid w:val="00E9242B"/>
    <w:rsid w:val="00EA00BC"/>
    <w:rsid w:val="00EA038E"/>
    <w:rsid w:val="00EA19C4"/>
    <w:rsid w:val="00EA6A7A"/>
    <w:rsid w:val="00EB3CB8"/>
    <w:rsid w:val="00EB66BA"/>
    <w:rsid w:val="00EC3299"/>
    <w:rsid w:val="00EC4F46"/>
    <w:rsid w:val="00EE12BE"/>
    <w:rsid w:val="00EE7EEC"/>
    <w:rsid w:val="00EF0A49"/>
    <w:rsid w:val="00EF1AED"/>
    <w:rsid w:val="00EF48A5"/>
    <w:rsid w:val="00F021D0"/>
    <w:rsid w:val="00F02659"/>
    <w:rsid w:val="00F03066"/>
    <w:rsid w:val="00F055A1"/>
    <w:rsid w:val="00F05FF0"/>
    <w:rsid w:val="00F06551"/>
    <w:rsid w:val="00F101F8"/>
    <w:rsid w:val="00F14C28"/>
    <w:rsid w:val="00F20F82"/>
    <w:rsid w:val="00F27442"/>
    <w:rsid w:val="00F374B6"/>
    <w:rsid w:val="00F42AD5"/>
    <w:rsid w:val="00F4424A"/>
    <w:rsid w:val="00F4611A"/>
    <w:rsid w:val="00F52E37"/>
    <w:rsid w:val="00F72E91"/>
    <w:rsid w:val="00F73F56"/>
    <w:rsid w:val="00F85EFA"/>
    <w:rsid w:val="00F87E3F"/>
    <w:rsid w:val="00FA6418"/>
    <w:rsid w:val="00FC5C7A"/>
    <w:rsid w:val="00FC7268"/>
    <w:rsid w:val="00FD51BD"/>
    <w:rsid w:val="00FD53C1"/>
    <w:rsid w:val="00FE0F9E"/>
    <w:rsid w:val="00FE7EBA"/>
    <w:rsid w:val="00FF0775"/>
    <w:rsid w:val="00FF2F52"/>
    <w:rsid w:val="00FF54ED"/>
    <w:rsid w:val="00FF5DF2"/>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1D30B3"/>
  <w15:docId w15:val="{AED34D39-6AA9-4646-8BE9-FC10527409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1F79"/>
    <w:pPr>
      <w:spacing w:after="200" w:line="276" w:lineRule="auto"/>
    </w:pPr>
    <w:rPr>
      <w:sz w:val="22"/>
      <w:szCs w:val="22"/>
    </w:rPr>
  </w:style>
  <w:style w:type="paragraph" w:styleId="Heading1">
    <w:name w:val="heading 1"/>
    <w:basedOn w:val="Normal"/>
    <w:next w:val="Normal"/>
    <w:link w:val="Heading1Char"/>
    <w:uiPriority w:val="9"/>
    <w:qFormat/>
    <w:rsid w:val="00343CC3"/>
    <w:pPr>
      <w:keepNext/>
      <w:keepLines/>
      <w:spacing w:before="480" w:after="0"/>
      <w:outlineLvl w:val="0"/>
    </w:pPr>
    <w:rPr>
      <w:rFonts w:ascii="Cambria" w:eastAsia="MS Gothic" w:hAnsi="Cambria"/>
      <w:b/>
      <w:bCs/>
      <w:color w:val="365F91"/>
      <w:sz w:val="28"/>
      <w:szCs w:val="28"/>
    </w:rPr>
  </w:style>
  <w:style w:type="paragraph" w:styleId="Heading2">
    <w:name w:val="heading 2"/>
    <w:basedOn w:val="Normal"/>
    <w:next w:val="Normal"/>
    <w:link w:val="Heading2Char"/>
    <w:uiPriority w:val="9"/>
    <w:unhideWhenUsed/>
    <w:qFormat/>
    <w:rsid w:val="007B3B28"/>
    <w:pPr>
      <w:keepNext/>
      <w:keepLines/>
      <w:spacing w:before="200" w:after="0"/>
      <w:outlineLvl w:val="1"/>
    </w:pPr>
    <w:rPr>
      <w:rFonts w:ascii="Cambria" w:eastAsia="MS Gothic" w:hAnsi="Cambria"/>
      <w:b/>
      <w:bCs/>
      <w:color w:val="4F81BD"/>
      <w:sz w:val="26"/>
      <w:szCs w:val="26"/>
    </w:rPr>
  </w:style>
  <w:style w:type="paragraph" w:styleId="Heading3">
    <w:name w:val="heading 3"/>
    <w:basedOn w:val="Normal"/>
    <w:next w:val="Normal"/>
    <w:link w:val="Heading3Char"/>
    <w:uiPriority w:val="9"/>
    <w:unhideWhenUsed/>
    <w:qFormat/>
    <w:rsid w:val="00E87C7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41E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41E9"/>
  </w:style>
  <w:style w:type="paragraph" w:styleId="Footer">
    <w:name w:val="footer"/>
    <w:basedOn w:val="Normal"/>
    <w:link w:val="FooterChar"/>
    <w:uiPriority w:val="99"/>
    <w:unhideWhenUsed/>
    <w:rsid w:val="001741E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41E9"/>
  </w:style>
  <w:style w:type="paragraph" w:customStyle="1" w:styleId="TableParagraph">
    <w:name w:val="Table Paragraph"/>
    <w:basedOn w:val="Normal"/>
    <w:uiPriority w:val="1"/>
    <w:qFormat/>
    <w:rsid w:val="001741E9"/>
    <w:pPr>
      <w:widowControl w:val="0"/>
      <w:spacing w:after="0" w:line="240" w:lineRule="auto"/>
    </w:pPr>
    <w:rPr>
      <w:lang w:val="en-US"/>
    </w:rPr>
  </w:style>
  <w:style w:type="paragraph" w:styleId="BodyText">
    <w:name w:val="Body Text"/>
    <w:aliases w:val="Body Text Char Char Char Char,Body Text Char Char Char1,Body Text Char1 Char Char,Body Text Char1 Char Char Char Char,Body Text Char Char Char Char Char Char,Body Text Char Char Char Char1 Char Char Char Char"/>
    <w:basedOn w:val="Normal"/>
    <w:link w:val="BodyTextChar1"/>
    <w:rsid w:val="00B01636"/>
    <w:pPr>
      <w:spacing w:before="60" w:after="120"/>
      <w:ind w:left="1701"/>
    </w:pPr>
    <w:rPr>
      <w:rFonts w:eastAsia="Times New Roman"/>
      <w:sz w:val="24"/>
      <w:szCs w:val="24"/>
    </w:rPr>
  </w:style>
  <w:style w:type="character" w:customStyle="1" w:styleId="BodyTextChar">
    <w:name w:val="Body Text Char"/>
    <w:basedOn w:val="DefaultParagraphFont"/>
    <w:uiPriority w:val="99"/>
    <w:semiHidden/>
    <w:rsid w:val="00B01636"/>
  </w:style>
  <w:style w:type="character" w:customStyle="1" w:styleId="BodyTextChar1">
    <w:name w:val="Body Text Char1"/>
    <w:aliases w:val="Body Text Char Char Char Char Char,Body Text Char Char Char1 Char,Body Text Char1 Char Char Char,Body Text Char1 Char Char Char Char Char,Body Text Char Char Char Char Char Char Char"/>
    <w:link w:val="BodyText"/>
    <w:locked/>
    <w:rsid w:val="00B01636"/>
    <w:rPr>
      <w:rFonts w:ascii="Calibri" w:eastAsia="Times New Roman" w:hAnsi="Calibri" w:cs="Times New Roman"/>
      <w:sz w:val="24"/>
      <w:szCs w:val="24"/>
    </w:rPr>
  </w:style>
  <w:style w:type="paragraph" w:customStyle="1" w:styleId="Actor">
    <w:name w:val="Actor"/>
    <w:basedOn w:val="BodyText"/>
    <w:next w:val="BodyText"/>
    <w:rsid w:val="004E3E35"/>
    <w:pPr>
      <w:keepNext/>
      <w:keepLines/>
      <w:ind w:left="851"/>
    </w:pPr>
    <w:rPr>
      <w:i/>
    </w:rPr>
  </w:style>
  <w:style w:type="character" w:customStyle="1" w:styleId="Heading1Char">
    <w:name w:val="Heading 1 Char"/>
    <w:link w:val="Heading1"/>
    <w:uiPriority w:val="9"/>
    <w:rsid w:val="00343CC3"/>
    <w:rPr>
      <w:rFonts w:ascii="Cambria" w:eastAsia="MS Gothic" w:hAnsi="Cambria" w:cs="Times New Roman"/>
      <w:b/>
      <w:bCs/>
      <w:color w:val="365F91"/>
      <w:sz w:val="28"/>
      <w:szCs w:val="28"/>
    </w:rPr>
  </w:style>
  <w:style w:type="paragraph" w:styleId="TOCHeading">
    <w:name w:val="TOC Heading"/>
    <w:basedOn w:val="Heading1"/>
    <w:next w:val="Normal"/>
    <w:uiPriority w:val="39"/>
    <w:unhideWhenUsed/>
    <w:qFormat/>
    <w:rsid w:val="00343CC3"/>
    <w:pPr>
      <w:outlineLvl w:val="9"/>
    </w:pPr>
    <w:rPr>
      <w:rFonts w:asciiTheme="majorHAnsi" w:eastAsiaTheme="majorEastAsia" w:hAnsiTheme="majorHAnsi" w:cstheme="majorBidi"/>
      <w:color w:val="365F91" w:themeColor="accent1" w:themeShade="BF"/>
      <w:lang w:val="en-US" w:eastAsia="ja-JP"/>
    </w:rPr>
  </w:style>
  <w:style w:type="paragraph" w:styleId="BalloonText">
    <w:name w:val="Balloon Text"/>
    <w:basedOn w:val="Normal"/>
    <w:link w:val="BalloonTextChar"/>
    <w:uiPriority w:val="99"/>
    <w:semiHidden/>
    <w:unhideWhenUsed/>
    <w:rsid w:val="00343CC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343CC3"/>
    <w:rPr>
      <w:rFonts w:ascii="Tahoma" w:hAnsi="Tahoma" w:cs="Tahoma"/>
      <w:sz w:val="16"/>
      <w:szCs w:val="16"/>
    </w:rPr>
  </w:style>
  <w:style w:type="character" w:customStyle="1" w:styleId="Heading2Char">
    <w:name w:val="Heading 2 Char"/>
    <w:link w:val="Heading2"/>
    <w:uiPriority w:val="9"/>
    <w:rsid w:val="007B3B28"/>
    <w:rPr>
      <w:rFonts w:ascii="Cambria" w:eastAsia="MS Gothic" w:hAnsi="Cambria" w:cs="Times New Roman"/>
      <w:b/>
      <w:bCs/>
      <w:color w:val="4F81BD"/>
      <w:sz w:val="26"/>
      <w:szCs w:val="26"/>
    </w:rPr>
  </w:style>
  <w:style w:type="table" w:styleId="TableGrid">
    <w:name w:val="Table Grid"/>
    <w:basedOn w:val="TableNormal"/>
    <w:uiPriority w:val="59"/>
    <w:rsid w:val="00EA00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085898"/>
  </w:style>
  <w:style w:type="paragraph" w:customStyle="1" w:styleId="Default">
    <w:name w:val="Default"/>
    <w:rsid w:val="00517814"/>
    <w:pPr>
      <w:autoSpaceDE w:val="0"/>
      <w:autoSpaceDN w:val="0"/>
      <w:adjustRightInd w:val="0"/>
    </w:pPr>
    <w:rPr>
      <w:rFonts w:ascii="Century Gothic" w:hAnsi="Century Gothic" w:cs="Century Gothic"/>
      <w:color w:val="000000"/>
      <w:sz w:val="24"/>
      <w:szCs w:val="24"/>
      <w:lang w:val="en-US"/>
    </w:rPr>
  </w:style>
  <w:style w:type="paragraph" w:styleId="ListParagraph">
    <w:name w:val="List Paragraph"/>
    <w:basedOn w:val="Normal"/>
    <w:uiPriority w:val="34"/>
    <w:qFormat/>
    <w:rsid w:val="00517814"/>
    <w:pPr>
      <w:spacing w:line="240" w:lineRule="auto"/>
      <w:ind w:left="720"/>
    </w:pPr>
    <w:rPr>
      <w:rFonts w:ascii="Cambria" w:eastAsia="Cambria" w:hAnsi="Cambria"/>
      <w:sz w:val="24"/>
      <w:szCs w:val="24"/>
      <w:lang w:val="en-US"/>
    </w:rPr>
  </w:style>
  <w:style w:type="paragraph" w:customStyle="1" w:styleId="UnitCriteria">
    <w:name w:val="Unit Criteria"/>
    <w:basedOn w:val="Normal"/>
    <w:uiPriority w:val="99"/>
    <w:rsid w:val="00517814"/>
    <w:pPr>
      <w:widowControl w:val="0"/>
      <w:tabs>
        <w:tab w:val="left" w:pos="2640"/>
      </w:tabs>
      <w:suppressAutoHyphens/>
      <w:autoSpaceDE w:val="0"/>
      <w:autoSpaceDN w:val="0"/>
      <w:adjustRightInd w:val="0"/>
      <w:spacing w:after="0" w:line="288" w:lineRule="auto"/>
      <w:textAlignment w:val="center"/>
    </w:pPr>
    <w:rPr>
      <w:rFonts w:ascii="HelveticaNeue" w:eastAsia="Cambria" w:hAnsi="HelveticaNeue" w:cs="HelveticaNeue"/>
      <w:color w:val="191919"/>
      <w:sz w:val="18"/>
      <w:szCs w:val="18"/>
      <w:lang w:val="en-US"/>
    </w:rPr>
  </w:style>
  <w:style w:type="paragraph" w:customStyle="1" w:styleId="BasicParagraph">
    <w:name w:val="[Basic Paragraph]"/>
    <w:basedOn w:val="Normal"/>
    <w:uiPriority w:val="99"/>
    <w:rsid w:val="00517814"/>
    <w:pPr>
      <w:widowControl w:val="0"/>
      <w:autoSpaceDE w:val="0"/>
      <w:autoSpaceDN w:val="0"/>
      <w:adjustRightInd w:val="0"/>
      <w:spacing w:after="0" w:line="288" w:lineRule="auto"/>
      <w:textAlignment w:val="center"/>
    </w:pPr>
    <w:rPr>
      <w:rFonts w:ascii="Times-Roman" w:eastAsia="Cambria" w:hAnsi="Times-Roman" w:cs="Times-Roman"/>
      <w:color w:val="000000"/>
      <w:sz w:val="24"/>
      <w:szCs w:val="24"/>
      <w:lang w:val="en-US"/>
    </w:rPr>
  </w:style>
  <w:style w:type="character" w:customStyle="1" w:styleId="BulletChar">
    <w:name w:val="Bullet Char"/>
    <w:basedOn w:val="DefaultParagraphFont"/>
    <w:link w:val="Bullet"/>
    <w:rsid w:val="00517814"/>
    <w:rPr>
      <w:rFonts w:ascii="Arial" w:hAnsi="Arial" w:cs="Arial"/>
      <w:color w:val="595959" w:themeColor="text1" w:themeTint="A6"/>
      <w:lang w:eastAsia="en-AU"/>
    </w:rPr>
  </w:style>
  <w:style w:type="paragraph" w:customStyle="1" w:styleId="Bullet">
    <w:name w:val="Bullet"/>
    <w:basedOn w:val="Normal"/>
    <w:link w:val="BulletChar"/>
    <w:qFormat/>
    <w:rsid w:val="00517814"/>
    <w:pPr>
      <w:numPr>
        <w:numId w:val="1"/>
      </w:numPr>
      <w:spacing w:after="0" w:line="240" w:lineRule="auto"/>
      <w:jc w:val="both"/>
    </w:pPr>
    <w:rPr>
      <w:rFonts w:ascii="Arial" w:hAnsi="Arial" w:cs="Arial"/>
      <w:color w:val="595959" w:themeColor="text1" w:themeTint="A6"/>
      <w:sz w:val="20"/>
      <w:szCs w:val="20"/>
      <w:lang w:eastAsia="en-AU"/>
    </w:rPr>
  </w:style>
  <w:style w:type="paragraph" w:customStyle="1" w:styleId="Activityheading">
    <w:name w:val="Activity heading"/>
    <w:basedOn w:val="Heading1"/>
    <w:qFormat/>
    <w:rsid w:val="00517814"/>
    <w:pPr>
      <w:keepLines w:val="0"/>
      <w:spacing w:before="0" w:after="360" w:line="240" w:lineRule="auto"/>
    </w:pPr>
    <w:rPr>
      <w:rFonts w:ascii="Arial Narrow" w:eastAsia="Times New Roman" w:hAnsi="Arial Narrow" w:cs="Arial"/>
      <w:b w:val="0"/>
      <w:caps/>
      <w:color w:val="4F81BD" w:themeColor="accent1"/>
      <w:sz w:val="32"/>
      <w:szCs w:val="32"/>
    </w:rPr>
  </w:style>
  <w:style w:type="paragraph" w:customStyle="1" w:styleId="Questiona">
    <w:name w:val="Question (a)"/>
    <w:basedOn w:val="Normal"/>
    <w:link w:val="QuestionaChar"/>
    <w:qFormat/>
    <w:rsid w:val="00517814"/>
    <w:pPr>
      <w:spacing w:after="60" w:line="240" w:lineRule="auto"/>
      <w:ind w:left="1134" w:hanging="567"/>
      <w:jc w:val="both"/>
    </w:pPr>
    <w:rPr>
      <w:rFonts w:ascii="Arial" w:eastAsia="Times New Roman" w:hAnsi="Arial" w:cs="Arial"/>
    </w:rPr>
  </w:style>
  <w:style w:type="paragraph" w:customStyle="1" w:styleId="Question">
    <w:name w:val="Question"/>
    <w:basedOn w:val="Normal"/>
    <w:link w:val="QuestionChar"/>
    <w:qFormat/>
    <w:rsid w:val="00517814"/>
    <w:pPr>
      <w:spacing w:after="120" w:line="240" w:lineRule="auto"/>
      <w:ind w:left="567" w:hanging="567"/>
      <w:jc w:val="both"/>
    </w:pPr>
    <w:rPr>
      <w:rFonts w:ascii="Arial" w:eastAsia="Times New Roman" w:hAnsi="Arial"/>
      <w:szCs w:val="20"/>
    </w:rPr>
  </w:style>
  <w:style w:type="paragraph" w:customStyle="1" w:styleId="Instructions">
    <w:name w:val="Instructions"/>
    <w:basedOn w:val="Heading1"/>
    <w:qFormat/>
    <w:rsid w:val="00517814"/>
    <w:pPr>
      <w:keepLines w:val="0"/>
      <w:tabs>
        <w:tab w:val="left" w:pos="1418"/>
      </w:tabs>
      <w:spacing w:before="120" w:after="120" w:line="240" w:lineRule="auto"/>
      <w:jc w:val="both"/>
      <w:outlineLvl w:val="9"/>
    </w:pPr>
    <w:rPr>
      <w:rFonts w:ascii="Arial Narrow" w:eastAsia="Times New Roman" w:hAnsi="Arial Narrow" w:cs="Arial"/>
      <w:b w:val="0"/>
      <w:caps/>
      <w:color w:val="595959" w:themeColor="text1" w:themeTint="A6"/>
      <w:sz w:val="24"/>
      <w:szCs w:val="32"/>
      <w:lang w:eastAsia="en-AU"/>
    </w:rPr>
  </w:style>
  <w:style w:type="character" w:customStyle="1" w:styleId="QuestionaChar">
    <w:name w:val="Question (a) Char"/>
    <w:basedOn w:val="DefaultParagraphFont"/>
    <w:link w:val="Questiona"/>
    <w:locked/>
    <w:rsid w:val="00517814"/>
    <w:rPr>
      <w:rFonts w:ascii="Arial" w:eastAsia="Times New Roman" w:hAnsi="Arial" w:cs="Arial"/>
      <w:sz w:val="22"/>
      <w:szCs w:val="22"/>
    </w:rPr>
  </w:style>
  <w:style w:type="character" w:customStyle="1" w:styleId="QuestionChar">
    <w:name w:val="Question Char"/>
    <w:basedOn w:val="DefaultParagraphFont"/>
    <w:link w:val="Question"/>
    <w:rsid w:val="00517814"/>
    <w:rPr>
      <w:rFonts w:ascii="Arial" w:eastAsia="Times New Roman" w:hAnsi="Arial"/>
      <w:sz w:val="22"/>
    </w:rPr>
  </w:style>
  <w:style w:type="character" w:customStyle="1" w:styleId="Heading3Char">
    <w:name w:val="Heading 3 Char"/>
    <w:basedOn w:val="DefaultParagraphFont"/>
    <w:link w:val="Heading3"/>
    <w:uiPriority w:val="9"/>
    <w:rsid w:val="00E87C75"/>
    <w:rPr>
      <w:rFonts w:asciiTheme="majorHAnsi" w:eastAsiaTheme="majorEastAsia" w:hAnsiTheme="majorHAnsi" w:cstheme="majorBidi"/>
      <w:color w:val="243F60" w:themeColor="accent1" w:themeShade="7F"/>
      <w:sz w:val="24"/>
      <w:szCs w:val="24"/>
    </w:rPr>
  </w:style>
  <w:style w:type="paragraph" w:customStyle="1" w:styleId="tableheading">
    <w:name w:val="table heading"/>
    <w:basedOn w:val="Normal"/>
    <w:qFormat/>
    <w:rsid w:val="00E87C75"/>
    <w:pPr>
      <w:spacing w:before="60" w:after="60" w:line="240" w:lineRule="auto"/>
      <w:jc w:val="center"/>
    </w:pPr>
    <w:rPr>
      <w:rFonts w:ascii="Arial Narrow" w:eastAsia="Times New Roman" w:hAnsi="Arial Narrow" w:cs="Arial"/>
      <w:b/>
      <w:sz w:val="24"/>
      <w:lang w:eastAsia="en-AU"/>
    </w:rPr>
  </w:style>
  <w:style w:type="paragraph" w:customStyle="1" w:styleId="Answerbullets">
    <w:name w:val="Answer bullets"/>
    <w:basedOn w:val="Normal"/>
    <w:qFormat/>
    <w:rsid w:val="00E87C75"/>
    <w:pPr>
      <w:numPr>
        <w:numId w:val="3"/>
      </w:numPr>
      <w:tabs>
        <w:tab w:val="clear" w:pos="720"/>
        <w:tab w:val="left" w:pos="851"/>
      </w:tabs>
      <w:spacing w:after="0" w:line="240" w:lineRule="auto"/>
      <w:ind w:left="851" w:hanging="284"/>
      <w:jc w:val="both"/>
    </w:pPr>
    <w:rPr>
      <w:rFonts w:ascii="Arial" w:eastAsia="Times New Roman" w:hAnsi="Arial" w:cs="Arial"/>
      <w:i/>
      <w:lang w:eastAsia="en-AU"/>
    </w:rPr>
  </w:style>
  <w:style w:type="paragraph" w:customStyle="1" w:styleId="tablebullet">
    <w:name w:val="table bullet"/>
    <w:basedOn w:val="Normal"/>
    <w:rsid w:val="00E87C75"/>
    <w:pPr>
      <w:numPr>
        <w:numId w:val="2"/>
      </w:numPr>
      <w:spacing w:before="60" w:after="60" w:line="240" w:lineRule="auto"/>
    </w:pPr>
    <w:rPr>
      <w:rFonts w:ascii="Arial" w:eastAsia="Times New Roman" w:hAnsi="Arial" w:cs="Arial"/>
      <w:lang w:eastAsia="en-AU"/>
    </w:rPr>
  </w:style>
  <w:style w:type="paragraph" w:customStyle="1" w:styleId="tableheading2">
    <w:name w:val="table heading 2"/>
    <w:basedOn w:val="Normal"/>
    <w:uiPriority w:val="99"/>
    <w:qFormat/>
    <w:rsid w:val="00E87C75"/>
    <w:pPr>
      <w:spacing w:before="60" w:after="60" w:line="240" w:lineRule="auto"/>
      <w:jc w:val="both"/>
    </w:pPr>
    <w:rPr>
      <w:rFonts w:ascii="Arial Narrow" w:eastAsia="Times New Roman" w:hAnsi="Arial Narrow" w:cs="Arial"/>
      <w:b/>
      <w:sz w:val="24"/>
      <w:lang w:eastAsia="en-AU"/>
    </w:rPr>
  </w:style>
  <w:style w:type="paragraph" w:customStyle="1" w:styleId="Tabletext">
    <w:name w:val="Table text"/>
    <w:basedOn w:val="Normal"/>
    <w:qFormat/>
    <w:rsid w:val="00CA59F7"/>
    <w:pPr>
      <w:tabs>
        <w:tab w:val="left" w:pos="285"/>
      </w:tabs>
      <w:spacing w:after="0" w:line="240" w:lineRule="auto"/>
    </w:pPr>
    <w:rPr>
      <w:rFonts w:ascii="Arial" w:eastAsia="Times New Roman" w:hAnsi="Arial" w:cs="Arial"/>
      <w:lang w:eastAsia="en-AU"/>
    </w:rPr>
  </w:style>
  <w:style w:type="paragraph" w:customStyle="1" w:styleId="Answers">
    <w:name w:val="Answers"/>
    <w:basedOn w:val="Normal"/>
    <w:qFormat/>
    <w:rsid w:val="00CA59F7"/>
    <w:pPr>
      <w:spacing w:after="0" w:line="240" w:lineRule="auto"/>
      <w:ind w:left="567"/>
      <w:jc w:val="both"/>
    </w:pPr>
    <w:rPr>
      <w:rFonts w:ascii="Arial" w:eastAsia="Times New Roman" w:hAnsi="Arial" w:cs="Arial"/>
      <w:i/>
      <w:lang w:eastAsia="en-AU"/>
    </w:rPr>
  </w:style>
  <w:style w:type="paragraph" w:customStyle="1" w:styleId="Bullet4point">
    <w:name w:val="Bullet 4 point"/>
    <w:qFormat/>
    <w:rsid w:val="00CA59F7"/>
    <w:pPr>
      <w:numPr>
        <w:numId w:val="5"/>
      </w:numPr>
      <w:ind w:left="284" w:hanging="284"/>
    </w:pPr>
    <w:rPr>
      <w:rFonts w:ascii="Arial" w:eastAsia="Times New Roman" w:hAnsi="Arial" w:cs="Arial"/>
      <w:sz w:val="22"/>
      <w:szCs w:val="22"/>
      <w:lang w:eastAsia="en-AU"/>
    </w:rPr>
  </w:style>
  <w:style w:type="paragraph" w:customStyle="1" w:styleId="bullet20">
    <w:name w:val="bullet 2"/>
    <w:basedOn w:val="Normal"/>
    <w:rsid w:val="00CA59F7"/>
    <w:pPr>
      <w:numPr>
        <w:numId w:val="4"/>
      </w:numPr>
      <w:spacing w:after="0" w:line="240" w:lineRule="auto"/>
      <w:jc w:val="both"/>
    </w:pPr>
    <w:rPr>
      <w:rFonts w:ascii="Arial" w:eastAsia="Times New Roman" w:hAnsi="Arial" w:cs="Arial"/>
      <w:lang w:eastAsia="en-AU"/>
    </w:rPr>
  </w:style>
  <w:style w:type="character" w:customStyle="1" w:styleId="BoldandItalics">
    <w:name w:val="Bold and Italics"/>
    <w:qFormat/>
    <w:rsid w:val="00CA59F7"/>
    <w:rPr>
      <w:b/>
      <w:i/>
      <w:u w:val="none"/>
    </w:rPr>
  </w:style>
  <w:style w:type="paragraph" w:customStyle="1" w:styleId="operationstiptext">
    <w:name w:val="operations tip text"/>
    <w:basedOn w:val="Normal"/>
    <w:rsid w:val="00EC3299"/>
    <w:pPr>
      <w:spacing w:after="120" w:line="240" w:lineRule="auto"/>
      <w:jc w:val="both"/>
    </w:pPr>
    <w:rPr>
      <w:rFonts w:ascii="Arial" w:eastAsia="Times New Roman" w:hAnsi="Arial" w:cs="Arial"/>
      <w:color w:val="808080"/>
      <w:lang w:eastAsia="en-AU"/>
    </w:rPr>
  </w:style>
  <w:style w:type="paragraph" w:customStyle="1" w:styleId="QuestionParagraph">
    <w:name w:val="Question Paragraph"/>
    <w:basedOn w:val="Normal"/>
    <w:rsid w:val="003D06FB"/>
    <w:pPr>
      <w:spacing w:after="120" w:line="240" w:lineRule="auto"/>
      <w:ind w:left="567"/>
      <w:jc w:val="both"/>
    </w:pPr>
    <w:rPr>
      <w:rFonts w:ascii="Arial" w:hAnsi="Arial"/>
    </w:rPr>
  </w:style>
  <w:style w:type="paragraph" w:customStyle="1" w:styleId="Normal1">
    <w:name w:val="Normal1"/>
    <w:basedOn w:val="Normal"/>
    <w:link w:val="NormalChar"/>
    <w:qFormat/>
    <w:rsid w:val="003D06FB"/>
    <w:pPr>
      <w:spacing w:after="120" w:line="240" w:lineRule="auto"/>
    </w:pPr>
    <w:rPr>
      <w:rFonts w:ascii="Arial" w:eastAsiaTheme="minorHAnsi" w:hAnsi="Arial" w:cs="Arial"/>
      <w:lang w:eastAsia="en-AU"/>
    </w:rPr>
  </w:style>
  <w:style w:type="character" w:customStyle="1" w:styleId="NormalChar">
    <w:name w:val="Normal Char"/>
    <w:basedOn w:val="DefaultParagraphFont"/>
    <w:link w:val="Normal1"/>
    <w:rsid w:val="003D06FB"/>
    <w:rPr>
      <w:rFonts w:ascii="Arial" w:eastAsiaTheme="minorHAnsi" w:hAnsi="Arial" w:cs="Arial"/>
      <w:sz w:val="22"/>
      <w:szCs w:val="22"/>
      <w:lang w:eastAsia="en-AU"/>
    </w:rPr>
  </w:style>
  <w:style w:type="paragraph" w:styleId="Caption">
    <w:name w:val="caption"/>
    <w:basedOn w:val="Normal"/>
    <w:next w:val="Normal"/>
    <w:uiPriority w:val="35"/>
    <w:unhideWhenUsed/>
    <w:qFormat/>
    <w:rsid w:val="003D06FB"/>
    <w:pPr>
      <w:spacing w:line="240" w:lineRule="auto"/>
    </w:pPr>
    <w:rPr>
      <w:b/>
      <w:bCs/>
      <w:color w:val="4F81BD" w:themeColor="accent1"/>
      <w:sz w:val="18"/>
      <w:szCs w:val="18"/>
    </w:rPr>
  </w:style>
  <w:style w:type="paragraph" w:customStyle="1" w:styleId="QuestionBullet">
    <w:name w:val="Question Bullet"/>
    <w:basedOn w:val="Normal"/>
    <w:rsid w:val="00914F0D"/>
    <w:pPr>
      <w:numPr>
        <w:numId w:val="6"/>
      </w:numPr>
      <w:tabs>
        <w:tab w:val="left" w:pos="851"/>
      </w:tabs>
      <w:spacing w:after="60" w:line="240" w:lineRule="auto"/>
      <w:ind w:left="851"/>
      <w:jc w:val="both"/>
    </w:pPr>
    <w:rPr>
      <w:rFonts w:ascii="Arial" w:eastAsia="Times New Roman" w:hAnsi="Arial" w:cs="Arial"/>
    </w:rPr>
  </w:style>
  <w:style w:type="paragraph" w:customStyle="1" w:styleId="Questionsindent">
    <w:name w:val="Questions indent"/>
    <w:basedOn w:val="Normal"/>
    <w:link w:val="QuestionsindentChar"/>
    <w:qFormat/>
    <w:rsid w:val="004060DD"/>
    <w:pPr>
      <w:tabs>
        <w:tab w:val="left" w:pos="1134"/>
        <w:tab w:val="right" w:leader="underscore" w:pos="9356"/>
      </w:tabs>
      <w:spacing w:after="180" w:line="240" w:lineRule="auto"/>
      <w:ind w:left="567"/>
      <w:jc w:val="both"/>
    </w:pPr>
    <w:rPr>
      <w:rFonts w:ascii="Arial" w:eastAsia="Times New Roman" w:hAnsi="Arial" w:cs="Arial"/>
      <w:lang w:eastAsia="en-AU"/>
    </w:rPr>
  </w:style>
  <w:style w:type="character" w:customStyle="1" w:styleId="QuestionsindentChar">
    <w:name w:val="Questions indent Char"/>
    <w:basedOn w:val="DefaultParagraphFont"/>
    <w:link w:val="Questionsindent"/>
    <w:rsid w:val="004060DD"/>
    <w:rPr>
      <w:rFonts w:ascii="Arial" w:eastAsia="Times New Roman" w:hAnsi="Arial" w:cs="Arial"/>
      <w:sz w:val="22"/>
      <w:szCs w:val="22"/>
      <w:lang w:eastAsia="en-AU"/>
    </w:rPr>
  </w:style>
  <w:style w:type="paragraph" w:customStyle="1" w:styleId="Bullet2">
    <w:name w:val="Bullet 2"/>
    <w:basedOn w:val="Bullet"/>
    <w:qFormat/>
    <w:rsid w:val="00071BB0"/>
    <w:pPr>
      <w:numPr>
        <w:numId w:val="7"/>
      </w:numPr>
      <w:spacing w:after="60"/>
      <w:ind w:left="284" w:hanging="284"/>
    </w:pPr>
    <w:rPr>
      <w:color w:val="auto"/>
      <w:sz w:val="22"/>
      <w:szCs w:val="22"/>
      <w:lang w:eastAsia="en-US"/>
    </w:rPr>
  </w:style>
  <w:style w:type="paragraph" w:customStyle="1" w:styleId="-bullet2">
    <w:name w:val="- bullet 2"/>
    <w:basedOn w:val="Normal"/>
    <w:rsid w:val="005B7153"/>
    <w:pPr>
      <w:numPr>
        <w:numId w:val="8"/>
      </w:numPr>
      <w:spacing w:after="0" w:line="240" w:lineRule="auto"/>
      <w:ind w:hanging="284"/>
    </w:pPr>
    <w:rPr>
      <w:rFonts w:ascii="Arial" w:eastAsia="Times New Roman" w:hAnsi="Arial" w:cs="Arial"/>
      <w:sz w:val="20"/>
      <w:lang w:eastAsia="en-AU"/>
    </w:rPr>
  </w:style>
  <w:style w:type="paragraph" w:styleId="ListBullet2">
    <w:name w:val="List Bullet 2"/>
    <w:basedOn w:val="Normal"/>
    <w:uiPriority w:val="99"/>
    <w:semiHidden/>
    <w:unhideWhenUsed/>
    <w:rsid w:val="00D612A5"/>
    <w:pPr>
      <w:numPr>
        <w:numId w:val="9"/>
      </w:numPr>
      <w:spacing w:after="0" w:line="240" w:lineRule="auto"/>
      <w:contextualSpacing/>
      <w:jc w:val="both"/>
    </w:pPr>
    <w:rPr>
      <w:rFonts w:ascii="Arial" w:eastAsiaTheme="minorEastAsia" w:hAnsi="Arial" w:cs="Arial"/>
      <w:lang w:eastAsia="en-AU"/>
    </w:rPr>
  </w:style>
  <w:style w:type="table" w:customStyle="1" w:styleId="PlainTable51">
    <w:name w:val="Plain Table 51"/>
    <w:basedOn w:val="TableNormal"/>
    <w:uiPriority w:val="45"/>
    <w:rsid w:val="000C705A"/>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TableHeading20">
    <w:name w:val="Table Heading 2"/>
    <w:basedOn w:val="Normal"/>
    <w:qFormat/>
    <w:rsid w:val="00A70DF5"/>
    <w:pPr>
      <w:spacing w:before="60" w:after="60" w:line="240" w:lineRule="auto"/>
      <w:jc w:val="center"/>
    </w:pPr>
    <w:rPr>
      <w:rFonts w:ascii="Helvetica 55 Roman" w:eastAsia="Times New Roman" w:hAnsi="Helvetica 55 Roman"/>
      <w:b/>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3059853">
      <w:bodyDiv w:val="1"/>
      <w:marLeft w:val="0"/>
      <w:marRight w:val="0"/>
      <w:marTop w:val="0"/>
      <w:marBottom w:val="0"/>
      <w:divBdr>
        <w:top w:val="none" w:sz="0" w:space="0" w:color="auto"/>
        <w:left w:val="none" w:sz="0" w:space="0" w:color="auto"/>
        <w:bottom w:val="none" w:sz="0" w:space="0" w:color="auto"/>
        <w:right w:val="none" w:sz="0" w:space="0" w:color="auto"/>
      </w:divBdr>
    </w:div>
    <w:div w:id="438647721">
      <w:bodyDiv w:val="1"/>
      <w:marLeft w:val="0"/>
      <w:marRight w:val="0"/>
      <w:marTop w:val="0"/>
      <w:marBottom w:val="0"/>
      <w:divBdr>
        <w:top w:val="none" w:sz="0" w:space="0" w:color="auto"/>
        <w:left w:val="none" w:sz="0" w:space="0" w:color="auto"/>
        <w:bottom w:val="none" w:sz="0" w:space="0" w:color="auto"/>
        <w:right w:val="none" w:sz="0" w:space="0" w:color="auto"/>
      </w:divBdr>
      <w:divsChild>
        <w:div w:id="1513298766">
          <w:marLeft w:val="547"/>
          <w:marRight w:val="0"/>
          <w:marTop w:val="0"/>
          <w:marBottom w:val="0"/>
          <w:divBdr>
            <w:top w:val="none" w:sz="0" w:space="0" w:color="auto"/>
            <w:left w:val="none" w:sz="0" w:space="0" w:color="auto"/>
            <w:bottom w:val="none" w:sz="0" w:space="0" w:color="auto"/>
            <w:right w:val="none" w:sz="0" w:space="0" w:color="auto"/>
          </w:divBdr>
        </w:div>
      </w:divsChild>
    </w:div>
    <w:div w:id="460926155">
      <w:bodyDiv w:val="1"/>
      <w:marLeft w:val="0"/>
      <w:marRight w:val="0"/>
      <w:marTop w:val="0"/>
      <w:marBottom w:val="0"/>
      <w:divBdr>
        <w:top w:val="none" w:sz="0" w:space="0" w:color="auto"/>
        <w:left w:val="none" w:sz="0" w:space="0" w:color="auto"/>
        <w:bottom w:val="none" w:sz="0" w:space="0" w:color="auto"/>
        <w:right w:val="none" w:sz="0" w:space="0" w:color="auto"/>
      </w:divBdr>
      <w:divsChild>
        <w:div w:id="409811192">
          <w:marLeft w:val="547"/>
          <w:marRight w:val="0"/>
          <w:marTop w:val="0"/>
          <w:marBottom w:val="0"/>
          <w:divBdr>
            <w:top w:val="none" w:sz="0" w:space="0" w:color="auto"/>
            <w:left w:val="none" w:sz="0" w:space="0" w:color="auto"/>
            <w:bottom w:val="none" w:sz="0" w:space="0" w:color="auto"/>
            <w:right w:val="none" w:sz="0" w:space="0" w:color="auto"/>
          </w:divBdr>
        </w:div>
      </w:divsChild>
    </w:div>
    <w:div w:id="576016007">
      <w:bodyDiv w:val="1"/>
      <w:marLeft w:val="0"/>
      <w:marRight w:val="0"/>
      <w:marTop w:val="0"/>
      <w:marBottom w:val="0"/>
      <w:divBdr>
        <w:top w:val="none" w:sz="0" w:space="0" w:color="auto"/>
        <w:left w:val="none" w:sz="0" w:space="0" w:color="auto"/>
        <w:bottom w:val="none" w:sz="0" w:space="0" w:color="auto"/>
        <w:right w:val="none" w:sz="0" w:space="0" w:color="auto"/>
      </w:divBdr>
    </w:div>
    <w:div w:id="650407545">
      <w:bodyDiv w:val="1"/>
      <w:marLeft w:val="0"/>
      <w:marRight w:val="0"/>
      <w:marTop w:val="0"/>
      <w:marBottom w:val="0"/>
      <w:divBdr>
        <w:top w:val="none" w:sz="0" w:space="0" w:color="auto"/>
        <w:left w:val="none" w:sz="0" w:space="0" w:color="auto"/>
        <w:bottom w:val="none" w:sz="0" w:space="0" w:color="auto"/>
        <w:right w:val="none" w:sz="0" w:space="0" w:color="auto"/>
      </w:divBdr>
    </w:div>
    <w:div w:id="670183966">
      <w:bodyDiv w:val="1"/>
      <w:marLeft w:val="0"/>
      <w:marRight w:val="0"/>
      <w:marTop w:val="0"/>
      <w:marBottom w:val="0"/>
      <w:divBdr>
        <w:top w:val="none" w:sz="0" w:space="0" w:color="auto"/>
        <w:left w:val="none" w:sz="0" w:space="0" w:color="auto"/>
        <w:bottom w:val="none" w:sz="0" w:space="0" w:color="auto"/>
        <w:right w:val="none" w:sz="0" w:space="0" w:color="auto"/>
      </w:divBdr>
    </w:div>
    <w:div w:id="677464204">
      <w:bodyDiv w:val="1"/>
      <w:marLeft w:val="0"/>
      <w:marRight w:val="0"/>
      <w:marTop w:val="0"/>
      <w:marBottom w:val="0"/>
      <w:divBdr>
        <w:top w:val="none" w:sz="0" w:space="0" w:color="auto"/>
        <w:left w:val="none" w:sz="0" w:space="0" w:color="auto"/>
        <w:bottom w:val="none" w:sz="0" w:space="0" w:color="auto"/>
        <w:right w:val="none" w:sz="0" w:space="0" w:color="auto"/>
      </w:divBdr>
    </w:div>
    <w:div w:id="1046493303">
      <w:bodyDiv w:val="1"/>
      <w:marLeft w:val="0"/>
      <w:marRight w:val="0"/>
      <w:marTop w:val="0"/>
      <w:marBottom w:val="0"/>
      <w:divBdr>
        <w:top w:val="none" w:sz="0" w:space="0" w:color="auto"/>
        <w:left w:val="none" w:sz="0" w:space="0" w:color="auto"/>
        <w:bottom w:val="none" w:sz="0" w:space="0" w:color="auto"/>
        <w:right w:val="none" w:sz="0" w:space="0" w:color="auto"/>
      </w:divBdr>
    </w:div>
    <w:div w:id="1184977587">
      <w:bodyDiv w:val="1"/>
      <w:marLeft w:val="0"/>
      <w:marRight w:val="0"/>
      <w:marTop w:val="0"/>
      <w:marBottom w:val="0"/>
      <w:divBdr>
        <w:top w:val="none" w:sz="0" w:space="0" w:color="auto"/>
        <w:left w:val="none" w:sz="0" w:space="0" w:color="auto"/>
        <w:bottom w:val="none" w:sz="0" w:space="0" w:color="auto"/>
        <w:right w:val="none" w:sz="0" w:space="0" w:color="auto"/>
      </w:divBdr>
    </w:div>
    <w:div w:id="1364019444">
      <w:bodyDiv w:val="1"/>
      <w:marLeft w:val="0"/>
      <w:marRight w:val="0"/>
      <w:marTop w:val="0"/>
      <w:marBottom w:val="0"/>
      <w:divBdr>
        <w:top w:val="none" w:sz="0" w:space="0" w:color="auto"/>
        <w:left w:val="none" w:sz="0" w:space="0" w:color="auto"/>
        <w:bottom w:val="none" w:sz="0" w:space="0" w:color="auto"/>
        <w:right w:val="none" w:sz="0" w:space="0" w:color="auto"/>
      </w:divBdr>
    </w:div>
    <w:div w:id="1553349989">
      <w:bodyDiv w:val="1"/>
      <w:marLeft w:val="0"/>
      <w:marRight w:val="0"/>
      <w:marTop w:val="0"/>
      <w:marBottom w:val="0"/>
      <w:divBdr>
        <w:top w:val="none" w:sz="0" w:space="0" w:color="auto"/>
        <w:left w:val="none" w:sz="0" w:space="0" w:color="auto"/>
        <w:bottom w:val="none" w:sz="0" w:space="0" w:color="auto"/>
        <w:right w:val="none" w:sz="0" w:space="0" w:color="auto"/>
      </w:divBdr>
    </w:div>
    <w:div w:id="1984002425">
      <w:bodyDiv w:val="1"/>
      <w:marLeft w:val="0"/>
      <w:marRight w:val="0"/>
      <w:marTop w:val="0"/>
      <w:marBottom w:val="0"/>
      <w:divBdr>
        <w:top w:val="none" w:sz="0" w:space="0" w:color="auto"/>
        <w:left w:val="none" w:sz="0" w:space="0" w:color="auto"/>
        <w:bottom w:val="none" w:sz="0" w:space="0" w:color="auto"/>
        <w:right w:val="none" w:sz="0" w:space="0" w:color="auto"/>
      </w:divBdr>
    </w:div>
    <w:div w:id="2079671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07/relationships/diagramDrawing" Target="diagrams/drawing1.xml"/><Relationship Id="rId18" Type="http://schemas.microsoft.com/office/2007/relationships/diagramDrawing" Target="diagrams/drawing2.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diagramColors" Target="diagrams/colors2.xml"/><Relationship Id="rId2" Type="http://schemas.openxmlformats.org/officeDocument/2006/relationships/numbering" Target="numbering.xml"/><Relationship Id="rId16" Type="http://schemas.openxmlformats.org/officeDocument/2006/relationships/diagramQuickStyle" Target="diagrams/quickStyle2.xm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diagramLayout" Target="diagrams/layout2.xml"/><Relationship Id="rId23" Type="http://schemas.openxmlformats.org/officeDocument/2006/relationships/theme" Target="theme/theme1.xml"/><Relationship Id="rId10" Type="http://schemas.openxmlformats.org/officeDocument/2006/relationships/diagramLayout" Target="diagrams/layout1.xm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diagramData" Target="diagrams/data2.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diagrams/_rels/data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_rels/drawing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svg"/><Relationship Id="rId1" Type="http://schemas.openxmlformats.org/officeDocument/2006/relationships/image" Target="../media/image2.png"/><Relationship Id="rId6" Type="http://schemas.openxmlformats.org/officeDocument/2006/relationships/image" Target="../media/image7.svg"/><Relationship Id="rId5" Type="http://schemas.openxmlformats.org/officeDocument/2006/relationships/image" Target="../media/image6.png"/><Relationship Id="rId4" Type="http://schemas.openxmlformats.org/officeDocument/2006/relationships/image" Target="../media/image5.sv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5E36D0-CBEC-4C3F-B628-D02037087002}" type="doc">
      <dgm:prSet loTypeId="urn:microsoft.com/office/officeart/2005/8/layout/list1" loCatId="list" qsTypeId="urn:microsoft.com/office/officeart/2005/8/quickstyle/simple1" qsCatId="simple" csTypeId="urn:microsoft.com/office/officeart/2005/8/colors/accent1_2" csCatId="accent1" phldr="1"/>
      <dgm:spPr/>
      <dgm:t>
        <a:bodyPr/>
        <a:lstStyle/>
        <a:p>
          <a:endParaRPr lang="en-US"/>
        </a:p>
      </dgm:t>
    </dgm:pt>
    <dgm:pt modelId="{7A76C5FD-94E5-416A-AE46-BE52EB6CAA61}">
      <dgm:prSet phldrT="[Text]" custT="1"/>
      <dgm:spPr>
        <a:solidFill>
          <a:srgbClr val="0E553F"/>
        </a:solidFill>
      </dgm:spPr>
      <dgm:t>
        <a:bodyPr/>
        <a:lstStyle/>
        <a:p>
          <a:r>
            <a:rPr lang="en-US" sz="1300" b="1"/>
            <a:t>You are required to: </a:t>
          </a:r>
          <a:endParaRPr lang="en-US" sz="1300"/>
        </a:p>
      </dgm:t>
    </dgm:pt>
    <dgm:pt modelId="{63617A16-33D3-46F5-B6D5-BAC1A7C6C2B2}" type="parTrans" cxnId="{BDD26C10-9C1E-4530-A1CC-98D2E8F924A7}">
      <dgm:prSet/>
      <dgm:spPr/>
      <dgm:t>
        <a:bodyPr/>
        <a:lstStyle/>
        <a:p>
          <a:endParaRPr lang="en-US"/>
        </a:p>
      </dgm:t>
    </dgm:pt>
    <dgm:pt modelId="{961BD569-5599-44B2-9F47-2C9587A9CE7F}" type="sibTrans" cxnId="{BDD26C10-9C1E-4530-A1CC-98D2E8F924A7}">
      <dgm:prSet/>
      <dgm:spPr/>
      <dgm:t>
        <a:bodyPr/>
        <a:lstStyle/>
        <a:p>
          <a:endParaRPr lang="en-US"/>
        </a:p>
      </dgm:t>
    </dgm:pt>
    <dgm:pt modelId="{6C017E37-F51B-4F95-B964-A9298803A145}">
      <dgm:prSet phldrT="[Text]" custT="1"/>
      <dgm:spPr>
        <a:solidFill>
          <a:srgbClr val="0E553F"/>
        </a:solidFill>
      </dgm:spPr>
      <dgm:t>
        <a:bodyPr/>
        <a:lstStyle/>
        <a:p>
          <a:r>
            <a:rPr lang="en-AU" sz="1200" b="1"/>
            <a:t>PLAGIARISM AND COLLUSION</a:t>
          </a:r>
          <a:r>
            <a:rPr lang="en-AU" sz="1200"/>
            <a:t> </a:t>
          </a:r>
          <a:endParaRPr lang="en-US" sz="1200"/>
        </a:p>
      </dgm:t>
    </dgm:pt>
    <dgm:pt modelId="{1918DAB1-2C61-47C4-B7F8-71D906054495}" type="parTrans" cxnId="{9EA33249-EE4F-47EC-B22F-4354D9545386}">
      <dgm:prSet/>
      <dgm:spPr/>
      <dgm:t>
        <a:bodyPr/>
        <a:lstStyle/>
        <a:p>
          <a:endParaRPr lang="en-US"/>
        </a:p>
      </dgm:t>
    </dgm:pt>
    <dgm:pt modelId="{912B9BA7-BE98-4EFF-A3A9-D1A82C75C8D7}" type="sibTrans" cxnId="{9EA33249-EE4F-47EC-B22F-4354D9545386}">
      <dgm:prSet/>
      <dgm:spPr/>
      <dgm:t>
        <a:bodyPr/>
        <a:lstStyle/>
        <a:p>
          <a:endParaRPr lang="en-US"/>
        </a:p>
      </dgm:t>
    </dgm:pt>
    <dgm:pt modelId="{F8C1DE2E-39C0-4EE4-A440-70EBAE047185}">
      <dgm:prSet phldrT="[Text]" custT="1"/>
      <dgm:spPr>
        <a:solidFill>
          <a:srgbClr val="0E553F"/>
        </a:solidFill>
      </dgm:spPr>
      <dgm:t>
        <a:bodyPr/>
        <a:lstStyle/>
        <a:p>
          <a:r>
            <a:rPr lang="en-AU" sz="1200" b="1"/>
            <a:t>CONSEQUENCES OF PLAGIARISM AND COLLUSION </a:t>
          </a:r>
          <a:endParaRPr lang="en-US" sz="1200"/>
        </a:p>
      </dgm:t>
    </dgm:pt>
    <dgm:pt modelId="{92446313-483F-4978-A2E7-8A2BBF54C784}" type="parTrans" cxnId="{06F0DE8E-BB4A-4B6A-B650-D06656C94303}">
      <dgm:prSet/>
      <dgm:spPr/>
      <dgm:t>
        <a:bodyPr/>
        <a:lstStyle/>
        <a:p>
          <a:endParaRPr lang="en-US"/>
        </a:p>
      </dgm:t>
    </dgm:pt>
    <dgm:pt modelId="{A80CB9CC-F67C-4565-99B6-C53D1D78FBDE}" type="sibTrans" cxnId="{06F0DE8E-BB4A-4B6A-B650-D06656C94303}">
      <dgm:prSet/>
      <dgm:spPr/>
      <dgm:t>
        <a:bodyPr/>
        <a:lstStyle/>
        <a:p>
          <a:endParaRPr lang="en-US"/>
        </a:p>
      </dgm:t>
    </dgm:pt>
    <dgm:pt modelId="{6F80A9EA-0A56-4440-ABA1-009A30B9F1C7}">
      <dgm:prSet custT="1"/>
      <dgm:spPr>
        <a:ln>
          <a:solidFill>
            <a:srgbClr val="0E553F"/>
          </a:solidFill>
        </a:ln>
      </dgm:spPr>
      <dgm:t>
        <a:bodyPr/>
        <a:lstStyle/>
        <a:p>
          <a:pPr>
            <a:buFont typeface="Symbol" panose="05050102010706020507" pitchFamily="18" charset="2"/>
            <a:buChar char=""/>
          </a:pPr>
          <a:r>
            <a:rPr lang="en-US" sz="1050" b="1"/>
            <a:t>Complete</a:t>
          </a:r>
          <a:r>
            <a:rPr lang="en-US" sz="1050"/>
            <a:t> the cover sheet and ensure you accept, </a:t>
          </a:r>
          <a:r>
            <a:rPr lang="en-US" sz="1050" b="1"/>
            <a:t>sign and date </a:t>
          </a:r>
          <a:r>
            <a:rPr lang="en-US" sz="1050"/>
            <a:t>the student declaration on the Student Learning Management System (LMS). </a:t>
          </a:r>
        </a:p>
      </dgm:t>
    </dgm:pt>
    <dgm:pt modelId="{DE7DFCC0-EE95-4858-B4F1-22DC840F4107}" type="parTrans" cxnId="{7F80CCBF-C67E-4723-B5AE-D3E4AF536F38}">
      <dgm:prSet/>
      <dgm:spPr/>
      <dgm:t>
        <a:bodyPr/>
        <a:lstStyle/>
        <a:p>
          <a:endParaRPr lang="en-US"/>
        </a:p>
      </dgm:t>
    </dgm:pt>
    <dgm:pt modelId="{05795234-C95A-4DA2-BAB7-DBD3A1BB5AD8}" type="sibTrans" cxnId="{7F80CCBF-C67E-4723-B5AE-D3E4AF536F38}">
      <dgm:prSet/>
      <dgm:spPr/>
      <dgm:t>
        <a:bodyPr/>
        <a:lstStyle/>
        <a:p>
          <a:endParaRPr lang="en-US"/>
        </a:p>
      </dgm:t>
    </dgm:pt>
    <dgm:pt modelId="{4DBF6D6D-8B56-47BF-B7B8-2A43F3DA2395}">
      <dgm:prSet custT="1"/>
      <dgm:spPr>
        <a:ln>
          <a:solidFill>
            <a:srgbClr val="0E553F"/>
          </a:solidFill>
        </a:ln>
      </dgm:spPr>
      <dgm:t>
        <a:bodyPr/>
        <a:lstStyle/>
        <a:p>
          <a:pPr>
            <a:buFont typeface="Symbol" panose="05050102010706020507" pitchFamily="18" charset="2"/>
            <a:buChar char=""/>
          </a:pPr>
          <a:r>
            <a:rPr lang="en-US" sz="1050"/>
            <a:t>Read through and follow all instructions provided. </a:t>
          </a:r>
        </a:p>
      </dgm:t>
    </dgm:pt>
    <dgm:pt modelId="{92DBCC10-3876-4101-AB28-D862AC1F8839}" type="parTrans" cxnId="{831695B0-2466-4E91-9835-4CC043841672}">
      <dgm:prSet/>
      <dgm:spPr/>
      <dgm:t>
        <a:bodyPr/>
        <a:lstStyle/>
        <a:p>
          <a:endParaRPr lang="en-US"/>
        </a:p>
      </dgm:t>
    </dgm:pt>
    <dgm:pt modelId="{206C213D-DBF8-4436-B722-A5416D190771}" type="sibTrans" cxnId="{831695B0-2466-4E91-9835-4CC043841672}">
      <dgm:prSet/>
      <dgm:spPr/>
      <dgm:t>
        <a:bodyPr/>
        <a:lstStyle/>
        <a:p>
          <a:endParaRPr lang="en-US"/>
        </a:p>
      </dgm:t>
    </dgm:pt>
    <dgm:pt modelId="{95CE7FFE-B949-4A20-BF99-D5106C6240FB}">
      <dgm:prSet custT="1"/>
      <dgm:spPr>
        <a:ln>
          <a:solidFill>
            <a:srgbClr val="0E553F"/>
          </a:solidFill>
        </a:ln>
      </dgm:spPr>
      <dgm:t>
        <a:bodyPr/>
        <a:lstStyle/>
        <a:p>
          <a:pPr>
            <a:buFont typeface="Symbol" panose="05050102010706020507" pitchFamily="18" charset="2"/>
            <a:buChar char=""/>
          </a:pPr>
          <a:r>
            <a:rPr lang="en-US" sz="1050"/>
            <a:t>Complete each assessment task/activity.</a:t>
          </a:r>
        </a:p>
      </dgm:t>
    </dgm:pt>
    <dgm:pt modelId="{F1BBD370-517D-4745-AC79-F6608781B80A}" type="parTrans" cxnId="{9455C5BB-8F34-4EFB-B7AF-45740F4528D3}">
      <dgm:prSet/>
      <dgm:spPr/>
      <dgm:t>
        <a:bodyPr/>
        <a:lstStyle/>
        <a:p>
          <a:endParaRPr lang="en-US"/>
        </a:p>
      </dgm:t>
    </dgm:pt>
    <dgm:pt modelId="{1D2D7BD5-7B39-438E-B0E4-40C00389B52B}" type="sibTrans" cxnId="{9455C5BB-8F34-4EFB-B7AF-45740F4528D3}">
      <dgm:prSet/>
      <dgm:spPr/>
      <dgm:t>
        <a:bodyPr/>
        <a:lstStyle/>
        <a:p>
          <a:endParaRPr lang="en-US"/>
        </a:p>
      </dgm:t>
    </dgm:pt>
    <dgm:pt modelId="{456F5EB8-5090-4AF0-958B-9A14113A9C08}">
      <dgm:prSet custT="1"/>
      <dgm:spPr>
        <a:ln>
          <a:solidFill>
            <a:srgbClr val="0E553F"/>
          </a:solidFill>
        </a:ln>
      </dgm:spPr>
      <dgm:t>
        <a:bodyPr/>
        <a:lstStyle/>
        <a:p>
          <a:pPr>
            <a:buFont typeface="Symbol" panose="05050102010706020507" pitchFamily="18" charset="2"/>
            <a:buChar char=""/>
          </a:pPr>
          <a:r>
            <a:rPr lang="en-US" sz="1050"/>
            <a:t>Submit your assessment to the Student Learning Management System (LMS) </a:t>
          </a:r>
          <a:r>
            <a:rPr lang="en-US" sz="1050" b="1"/>
            <a:t>by the due date</a:t>
          </a:r>
          <a:r>
            <a:rPr lang="en-US" sz="1050"/>
            <a:t>.</a:t>
          </a:r>
        </a:p>
      </dgm:t>
    </dgm:pt>
    <dgm:pt modelId="{F99104AB-7642-4ABA-8581-4961505DD64D}" type="parTrans" cxnId="{4C1D633B-4DD8-45C2-894C-E09CAE5E1DD3}">
      <dgm:prSet/>
      <dgm:spPr/>
      <dgm:t>
        <a:bodyPr/>
        <a:lstStyle/>
        <a:p>
          <a:endParaRPr lang="en-US"/>
        </a:p>
      </dgm:t>
    </dgm:pt>
    <dgm:pt modelId="{676E239A-FDFD-4BC3-9500-5AFD89060117}" type="sibTrans" cxnId="{4C1D633B-4DD8-45C2-894C-E09CAE5E1DD3}">
      <dgm:prSet/>
      <dgm:spPr/>
      <dgm:t>
        <a:bodyPr/>
        <a:lstStyle/>
        <a:p>
          <a:endParaRPr lang="en-US"/>
        </a:p>
      </dgm:t>
    </dgm:pt>
    <dgm:pt modelId="{1D422056-C894-40F3-8312-AAA132CA890F}">
      <dgm:prSet custT="1"/>
      <dgm:spPr>
        <a:ln>
          <a:solidFill>
            <a:srgbClr val="0E553F"/>
          </a:solidFill>
        </a:ln>
      </dgm:spPr>
      <dgm:t>
        <a:bodyPr/>
        <a:lstStyle/>
        <a:p>
          <a:pPr>
            <a:buFont typeface="Symbol" panose="05050102010706020507" pitchFamily="18" charset="2"/>
            <a:buChar char=""/>
          </a:pPr>
          <a:r>
            <a:rPr lang="en-US" sz="1050"/>
            <a:t>Ensure your submission identifies </a:t>
          </a:r>
          <a:r>
            <a:rPr lang="en-US" sz="1050" b="1"/>
            <a:t>your name, unit code and title</a:t>
          </a:r>
          <a:r>
            <a:rPr lang="en-US" sz="1050"/>
            <a:t>. </a:t>
          </a:r>
        </a:p>
      </dgm:t>
    </dgm:pt>
    <dgm:pt modelId="{7004CBBE-D4B2-41ED-89AA-F68161635D51}" type="parTrans" cxnId="{DFEFE9CD-7488-4899-BD9B-2EEB3E374FF4}">
      <dgm:prSet/>
      <dgm:spPr/>
      <dgm:t>
        <a:bodyPr/>
        <a:lstStyle/>
        <a:p>
          <a:endParaRPr lang="en-US"/>
        </a:p>
      </dgm:t>
    </dgm:pt>
    <dgm:pt modelId="{AEF4F268-3C93-446D-A94C-E812C544FF5A}" type="sibTrans" cxnId="{DFEFE9CD-7488-4899-BD9B-2EEB3E374FF4}">
      <dgm:prSet/>
      <dgm:spPr/>
      <dgm:t>
        <a:bodyPr/>
        <a:lstStyle/>
        <a:p>
          <a:endParaRPr lang="en-US"/>
        </a:p>
      </dgm:t>
    </dgm:pt>
    <dgm:pt modelId="{8F996A35-69B6-425A-8A4C-EA6B5B1F8850}">
      <dgm:prSet custT="1"/>
      <dgm:spPr>
        <a:ln>
          <a:solidFill>
            <a:srgbClr val="0E553F"/>
          </a:solidFill>
        </a:ln>
      </dgm:spPr>
      <dgm:t>
        <a:bodyPr/>
        <a:lstStyle/>
        <a:p>
          <a:r>
            <a:rPr lang="en-AU" sz="1050"/>
            <a:t>Plagiarism is ‘a practice that involves the using of another person’s intellectual output and presenting it as one’s own’. This includes the presentation of work that has been copied, in whole or part, from other sources (including other students’ work, published books or periodicals, the Internet, unpublished works or unauthorised collaboration with other persons), without due acknowledgement.</a:t>
          </a:r>
          <a:endParaRPr lang="en-US" sz="1050"/>
        </a:p>
      </dgm:t>
    </dgm:pt>
    <dgm:pt modelId="{2F18DF30-EE38-429A-AE94-17034EBE389D}" type="parTrans" cxnId="{5289E009-1631-4FCC-88BE-F9B3B438224A}">
      <dgm:prSet/>
      <dgm:spPr/>
      <dgm:t>
        <a:bodyPr/>
        <a:lstStyle/>
        <a:p>
          <a:endParaRPr lang="en-US"/>
        </a:p>
      </dgm:t>
    </dgm:pt>
    <dgm:pt modelId="{E3723170-EB47-4A32-B600-74DB5F4E0D5E}" type="sibTrans" cxnId="{5289E009-1631-4FCC-88BE-F9B3B438224A}">
      <dgm:prSet/>
      <dgm:spPr/>
      <dgm:t>
        <a:bodyPr/>
        <a:lstStyle/>
        <a:p>
          <a:endParaRPr lang="en-US"/>
        </a:p>
      </dgm:t>
    </dgm:pt>
    <dgm:pt modelId="{C2AE80F8-889C-4DB4-8394-E323ED34525A}">
      <dgm:prSet custT="1"/>
      <dgm:spPr>
        <a:ln>
          <a:solidFill>
            <a:srgbClr val="0E553F"/>
          </a:solidFill>
        </a:ln>
      </dgm:spPr>
      <dgm:t>
        <a:bodyPr/>
        <a:lstStyle/>
        <a:p>
          <a:r>
            <a:rPr lang="en-AU" sz="1050"/>
            <a:t>A student found to have plagiarised material will be instantly graded Not Yet Competent (NYC) and may be subject to one or all of the following: </a:t>
          </a:r>
          <a:endParaRPr lang="en-US" sz="1050"/>
        </a:p>
      </dgm:t>
    </dgm:pt>
    <dgm:pt modelId="{37F46A2E-09B1-46AE-9434-B71459329676}" type="parTrans" cxnId="{D1F39B0E-B9BD-472C-9CC5-EA3E19DFA410}">
      <dgm:prSet/>
      <dgm:spPr/>
      <dgm:t>
        <a:bodyPr/>
        <a:lstStyle/>
        <a:p>
          <a:endParaRPr lang="en-US"/>
        </a:p>
      </dgm:t>
    </dgm:pt>
    <dgm:pt modelId="{5E58CB2A-D0A9-41B9-B7D2-37B1895DF9F3}" type="sibTrans" cxnId="{D1F39B0E-B9BD-472C-9CC5-EA3E19DFA410}">
      <dgm:prSet/>
      <dgm:spPr/>
      <dgm:t>
        <a:bodyPr/>
        <a:lstStyle/>
        <a:p>
          <a:endParaRPr lang="en-US"/>
        </a:p>
      </dgm:t>
    </dgm:pt>
    <dgm:pt modelId="{F7773450-3E84-4271-B68F-AC53133B2516}">
      <dgm:prSet custT="1"/>
      <dgm:spPr>
        <a:ln>
          <a:solidFill>
            <a:srgbClr val="0E553F"/>
          </a:solidFill>
        </a:ln>
      </dgm:spPr>
      <dgm:t>
        <a:bodyPr/>
        <a:lstStyle/>
        <a:p>
          <a:pPr>
            <a:buFont typeface="Symbol" panose="05050102010706020507" pitchFamily="18" charset="2"/>
            <a:buChar char=""/>
          </a:pPr>
          <a:r>
            <a:rPr lang="en-US" sz="1050" b="1"/>
            <a:t>Referral of the matter to the Academic Coordinator for:</a:t>
          </a:r>
          <a:r>
            <a:rPr lang="en-US" sz="1050"/>
            <a:t> an intervention meeting, issuing of written warning, clarification regarding assessment re-submission requirements and allocation of additional assessment tasks.</a:t>
          </a:r>
        </a:p>
      </dgm:t>
    </dgm:pt>
    <dgm:pt modelId="{D2575706-FC47-41B2-9E79-67581CE56A38}" type="parTrans" cxnId="{5705D8BE-C7A4-407C-952C-51C052ED95CA}">
      <dgm:prSet/>
      <dgm:spPr/>
      <dgm:t>
        <a:bodyPr/>
        <a:lstStyle/>
        <a:p>
          <a:endParaRPr lang="en-US"/>
        </a:p>
      </dgm:t>
    </dgm:pt>
    <dgm:pt modelId="{C91EB354-47E7-4698-87B5-2CABE9D51264}" type="sibTrans" cxnId="{5705D8BE-C7A4-407C-952C-51C052ED95CA}">
      <dgm:prSet/>
      <dgm:spPr/>
      <dgm:t>
        <a:bodyPr/>
        <a:lstStyle/>
        <a:p>
          <a:endParaRPr lang="en-US"/>
        </a:p>
      </dgm:t>
    </dgm:pt>
    <dgm:pt modelId="{028A1D7D-3EB7-40E0-9C9C-B9AD2F603B25}">
      <dgm:prSet custT="1"/>
      <dgm:spPr>
        <a:ln>
          <a:solidFill>
            <a:srgbClr val="0E553F"/>
          </a:solidFill>
        </a:ln>
      </dgm:spPr>
      <dgm:t>
        <a:bodyPr/>
        <a:lstStyle/>
        <a:p>
          <a:pPr>
            <a:buFont typeface="Symbol" panose="05050102010706020507" pitchFamily="18" charset="2"/>
            <a:buChar char=""/>
          </a:pPr>
          <a:r>
            <a:rPr lang="en-US" sz="1050" b="1"/>
            <a:t>Referral of the matter to the Director for:</a:t>
          </a:r>
          <a:r>
            <a:rPr lang="en-US" sz="1050"/>
            <a:t> official disciplinary action by Frontier Education and/or suspension from the course.</a:t>
          </a:r>
        </a:p>
      </dgm:t>
    </dgm:pt>
    <dgm:pt modelId="{89443DCE-FE09-4A95-B5AC-3B26614B8969}" type="parTrans" cxnId="{60DA614A-E43A-4336-AEC7-8E41CF77D871}">
      <dgm:prSet/>
      <dgm:spPr/>
      <dgm:t>
        <a:bodyPr/>
        <a:lstStyle/>
        <a:p>
          <a:endParaRPr lang="en-US"/>
        </a:p>
      </dgm:t>
    </dgm:pt>
    <dgm:pt modelId="{B922FED5-DE2F-4C41-B223-364F07D395EE}" type="sibTrans" cxnId="{60DA614A-E43A-4336-AEC7-8E41CF77D871}">
      <dgm:prSet/>
      <dgm:spPr/>
      <dgm:t>
        <a:bodyPr/>
        <a:lstStyle/>
        <a:p>
          <a:endParaRPr lang="en-US"/>
        </a:p>
      </dgm:t>
    </dgm:pt>
    <dgm:pt modelId="{C97C0932-91DB-4A1E-BE22-3DD5702F8E83}" type="pres">
      <dgm:prSet presAssocID="{235E36D0-CBEC-4C3F-B628-D02037087002}" presName="linear" presStyleCnt="0">
        <dgm:presLayoutVars>
          <dgm:dir/>
          <dgm:animLvl val="lvl"/>
          <dgm:resizeHandles val="exact"/>
        </dgm:presLayoutVars>
      </dgm:prSet>
      <dgm:spPr/>
    </dgm:pt>
    <dgm:pt modelId="{CC73B39C-B486-41DA-A816-CD62E608286E}" type="pres">
      <dgm:prSet presAssocID="{7A76C5FD-94E5-416A-AE46-BE52EB6CAA61}" presName="parentLin" presStyleCnt="0"/>
      <dgm:spPr/>
    </dgm:pt>
    <dgm:pt modelId="{533A80C0-23D7-4AEB-9EAD-81E419690E20}" type="pres">
      <dgm:prSet presAssocID="{7A76C5FD-94E5-416A-AE46-BE52EB6CAA61}" presName="parentLeftMargin" presStyleLbl="node1" presStyleIdx="0" presStyleCnt="3"/>
      <dgm:spPr/>
    </dgm:pt>
    <dgm:pt modelId="{E391BE72-F910-4F5D-BCA8-CBAA017F79F7}" type="pres">
      <dgm:prSet presAssocID="{7A76C5FD-94E5-416A-AE46-BE52EB6CAA61}" presName="parentText" presStyleLbl="node1" presStyleIdx="0" presStyleCnt="3">
        <dgm:presLayoutVars>
          <dgm:chMax val="0"/>
          <dgm:bulletEnabled val="1"/>
        </dgm:presLayoutVars>
      </dgm:prSet>
      <dgm:spPr/>
    </dgm:pt>
    <dgm:pt modelId="{971CD922-3BE2-47B1-8867-AE2D9FB1213B}" type="pres">
      <dgm:prSet presAssocID="{7A76C5FD-94E5-416A-AE46-BE52EB6CAA61}" presName="negativeSpace" presStyleCnt="0"/>
      <dgm:spPr/>
    </dgm:pt>
    <dgm:pt modelId="{8549520E-8B9C-45D8-9B5F-99820EAED797}" type="pres">
      <dgm:prSet presAssocID="{7A76C5FD-94E5-416A-AE46-BE52EB6CAA61}" presName="childText" presStyleLbl="conFgAcc1" presStyleIdx="0" presStyleCnt="3">
        <dgm:presLayoutVars>
          <dgm:bulletEnabled val="1"/>
        </dgm:presLayoutVars>
      </dgm:prSet>
      <dgm:spPr/>
    </dgm:pt>
    <dgm:pt modelId="{49546989-87B7-4C1B-AACC-4A0B2B46A53D}" type="pres">
      <dgm:prSet presAssocID="{961BD569-5599-44B2-9F47-2C9587A9CE7F}" presName="spaceBetweenRectangles" presStyleCnt="0"/>
      <dgm:spPr/>
    </dgm:pt>
    <dgm:pt modelId="{A037BFFA-65AE-4831-A103-06281F6245EE}" type="pres">
      <dgm:prSet presAssocID="{6C017E37-F51B-4F95-B964-A9298803A145}" presName="parentLin" presStyleCnt="0"/>
      <dgm:spPr/>
    </dgm:pt>
    <dgm:pt modelId="{705DFDA5-1E61-4416-A7CC-947403ED0EAE}" type="pres">
      <dgm:prSet presAssocID="{6C017E37-F51B-4F95-B964-A9298803A145}" presName="parentLeftMargin" presStyleLbl="node1" presStyleIdx="0" presStyleCnt="3"/>
      <dgm:spPr/>
    </dgm:pt>
    <dgm:pt modelId="{C230A272-4FCC-4CEA-A896-9866BDEFB4C4}" type="pres">
      <dgm:prSet presAssocID="{6C017E37-F51B-4F95-B964-A9298803A145}" presName="parentText" presStyleLbl="node1" presStyleIdx="1" presStyleCnt="3">
        <dgm:presLayoutVars>
          <dgm:chMax val="0"/>
          <dgm:bulletEnabled val="1"/>
        </dgm:presLayoutVars>
      </dgm:prSet>
      <dgm:spPr/>
    </dgm:pt>
    <dgm:pt modelId="{849B0572-D857-49D3-B957-DC4E31689299}" type="pres">
      <dgm:prSet presAssocID="{6C017E37-F51B-4F95-B964-A9298803A145}" presName="negativeSpace" presStyleCnt="0"/>
      <dgm:spPr/>
    </dgm:pt>
    <dgm:pt modelId="{CFB829CB-A52D-4D7B-859C-0E4337EB998C}" type="pres">
      <dgm:prSet presAssocID="{6C017E37-F51B-4F95-B964-A9298803A145}" presName="childText" presStyleLbl="conFgAcc1" presStyleIdx="1" presStyleCnt="3">
        <dgm:presLayoutVars>
          <dgm:bulletEnabled val="1"/>
        </dgm:presLayoutVars>
      </dgm:prSet>
      <dgm:spPr/>
    </dgm:pt>
    <dgm:pt modelId="{3D3A5330-A5C3-4D44-A02D-49ECE36E1D93}" type="pres">
      <dgm:prSet presAssocID="{912B9BA7-BE98-4EFF-A3A9-D1A82C75C8D7}" presName="spaceBetweenRectangles" presStyleCnt="0"/>
      <dgm:spPr/>
    </dgm:pt>
    <dgm:pt modelId="{B4AA3F7E-4E39-44C2-A12D-5E06F6B53218}" type="pres">
      <dgm:prSet presAssocID="{F8C1DE2E-39C0-4EE4-A440-70EBAE047185}" presName="parentLin" presStyleCnt="0"/>
      <dgm:spPr/>
    </dgm:pt>
    <dgm:pt modelId="{807DC0F7-11AA-4D6B-912B-8658E26ED128}" type="pres">
      <dgm:prSet presAssocID="{F8C1DE2E-39C0-4EE4-A440-70EBAE047185}" presName="parentLeftMargin" presStyleLbl="node1" presStyleIdx="1" presStyleCnt="3"/>
      <dgm:spPr/>
    </dgm:pt>
    <dgm:pt modelId="{97E0363D-BE8B-453C-A33C-4F4AA6269F27}" type="pres">
      <dgm:prSet presAssocID="{F8C1DE2E-39C0-4EE4-A440-70EBAE047185}" presName="parentText" presStyleLbl="node1" presStyleIdx="2" presStyleCnt="3">
        <dgm:presLayoutVars>
          <dgm:chMax val="0"/>
          <dgm:bulletEnabled val="1"/>
        </dgm:presLayoutVars>
      </dgm:prSet>
      <dgm:spPr/>
    </dgm:pt>
    <dgm:pt modelId="{2411D4F6-4077-474A-9740-AFA3E3772CA9}" type="pres">
      <dgm:prSet presAssocID="{F8C1DE2E-39C0-4EE4-A440-70EBAE047185}" presName="negativeSpace" presStyleCnt="0"/>
      <dgm:spPr/>
    </dgm:pt>
    <dgm:pt modelId="{F6FB89D6-850C-4CBD-AC8D-A3162AC9A7D1}" type="pres">
      <dgm:prSet presAssocID="{F8C1DE2E-39C0-4EE4-A440-70EBAE047185}" presName="childText" presStyleLbl="conFgAcc1" presStyleIdx="2" presStyleCnt="3">
        <dgm:presLayoutVars>
          <dgm:bulletEnabled val="1"/>
        </dgm:presLayoutVars>
      </dgm:prSet>
      <dgm:spPr/>
    </dgm:pt>
  </dgm:ptLst>
  <dgm:cxnLst>
    <dgm:cxn modelId="{5289E009-1631-4FCC-88BE-F9B3B438224A}" srcId="{6C017E37-F51B-4F95-B964-A9298803A145}" destId="{8F996A35-69B6-425A-8A4C-EA6B5B1F8850}" srcOrd="0" destOrd="0" parTransId="{2F18DF30-EE38-429A-AE94-17034EBE389D}" sibTransId="{E3723170-EB47-4A32-B600-74DB5F4E0D5E}"/>
    <dgm:cxn modelId="{D1F39B0E-B9BD-472C-9CC5-EA3E19DFA410}" srcId="{F8C1DE2E-39C0-4EE4-A440-70EBAE047185}" destId="{C2AE80F8-889C-4DB4-8394-E323ED34525A}" srcOrd="0" destOrd="0" parTransId="{37F46A2E-09B1-46AE-9434-B71459329676}" sibTransId="{5E58CB2A-D0A9-41B9-B7D2-37B1895DF9F3}"/>
    <dgm:cxn modelId="{BDD26C10-9C1E-4530-A1CC-98D2E8F924A7}" srcId="{235E36D0-CBEC-4C3F-B628-D02037087002}" destId="{7A76C5FD-94E5-416A-AE46-BE52EB6CAA61}" srcOrd="0" destOrd="0" parTransId="{63617A16-33D3-46F5-B6D5-BAC1A7C6C2B2}" sibTransId="{961BD569-5599-44B2-9F47-2C9587A9CE7F}"/>
    <dgm:cxn modelId="{EFCB422E-5C7F-4803-AA3B-BA8AE91B52C3}" type="presOf" srcId="{235E36D0-CBEC-4C3F-B628-D02037087002}" destId="{C97C0932-91DB-4A1E-BE22-3DD5702F8E83}" srcOrd="0" destOrd="0" presId="urn:microsoft.com/office/officeart/2005/8/layout/list1"/>
    <dgm:cxn modelId="{61CF143B-F844-4444-9987-9838037CA117}" type="presOf" srcId="{C2AE80F8-889C-4DB4-8394-E323ED34525A}" destId="{F6FB89D6-850C-4CBD-AC8D-A3162AC9A7D1}" srcOrd="0" destOrd="0" presId="urn:microsoft.com/office/officeart/2005/8/layout/list1"/>
    <dgm:cxn modelId="{4C1D633B-4DD8-45C2-894C-E09CAE5E1DD3}" srcId="{7A76C5FD-94E5-416A-AE46-BE52EB6CAA61}" destId="{456F5EB8-5090-4AF0-958B-9A14113A9C08}" srcOrd="3" destOrd="0" parTransId="{F99104AB-7642-4ABA-8581-4961505DD64D}" sibTransId="{676E239A-FDFD-4BC3-9500-5AFD89060117}"/>
    <dgm:cxn modelId="{DAE6CE3E-E573-49C5-AFE6-A6A751058885}" type="presOf" srcId="{028A1D7D-3EB7-40E0-9C9C-B9AD2F603B25}" destId="{F6FB89D6-850C-4CBD-AC8D-A3162AC9A7D1}" srcOrd="0" destOrd="2" presId="urn:microsoft.com/office/officeart/2005/8/layout/list1"/>
    <dgm:cxn modelId="{7A8DE843-E4EC-41FA-875B-5C51CB06B956}" type="presOf" srcId="{8F996A35-69B6-425A-8A4C-EA6B5B1F8850}" destId="{CFB829CB-A52D-4D7B-859C-0E4337EB998C}" srcOrd="0" destOrd="0" presId="urn:microsoft.com/office/officeart/2005/8/layout/list1"/>
    <dgm:cxn modelId="{C06DF168-6A08-4AA9-9E2E-B7430B9AE11F}" type="presOf" srcId="{7A76C5FD-94E5-416A-AE46-BE52EB6CAA61}" destId="{E391BE72-F910-4F5D-BCA8-CBAA017F79F7}" srcOrd="1" destOrd="0" presId="urn:microsoft.com/office/officeart/2005/8/layout/list1"/>
    <dgm:cxn modelId="{9EA33249-EE4F-47EC-B22F-4354D9545386}" srcId="{235E36D0-CBEC-4C3F-B628-D02037087002}" destId="{6C017E37-F51B-4F95-B964-A9298803A145}" srcOrd="1" destOrd="0" parTransId="{1918DAB1-2C61-47C4-B7F8-71D906054495}" sibTransId="{912B9BA7-BE98-4EFF-A3A9-D1A82C75C8D7}"/>
    <dgm:cxn modelId="{60DA614A-E43A-4336-AEC7-8E41CF77D871}" srcId="{C2AE80F8-889C-4DB4-8394-E323ED34525A}" destId="{028A1D7D-3EB7-40E0-9C9C-B9AD2F603B25}" srcOrd="1" destOrd="0" parTransId="{89443DCE-FE09-4A95-B5AC-3B26614B8969}" sibTransId="{B922FED5-DE2F-4C41-B223-364F07D395EE}"/>
    <dgm:cxn modelId="{06F0DE8E-BB4A-4B6A-B650-D06656C94303}" srcId="{235E36D0-CBEC-4C3F-B628-D02037087002}" destId="{F8C1DE2E-39C0-4EE4-A440-70EBAE047185}" srcOrd="2" destOrd="0" parTransId="{92446313-483F-4978-A2E7-8A2BBF54C784}" sibTransId="{A80CB9CC-F67C-4565-99B6-C53D1D78FBDE}"/>
    <dgm:cxn modelId="{27053D93-E651-4FA5-9535-BDB2E2AD8F29}" type="presOf" srcId="{F8C1DE2E-39C0-4EE4-A440-70EBAE047185}" destId="{97E0363D-BE8B-453C-A33C-4F4AA6269F27}" srcOrd="1" destOrd="0" presId="urn:microsoft.com/office/officeart/2005/8/layout/list1"/>
    <dgm:cxn modelId="{F592989B-8761-4E96-8420-58F7A8ADCA39}" type="presOf" srcId="{7A76C5FD-94E5-416A-AE46-BE52EB6CAA61}" destId="{533A80C0-23D7-4AEB-9EAD-81E419690E20}" srcOrd="0" destOrd="0" presId="urn:microsoft.com/office/officeart/2005/8/layout/list1"/>
    <dgm:cxn modelId="{9899689E-205E-4C98-8F04-685895125287}" type="presOf" srcId="{456F5EB8-5090-4AF0-958B-9A14113A9C08}" destId="{8549520E-8B9C-45D8-9B5F-99820EAED797}" srcOrd="0" destOrd="3" presId="urn:microsoft.com/office/officeart/2005/8/layout/list1"/>
    <dgm:cxn modelId="{D38F90AA-8D34-4491-A78F-D95E18D19D74}" type="presOf" srcId="{4DBF6D6D-8B56-47BF-B7B8-2A43F3DA2395}" destId="{8549520E-8B9C-45D8-9B5F-99820EAED797}" srcOrd="0" destOrd="1" presId="urn:microsoft.com/office/officeart/2005/8/layout/list1"/>
    <dgm:cxn modelId="{831695B0-2466-4E91-9835-4CC043841672}" srcId="{7A76C5FD-94E5-416A-AE46-BE52EB6CAA61}" destId="{4DBF6D6D-8B56-47BF-B7B8-2A43F3DA2395}" srcOrd="1" destOrd="0" parTransId="{92DBCC10-3876-4101-AB28-D862AC1F8839}" sibTransId="{206C213D-DBF8-4436-B722-A5416D190771}"/>
    <dgm:cxn modelId="{4338E5B6-C800-498B-A709-4ACC5BD4577A}" type="presOf" srcId="{F7773450-3E84-4271-B68F-AC53133B2516}" destId="{F6FB89D6-850C-4CBD-AC8D-A3162AC9A7D1}" srcOrd="0" destOrd="1" presId="urn:microsoft.com/office/officeart/2005/8/layout/list1"/>
    <dgm:cxn modelId="{9455C5BB-8F34-4EFB-B7AF-45740F4528D3}" srcId="{7A76C5FD-94E5-416A-AE46-BE52EB6CAA61}" destId="{95CE7FFE-B949-4A20-BF99-D5106C6240FB}" srcOrd="2" destOrd="0" parTransId="{F1BBD370-517D-4745-AC79-F6608781B80A}" sibTransId="{1D2D7BD5-7B39-438E-B0E4-40C00389B52B}"/>
    <dgm:cxn modelId="{776DCCBC-3A87-4940-9411-EE716916A6A9}" type="presOf" srcId="{1D422056-C894-40F3-8312-AAA132CA890F}" destId="{8549520E-8B9C-45D8-9B5F-99820EAED797}" srcOrd="0" destOrd="4" presId="urn:microsoft.com/office/officeart/2005/8/layout/list1"/>
    <dgm:cxn modelId="{5705D8BE-C7A4-407C-952C-51C052ED95CA}" srcId="{C2AE80F8-889C-4DB4-8394-E323ED34525A}" destId="{F7773450-3E84-4271-B68F-AC53133B2516}" srcOrd="0" destOrd="0" parTransId="{D2575706-FC47-41B2-9E79-67581CE56A38}" sibTransId="{C91EB354-47E7-4698-87B5-2CABE9D51264}"/>
    <dgm:cxn modelId="{7F80CCBF-C67E-4723-B5AE-D3E4AF536F38}" srcId="{7A76C5FD-94E5-416A-AE46-BE52EB6CAA61}" destId="{6F80A9EA-0A56-4440-ABA1-009A30B9F1C7}" srcOrd="0" destOrd="0" parTransId="{DE7DFCC0-EE95-4858-B4F1-22DC840F4107}" sibTransId="{05795234-C95A-4DA2-BAB7-DBD3A1BB5AD8}"/>
    <dgm:cxn modelId="{FAFB89C8-5BDC-4C30-A658-127DF6C35B8C}" type="presOf" srcId="{6C017E37-F51B-4F95-B964-A9298803A145}" destId="{705DFDA5-1E61-4416-A7CC-947403ED0EAE}" srcOrd="0" destOrd="0" presId="urn:microsoft.com/office/officeart/2005/8/layout/list1"/>
    <dgm:cxn modelId="{75AA3CCD-2A72-4591-8265-84C5DFF52337}" type="presOf" srcId="{F8C1DE2E-39C0-4EE4-A440-70EBAE047185}" destId="{807DC0F7-11AA-4D6B-912B-8658E26ED128}" srcOrd="0" destOrd="0" presId="urn:microsoft.com/office/officeart/2005/8/layout/list1"/>
    <dgm:cxn modelId="{DFEFE9CD-7488-4899-BD9B-2EEB3E374FF4}" srcId="{7A76C5FD-94E5-416A-AE46-BE52EB6CAA61}" destId="{1D422056-C894-40F3-8312-AAA132CA890F}" srcOrd="4" destOrd="0" parTransId="{7004CBBE-D4B2-41ED-89AA-F68161635D51}" sibTransId="{AEF4F268-3C93-446D-A94C-E812C544FF5A}"/>
    <dgm:cxn modelId="{CC906BD8-A67A-40C5-BC94-0E895E503880}" type="presOf" srcId="{6C017E37-F51B-4F95-B964-A9298803A145}" destId="{C230A272-4FCC-4CEA-A896-9866BDEFB4C4}" srcOrd="1" destOrd="0" presId="urn:microsoft.com/office/officeart/2005/8/layout/list1"/>
    <dgm:cxn modelId="{BFD383DC-4330-43A7-944A-28AA3AFEECC8}" type="presOf" srcId="{6F80A9EA-0A56-4440-ABA1-009A30B9F1C7}" destId="{8549520E-8B9C-45D8-9B5F-99820EAED797}" srcOrd="0" destOrd="0" presId="urn:microsoft.com/office/officeart/2005/8/layout/list1"/>
    <dgm:cxn modelId="{F334ABEB-3B60-4781-9F9B-AA904A664E0C}" type="presOf" srcId="{95CE7FFE-B949-4A20-BF99-D5106C6240FB}" destId="{8549520E-8B9C-45D8-9B5F-99820EAED797}" srcOrd="0" destOrd="2" presId="urn:microsoft.com/office/officeart/2005/8/layout/list1"/>
    <dgm:cxn modelId="{77385B09-7AD9-4F13-96CF-33DB6B01503A}" type="presParOf" srcId="{C97C0932-91DB-4A1E-BE22-3DD5702F8E83}" destId="{CC73B39C-B486-41DA-A816-CD62E608286E}" srcOrd="0" destOrd="0" presId="urn:microsoft.com/office/officeart/2005/8/layout/list1"/>
    <dgm:cxn modelId="{727E3D5D-941B-433E-85D3-03DA5CCA213C}" type="presParOf" srcId="{CC73B39C-B486-41DA-A816-CD62E608286E}" destId="{533A80C0-23D7-4AEB-9EAD-81E419690E20}" srcOrd="0" destOrd="0" presId="urn:microsoft.com/office/officeart/2005/8/layout/list1"/>
    <dgm:cxn modelId="{DCA4DFB9-BB58-48BF-ACFC-D9CD50351CF3}" type="presParOf" srcId="{CC73B39C-B486-41DA-A816-CD62E608286E}" destId="{E391BE72-F910-4F5D-BCA8-CBAA017F79F7}" srcOrd="1" destOrd="0" presId="urn:microsoft.com/office/officeart/2005/8/layout/list1"/>
    <dgm:cxn modelId="{39DCD96A-B379-4B95-B87F-E8381E3A2EAA}" type="presParOf" srcId="{C97C0932-91DB-4A1E-BE22-3DD5702F8E83}" destId="{971CD922-3BE2-47B1-8867-AE2D9FB1213B}" srcOrd="1" destOrd="0" presId="urn:microsoft.com/office/officeart/2005/8/layout/list1"/>
    <dgm:cxn modelId="{56943ACB-F1A7-4BBA-84C6-9FC84020D277}" type="presParOf" srcId="{C97C0932-91DB-4A1E-BE22-3DD5702F8E83}" destId="{8549520E-8B9C-45D8-9B5F-99820EAED797}" srcOrd="2" destOrd="0" presId="urn:microsoft.com/office/officeart/2005/8/layout/list1"/>
    <dgm:cxn modelId="{D2BF5A49-E784-41A4-AB49-66BC3FC503DD}" type="presParOf" srcId="{C97C0932-91DB-4A1E-BE22-3DD5702F8E83}" destId="{49546989-87B7-4C1B-AACC-4A0B2B46A53D}" srcOrd="3" destOrd="0" presId="urn:microsoft.com/office/officeart/2005/8/layout/list1"/>
    <dgm:cxn modelId="{91E04142-1791-452B-B4E5-240DB9F587E2}" type="presParOf" srcId="{C97C0932-91DB-4A1E-BE22-3DD5702F8E83}" destId="{A037BFFA-65AE-4831-A103-06281F6245EE}" srcOrd="4" destOrd="0" presId="urn:microsoft.com/office/officeart/2005/8/layout/list1"/>
    <dgm:cxn modelId="{A7EB8A32-814B-4DA5-9809-09D7F5631672}" type="presParOf" srcId="{A037BFFA-65AE-4831-A103-06281F6245EE}" destId="{705DFDA5-1E61-4416-A7CC-947403ED0EAE}" srcOrd="0" destOrd="0" presId="urn:microsoft.com/office/officeart/2005/8/layout/list1"/>
    <dgm:cxn modelId="{82167849-340E-4DD6-AE76-EBBA5E3D55C1}" type="presParOf" srcId="{A037BFFA-65AE-4831-A103-06281F6245EE}" destId="{C230A272-4FCC-4CEA-A896-9866BDEFB4C4}" srcOrd="1" destOrd="0" presId="urn:microsoft.com/office/officeart/2005/8/layout/list1"/>
    <dgm:cxn modelId="{2B9B8D98-D724-4447-85D6-DE8753D1DCBD}" type="presParOf" srcId="{C97C0932-91DB-4A1E-BE22-3DD5702F8E83}" destId="{849B0572-D857-49D3-B957-DC4E31689299}" srcOrd="5" destOrd="0" presId="urn:microsoft.com/office/officeart/2005/8/layout/list1"/>
    <dgm:cxn modelId="{95BFCF82-9E34-41C5-8F7E-6130A48A8ABE}" type="presParOf" srcId="{C97C0932-91DB-4A1E-BE22-3DD5702F8E83}" destId="{CFB829CB-A52D-4D7B-859C-0E4337EB998C}" srcOrd="6" destOrd="0" presId="urn:microsoft.com/office/officeart/2005/8/layout/list1"/>
    <dgm:cxn modelId="{0D5D48B7-B8A8-46EF-9C72-DEBB790B1727}" type="presParOf" srcId="{C97C0932-91DB-4A1E-BE22-3DD5702F8E83}" destId="{3D3A5330-A5C3-4D44-A02D-49ECE36E1D93}" srcOrd="7" destOrd="0" presId="urn:microsoft.com/office/officeart/2005/8/layout/list1"/>
    <dgm:cxn modelId="{6BE8029C-F21C-47D9-9237-CF59FB885EB3}" type="presParOf" srcId="{C97C0932-91DB-4A1E-BE22-3DD5702F8E83}" destId="{B4AA3F7E-4E39-44C2-A12D-5E06F6B53218}" srcOrd="8" destOrd="0" presId="urn:microsoft.com/office/officeart/2005/8/layout/list1"/>
    <dgm:cxn modelId="{EBFD89DC-78DB-4D28-ACC6-9000FC385859}" type="presParOf" srcId="{B4AA3F7E-4E39-44C2-A12D-5E06F6B53218}" destId="{807DC0F7-11AA-4D6B-912B-8658E26ED128}" srcOrd="0" destOrd="0" presId="urn:microsoft.com/office/officeart/2005/8/layout/list1"/>
    <dgm:cxn modelId="{7F78C34C-C97E-41E1-A5BC-A97427C60527}" type="presParOf" srcId="{B4AA3F7E-4E39-44C2-A12D-5E06F6B53218}" destId="{97E0363D-BE8B-453C-A33C-4F4AA6269F27}" srcOrd="1" destOrd="0" presId="urn:microsoft.com/office/officeart/2005/8/layout/list1"/>
    <dgm:cxn modelId="{E454B9FF-7B04-4092-9E0F-ED55BE0FB002}" type="presParOf" srcId="{C97C0932-91DB-4A1E-BE22-3DD5702F8E83}" destId="{2411D4F6-4077-474A-9740-AFA3E3772CA9}" srcOrd="9" destOrd="0" presId="urn:microsoft.com/office/officeart/2005/8/layout/list1"/>
    <dgm:cxn modelId="{ED86A12F-D0AE-4C7F-991F-D88B4D9A72A4}" type="presParOf" srcId="{C97C0932-91DB-4A1E-BE22-3DD5702F8E83}" destId="{F6FB89D6-850C-4CBD-AC8D-A3162AC9A7D1}" srcOrd="10" destOrd="0" presId="urn:microsoft.com/office/officeart/2005/8/layout/list1"/>
  </dgm:cxnLst>
  <dgm:bg>
    <a:noFill/>
  </dgm:bg>
  <dgm:whole>
    <a:ln>
      <a:noFill/>
    </a:ln>
  </dgm:whole>
  <dgm:extLst>
    <a:ext uri="http://schemas.microsoft.com/office/drawing/2008/diagram">
      <dsp:dataModelExt xmlns:dsp="http://schemas.microsoft.com/office/drawing/2008/diagram" relId="rId13"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BDC67E7A-0BAE-4FCF-A6BA-961B6B2E1DB2}" type="doc">
      <dgm:prSet loTypeId="urn:microsoft.com/office/officeart/2008/layout/TitlePictureLineup" loCatId="picture" qsTypeId="urn:microsoft.com/office/officeart/2005/8/quickstyle/simple1" qsCatId="simple" csTypeId="urn:microsoft.com/office/officeart/2005/8/colors/accent0_1" csCatId="mainScheme" phldr="1"/>
      <dgm:spPr/>
      <dgm:t>
        <a:bodyPr/>
        <a:lstStyle/>
        <a:p>
          <a:endParaRPr lang="en-US"/>
        </a:p>
      </dgm:t>
    </dgm:pt>
    <dgm:pt modelId="{33058D12-0C79-43F2-9DCB-4ADEF293F55E}">
      <dgm:prSet phldrT="[Text]" custT="1"/>
      <dgm:spPr>
        <a:solidFill>
          <a:srgbClr val="185C40"/>
        </a:solidFill>
      </dgm:spPr>
      <dgm:t>
        <a:bodyPr/>
        <a:lstStyle/>
        <a:p>
          <a:pPr algn="ctr"/>
          <a:r>
            <a:rPr lang="en-AU" sz="900" b="1">
              <a:solidFill>
                <a:schemeClr val="bg1"/>
              </a:solidFill>
            </a:rPr>
            <a:t>Assessment tasks</a:t>
          </a:r>
          <a:endParaRPr lang="en-US" sz="900">
            <a:solidFill>
              <a:schemeClr val="bg1"/>
            </a:solidFill>
          </a:endParaRPr>
        </a:p>
      </dgm:t>
    </dgm:pt>
    <dgm:pt modelId="{A0A9392E-A9FF-4823-B4BA-C8DF1B6CDDB0}" type="parTrans" cxnId="{B8147387-E0EA-4333-97E5-68C85887E002}">
      <dgm:prSet/>
      <dgm:spPr/>
      <dgm:t>
        <a:bodyPr/>
        <a:lstStyle/>
        <a:p>
          <a:pPr algn="l"/>
          <a:endParaRPr lang="en-US"/>
        </a:p>
      </dgm:t>
    </dgm:pt>
    <dgm:pt modelId="{6BBD02F2-53CA-4558-8E77-7E7FE0362689}" type="sibTrans" cxnId="{B8147387-E0EA-4333-97E5-68C85887E002}">
      <dgm:prSet/>
      <dgm:spPr/>
      <dgm:t>
        <a:bodyPr/>
        <a:lstStyle/>
        <a:p>
          <a:pPr algn="l"/>
          <a:endParaRPr lang="en-US"/>
        </a:p>
      </dgm:t>
    </dgm:pt>
    <dgm:pt modelId="{2A89BA9B-8B52-42FF-B3DA-54F8651D6A22}">
      <dgm:prSet phldrT="[Text]" custT="1"/>
      <dgm:spPr/>
      <dgm:t>
        <a:bodyPr/>
        <a:lstStyle/>
        <a:p>
          <a:pPr algn="l"/>
          <a:r>
            <a:rPr lang="en-AU" sz="900"/>
            <a:t> For a student’s performance to be deemed satisfactory for the whole unit of competence, they must </a:t>
          </a:r>
          <a:r>
            <a:rPr lang="en-AU" sz="900" b="1"/>
            <a:t>demonstrate satisfactory performance in </a:t>
          </a:r>
          <a:r>
            <a:rPr lang="en-US" sz="900" b="1"/>
            <a:t>this assessment.</a:t>
          </a:r>
          <a:endParaRPr lang="en-US" sz="900"/>
        </a:p>
      </dgm:t>
    </dgm:pt>
    <dgm:pt modelId="{80A6AF0A-3908-48FC-A765-7552F9C1E3D5}" type="parTrans" cxnId="{9A16018E-7804-4B30-8F04-5025025B18FC}">
      <dgm:prSet/>
      <dgm:spPr/>
      <dgm:t>
        <a:bodyPr/>
        <a:lstStyle/>
        <a:p>
          <a:pPr algn="l"/>
          <a:endParaRPr lang="en-US"/>
        </a:p>
      </dgm:t>
    </dgm:pt>
    <dgm:pt modelId="{F24EB701-C1A9-400E-B4DE-2507C8DBC703}" type="sibTrans" cxnId="{9A16018E-7804-4B30-8F04-5025025B18FC}">
      <dgm:prSet/>
      <dgm:spPr/>
      <dgm:t>
        <a:bodyPr/>
        <a:lstStyle/>
        <a:p>
          <a:pPr algn="l"/>
          <a:endParaRPr lang="en-US"/>
        </a:p>
      </dgm:t>
    </dgm:pt>
    <dgm:pt modelId="{8CDE3F61-BF5F-4E30-BDD7-6E063732D380}">
      <dgm:prSet phldrT="[Text]" custT="1"/>
      <dgm:spPr>
        <a:solidFill>
          <a:srgbClr val="185C40"/>
        </a:solidFill>
      </dgm:spPr>
      <dgm:t>
        <a:bodyPr/>
        <a:lstStyle/>
        <a:p>
          <a:pPr algn="ctr"/>
          <a:r>
            <a:rPr lang="en-AU" sz="900" b="1">
              <a:solidFill>
                <a:schemeClr val="bg1"/>
              </a:solidFill>
            </a:rPr>
            <a:t>Written assessment</a:t>
          </a:r>
          <a:endParaRPr lang="en-US" sz="900">
            <a:solidFill>
              <a:schemeClr val="bg1"/>
            </a:solidFill>
          </a:endParaRPr>
        </a:p>
      </dgm:t>
    </dgm:pt>
    <dgm:pt modelId="{77A40B60-8CBA-4C78-9045-C9AD8120AC88}" type="parTrans" cxnId="{A467D7A0-5A08-4FA1-ACDA-7BCBA97C906F}">
      <dgm:prSet/>
      <dgm:spPr/>
      <dgm:t>
        <a:bodyPr/>
        <a:lstStyle/>
        <a:p>
          <a:pPr algn="l"/>
          <a:endParaRPr lang="en-US"/>
        </a:p>
      </dgm:t>
    </dgm:pt>
    <dgm:pt modelId="{8EF6BEEC-2CB7-4917-A38C-41151A2C3E77}" type="sibTrans" cxnId="{A467D7A0-5A08-4FA1-ACDA-7BCBA97C906F}">
      <dgm:prSet/>
      <dgm:spPr/>
      <dgm:t>
        <a:bodyPr/>
        <a:lstStyle/>
        <a:p>
          <a:pPr algn="l"/>
          <a:endParaRPr lang="en-US"/>
        </a:p>
      </dgm:t>
    </dgm:pt>
    <dgm:pt modelId="{4E6767EA-92BF-4CC4-99D3-ECDAE993FE69}">
      <dgm:prSet phldrT="[Text]" custT="1"/>
      <dgm:spPr/>
      <dgm:t>
        <a:bodyPr/>
        <a:lstStyle/>
        <a:p>
          <a:pPr algn="l"/>
          <a:r>
            <a:rPr lang="en-AU" sz="900"/>
            <a:t> In this assessment task students are required to read the questions and either select the one correct answer from a number of alternatives or write a response in the space provided.</a:t>
          </a:r>
          <a:endParaRPr lang="en-US" sz="900"/>
        </a:p>
      </dgm:t>
    </dgm:pt>
    <dgm:pt modelId="{57D9D812-79A4-4CFD-8707-AA1FC7862CCD}" type="parTrans" cxnId="{B91B7B7B-70CD-4F59-8348-CE6DC14C3417}">
      <dgm:prSet/>
      <dgm:spPr/>
      <dgm:t>
        <a:bodyPr/>
        <a:lstStyle/>
        <a:p>
          <a:pPr algn="l"/>
          <a:endParaRPr lang="en-US"/>
        </a:p>
      </dgm:t>
    </dgm:pt>
    <dgm:pt modelId="{809D2859-AF02-4002-BAF1-7A35788FB187}" type="sibTrans" cxnId="{B91B7B7B-70CD-4F59-8348-CE6DC14C3417}">
      <dgm:prSet/>
      <dgm:spPr/>
      <dgm:t>
        <a:bodyPr/>
        <a:lstStyle/>
        <a:p>
          <a:pPr algn="l"/>
          <a:endParaRPr lang="en-US"/>
        </a:p>
      </dgm:t>
    </dgm:pt>
    <dgm:pt modelId="{4794AF81-D154-4D9B-992C-9932B2115325}">
      <dgm:prSet custT="1"/>
      <dgm:spPr/>
      <dgm:t>
        <a:bodyPr/>
        <a:lstStyle/>
        <a:p>
          <a:pPr algn="l"/>
          <a:r>
            <a:rPr lang="en-AU" sz="900"/>
            <a:t> If part of a task is not satisfactorily completed the assessor will arrange for the student to complete further assessment to demonstrate competence. Students are permitted </a:t>
          </a:r>
          <a:r>
            <a:rPr lang="en-AU" sz="900" b="1"/>
            <a:t>three (3) attempts </a:t>
          </a:r>
          <a:r>
            <a:rPr lang="en-AU" sz="900"/>
            <a:t>to demonstrate competency.</a:t>
          </a:r>
          <a:endParaRPr lang="en-US" sz="900"/>
        </a:p>
      </dgm:t>
    </dgm:pt>
    <dgm:pt modelId="{3963A09A-B54C-46DF-9652-560C4C215A47}" type="parTrans" cxnId="{AE58F16F-DB22-4FC0-ADF2-27787487636F}">
      <dgm:prSet/>
      <dgm:spPr/>
      <dgm:t>
        <a:bodyPr/>
        <a:lstStyle/>
        <a:p>
          <a:pPr algn="l"/>
          <a:endParaRPr lang="en-US"/>
        </a:p>
      </dgm:t>
    </dgm:pt>
    <dgm:pt modelId="{6E4C5D55-5849-43EB-AC72-E127D3FCA9B3}" type="sibTrans" cxnId="{AE58F16F-DB22-4FC0-ADF2-27787487636F}">
      <dgm:prSet/>
      <dgm:spPr/>
      <dgm:t>
        <a:bodyPr/>
        <a:lstStyle/>
        <a:p>
          <a:pPr algn="l"/>
          <a:endParaRPr lang="en-US"/>
        </a:p>
      </dgm:t>
    </dgm:pt>
    <dgm:pt modelId="{DB079D67-31CF-4975-BBD3-6025EC196420}">
      <dgm:prSet custT="1"/>
      <dgm:spPr/>
      <dgm:t>
        <a:bodyPr/>
        <a:lstStyle/>
        <a:p>
          <a:pPr algn="l"/>
          <a:r>
            <a:rPr lang="en-AU" sz="900"/>
            <a:t> Overall student performance in the unit is to be recorded as either </a:t>
          </a:r>
          <a:r>
            <a:rPr lang="en-AU" sz="900" b="1"/>
            <a:t>Competent or Not Yet Competent. </a:t>
          </a:r>
          <a:endParaRPr lang="en-US" sz="900" b="1"/>
        </a:p>
      </dgm:t>
    </dgm:pt>
    <dgm:pt modelId="{003C7873-B755-4988-8FEB-F34F48398130}" type="parTrans" cxnId="{6693C603-898F-4F3A-9A5F-6B307243DA23}">
      <dgm:prSet/>
      <dgm:spPr/>
      <dgm:t>
        <a:bodyPr/>
        <a:lstStyle/>
        <a:p>
          <a:pPr algn="l"/>
          <a:endParaRPr lang="en-US"/>
        </a:p>
      </dgm:t>
    </dgm:pt>
    <dgm:pt modelId="{0A07D0AC-1E35-4138-9CBC-5DA2100B8176}" type="sibTrans" cxnId="{6693C603-898F-4F3A-9A5F-6B307243DA23}">
      <dgm:prSet/>
      <dgm:spPr/>
      <dgm:t>
        <a:bodyPr/>
        <a:lstStyle/>
        <a:p>
          <a:pPr algn="l"/>
          <a:endParaRPr lang="en-US"/>
        </a:p>
      </dgm:t>
    </dgm:pt>
    <dgm:pt modelId="{F534B1B8-3327-4955-879C-BC64FDC98148}">
      <dgm:prSet custT="1"/>
      <dgm:spPr/>
      <dgm:t>
        <a:bodyPr/>
        <a:lstStyle/>
        <a:p>
          <a:pPr algn="l"/>
          <a:r>
            <a:rPr lang="en-AU" sz="900"/>
            <a:t> This assessment contains a series of questions designed to allow students to demonstrate competence in the unit.</a:t>
          </a:r>
          <a:endParaRPr lang="en-US" sz="900"/>
        </a:p>
      </dgm:t>
    </dgm:pt>
    <dgm:pt modelId="{644388D5-ACC7-48F9-9695-61360EA37752}" type="parTrans" cxnId="{4F1F0FE2-99EC-4F33-8288-4E44AE3108E4}">
      <dgm:prSet/>
      <dgm:spPr/>
      <dgm:t>
        <a:bodyPr/>
        <a:lstStyle/>
        <a:p>
          <a:pPr algn="l"/>
          <a:endParaRPr lang="en-US"/>
        </a:p>
      </dgm:t>
    </dgm:pt>
    <dgm:pt modelId="{388E9463-F923-4AB2-8FFE-5950AAD4F52E}" type="sibTrans" cxnId="{4F1F0FE2-99EC-4F33-8288-4E44AE3108E4}">
      <dgm:prSet/>
      <dgm:spPr/>
      <dgm:t>
        <a:bodyPr/>
        <a:lstStyle/>
        <a:p>
          <a:pPr algn="l"/>
          <a:endParaRPr lang="en-US"/>
        </a:p>
      </dgm:t>
    </dgm:pt>
    <dgm:pt modelId="{D0728FE4-1B94-4396-8610-77BEA8D5777C}">
      <dgm:prSet custT="1"/>
      <dgm:spPr/>
      <dgm:t>
        <a:bodyPr/>
        <a:lstStyle/>
        <a:p>
          <a:pPr algn="l"/>
          <a:r>
            <a:rPr lang="en-AU" sz="900"/>
            <a:t> To complete the written assessment, students must successfully complete the following:</a:t>
          </a:r>
          <a:endParaRPr lang="en-US" sz="900"/>
        </a:p>
      </dgm:t>
    </dgm:pt>
    <dgm:pt modelId="{A66024DC-7B0F-47B2-9E4B-84A778BE6FF9}" type="parTrans" cxnId="{0375F646-8489-4EF7-8F86-9BBD13DB1722}">
      <dgm:prSet/>
      <dgm:spPr/>
      <dgm:t>
        <a:bodyPr/>
        <a:lstStyle/>
        <a:p>
          <a:pPr algn="l"/>
          <a:endParaRPr lang="en-US"/>
        </a:p>
      </dgm:t>
    </dgm:pt>
    <dgm:pt modelId="{7C388C87-8B3F-4F2B-9F61-F998F18AD8EF}" type="sibTrans" cxnId="{0375F646-8489-4EF7-8F86-9BBD13DB1722}">
      <dgm:prSet/>
      <dgm:spPr/>
      <dgm:t>
        <a:bodyPr/>
        <a:lstStyle/>
        <a:p>
          <a:pPr algn="l"/>
          <a:endParaRPr lang="en-US"/>
        </a:p>
      </dgm:t>
    </dgm:pt>
    <dgm:pt modelId="{575ECF7A-8DE2-4F58-BDD8-4654D0D21287}">
      <dgm:prSet custT="1"/>
      <dgm:spPr/>
      <dgm:t>
        <a:bodyPr/>
        <a:lstStyle/>
        <a:p>
          <a:pPr algn="l">
            <a:buFont typeface="Symbol" panose="05050102010706020507" pitchFamily="18" charset="2"/>
            <a:buChar char=""/>
          </a:pPr>
          <a:r>
            <a:rPr lang="en-US" sz="900" b="1"/>
            <a:t>Task B – Project </a:t>
          </a:r>
        </a:p>
      </dgm:t>
    </dgm:pt>
    <dgm:pt modelId="{4D8921DE-8085-4D72-B7C4-8E9C54C23F99}" type="parTrans" cxnId="{D64BA790-B14E-4F2A-BE28-F28EA2BC3FC1}">
      <dgm:prSet/>
      <dgm:spPr/>
      <dgm:t>
        <a:bodyPr/>
        <a:lstStyle/>
        <a:p>
          <a:pPr algn="l"/>
          <a:endParaRPr lang="en-US"/>
        </a:p>
      </dgm:t>
    </dgm:pt>
    <dgm:pt modelId="{D1288C69-48D8-4F2D-A0CC-C8EDBE5443EC}" type="sibTrans" cxnId="{D64BA790-B14E-4F2A-BE28-F28EA2BC3FC1}">
      <dgm:prSet/>
      <dgm:spPr/>
      <dgm:t>
        <a:bodyPr/>
        <a:lstStyle/>
        <a:p>
          <a:pPr algn="l"/>
          <a:endParaRPr lang="en-US"/>
        </a:p>
      </dgm:t>
    </dgm:pt>
    <dgm:pt modelId="{CACC77AE-4A8E-4EE8-9394-9A6DDC74B13F}">
      <dgm:prSet custT="1"/>
      <dgm:spPr>
        <a:solidFill>
          <a:srgbClr val="185C40"/>
        </a:solidFill>
      </dgm:spPr>
      <dgm:t>
        <a:bodyPr/>
        <a:lstStyle/>
        <a:p>
          <a:pPr algn="ctr"/>
          <a:r>
            <a:rPr lang="en-AU" sz="900" b="1">
              <a:solidFill>
                <a:schemeClr val="bg1"/>
              </a:solidFill>
            </a:rPr>
            <a:t>Unit outcome</a:t>
          </a:r>
          <a:endParaRPr lang="en-US" sz="900">
            <a:solidFill>
              <a:schemeClr val="bg1"/>
            </a:solidFill>
          </a:endParaRPr>
        </a:p>
      </dgm:t>
    </dgm:pt>
    <dgm:pt modelId="{4D1B620B-E155-4D38-8E54-296AF27ABEA3}" type="parTrans" cxnId="{B1050112-2B69-40E0-B88C-491AEF18EC70}">
      <dgm:prSet/>
      <dgm:spPr/>
      <dgm:t>
        <a:bodyPr/>
        <a:lstStyle/>
        <a:p>
          <a:pPr algn="l"/>
          <a:endParaRPr lang="en-US"/>
        </a:p>
      </dgm:t>
    </dgm:pt>
    <dgm:pt modelId="{A3E0F37B-0B6A-4F53-AD06-AF69D9EEC5B1}" type="sibTrans" cxnId="{B1050112-2B69-40E0-B88C-491AEF18EC70}">
      <dgm:prSet/>
      <dgm:spPr/>
      <dgm:t>
        <a:bodyPr/>
        <a:lstStyle/>
        <a:p>
          <a:pPr algn="l"/>
          <a:endParaRPr lang="en-US"/>
        </a:p>
      </dgm:t>
    </dgm:pt>
    <dgm:pt modelId="{DACAC7E4-F09E-4502-88E7-F6C353A28669}">
      <dgm:prSet custT="1"/>
      <dgm:spPr/>
      <dgm:t>
        <a:bodyPr/>
        <a:lstStyle/>
        <a:p>
          <a:pPr algn="l"/>
          <a:r>
            <a:rPr lang="en-AU" sz="900"/>
            <a:t>At the successful completion of this assessment, a </a:t>
          </a:r>
          <a:r>
            <a:rPr lang="en-AU" sz="900" b="1"/>
            <a:t>Competent result</a:t>
          </a:r>
          <a:r>
            <a:rPr lang="en-AU" sz="900"/>
            <a:t> will be awarded. </a:t>
          </a:r>
          <a:r>
            <a:rPr lang="en-AU" sz="900" b="1"/>
            <a:t>The overall unit result and feedback </a:t>
          </a:r>
          <a:r>
            <a:rPr lang="en-AU" sz="900"/>
            <a:t>are recorded at the end of this documentation.</a:t>
          </a:r>
          <a:endParaRPr lang="en-US" sz="900"/>
        </a:p>
      </dgm:t>
    </dgm:pt>
    <dgm:pt modelId="{8C182782-519A-492A-AB4F-2D636EDE7AFB}" type="parTrans" cxnId="{E9E49D82-A752-453A-9CD5-3BF5213922F4}">
      <dgm:prSet/>
      <dgm:spPr/>
      <dgm:t>
        <a:bodyPr/>
        <a:lstStyle/>
        <a:p>
          <a:pPr algn="l"/>
          <a:endParaRPr lang="en-US"/>
        </a:p>
      </dgm:t>
    </dgm:pt>
    <dgm:pt modelId="{82881B50-4F7F-4D87-8016-263C846233C7}" type="sibTrans" cxnId="{E9E49D82-A752-453A-9CD5-3BF5213922F4}">
      <dgm:prSet/>
      <dgm:spPr/>
      <dgm:t>
        <a:bodyPr/>
        <a:lstStyle/>
        <a:p>
          <a:pPr algn="l"/>
          <a:endParaRPr lang="en-US"/>
        </a:p>
      </dgm:t>
    </dgm:pt>
    <dgm:pt modelId="{8B142B71-78B7-4253-9C12-F5862D81E474}">
      <dgm:prSet custT="1"/>
      <dgm:spPr/>
      <dgm:t>
        <a:bodyPr/>
        <a:lstStyle/>
        <a:p>
          <a:pPr algn="l">
            <a:buFont typeface="Symbol" panose="05050102010706020507" pitchFamily="18" charset="2"/>
            <a:buChar char=""/>
          </a:pPr>
          <a:r>
            <a:rPr lang="en-US" sz="900" b="1"/>
            <a:t>Task A – Short answer</a:t>
          </a:r>
        </a:p>
      </dgm:t>
    </dgm:pt>
    <dgm:pt modelId="{B41C2EAD-2739-4DE8-9F23-7BA38A03AAF4}" type="parTrans" cxnId="{23E36320-98F6-4779-A0D9-133268876280}">
      <dgm:prSet/>
      <dgm:spPr/>
      <dgm:t>
        <a:bodyPr/>
        <a:lstStyle/>
        <a:p>
          <a:endParaRPr lang="en-US"/>
        </a:p>
      </dgm:t>
    </dgm:pt>
    <dgm:pt modelId="{C5E3442B-234C-4E65-9657-5D5F987034A6}" type="sibTrans" cxnId="{23E36320-98F6-4779-A0D9-133268876280}">
      <dgm:prSet/>
      <dgm:spPr/>
      <dgm:t>
        <a:bodyPr/>
        <a:lstStyle/>
        <a:p>
          <a:endParaRPr lang="en-US"/>
        </a:p>
      </dgm:t>
    </dgm:pt>
    <dgm:pt modelId="{461EA4AD-4977-48D4-BB2C-03E54F40EA38}" type="pres">
      <dgm:prSet presAssocID="{BDC67E7A-0BAE-4FCF-A6BA-961B6B2E1DB2}" presName="Name0" presStyleCnt="0">
        <dgm:presLayoutVars>
          <dgm:dir/>
        </dgm:presLayoutVars>
      </dgm:prSet>
      <dgm:spPr/>
    </dgm:pt>
    <dgm:pt modelId="{8CDE1493-CE55-4528-9483-756E96959AD9}" type="pres">
      <dgm:prSet presAssocID="{33058D12-0C79-43F2-9DCB-4ADEF293F55E}" presName="composite" presStyleCnt="0"/>
      <dgm:spPr/>
    </dgm:pt>
    <dgm:pt modelId="{BA056975-6E28-4187-8E3C-EE8D447F6C18}" type="pres">
      <dgm:prSet presAssocID="{33058D12-0C79-43F2-9DCB-4ADEF293F55E}" presName="Accent" presStyleLbl="alignAcc1" presStyleIdx="0" presStyleCnt="3"/>
      <dgm:spPr/>
    </dgm:pt>
    <dgm:pt modelId="{A15B2E11-282F-4718-B2DB-D7B6EBFB7584}" type="pres">
      <dgm:prSet presAssocID="{33058D12-0C79-43F2-9DCB-4ADEF293F55E}" presName="Image" presStyleLbl="node1" presStyleIdx="0" presStyleCnt="3" custScaleX="73976" custScaleY="80923"/>
      <dgm:spPr>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dgm:spPr>
    </dgm:pt>
    <dgm:pt modelId="{30739C5E-88D9-456A-9F2D-DA186DD15B18}" type="pres">
      <dgm:prSet presAssocID="{33058D12-0C79-43F2-9DCB-4ADEF293F55E}" presName="Child" presStyleLbl="revTx" presStyleIdx="0" presStyleCnt="3">
        <dgm:presLayoutVars>
          <dgm:bulletEnabled val="1"/>
        </dgm:presLayoutVars>
      </dgm:prSet>
      <dgm:spPr/>
    </dgm:pt>
    <dgm:pt modelId="{1445B664-9208-4039-AFB5-8DB2DF026730}" type="pres">
      <dgm:prSet presAssocID="{33058D12-0C79-43F2-9DCB-4ADEF293F55E}" presName="Parent" presStyleLbl="alignNode1" presStyleIdx="0" presStyleCnt="3" custScaleY="174009">
        <dgm:presLayoutVars>
          <dgm:bulletEnabled val="1"/>
        </dgm:presLayoutVars>
      </dgm:prSet>
      <dgm:spPr/>
    </dgm:pt>
    <dgm:pt modelId="{430F21B6-8CE9-4726-B63D-A5FFBAE62A1B}" type="pres">
      <dgm:prSet presAssocID="{6BBD02F2-53CA-4558-8E77-7E7FE0362689}" presName="sibTrans" presStyleCnt="0"/>
      <dgm:spPr/>
    </dgm:pt>
    <dgm:pt modelId="{07DE5A87-C71B-43C9-B019-7555688F5326}" type="pres">
      <dgm:prSet presAssocID="{8CDE3F61-BF5F-4E30-BDD7-6E063732D380}" presName="composite" presStyleCnt="0"/>
      <dgm:spPr/>
    </dgm:pt>
    <dgm:pt modelId="{685C7266-8E76-4128-A8BA-58077F3103AF}" type="pres">
      <dgm:prSet presAssocID="{8CDE3F61-BF5F-4E30-BDD7-6E063732D380}" presName="Accent" presStyleLbl="alignAcc1" presStyleIdx="1" presStyleCnt="3"/>
      <dgm:spPr/>
    </dgm:pt>
    <dgm:pt modelId="{6FAC79C6-B062-43FB-A8C2-785E09105C05}" type="pres">
      <dgm:prSet presAssocID="{8CDE3F61-BF5F-4E30-BDD7-6E063732D380}" presName="Image" presStyleLbl="node1" presStyleIdx="1" presStyleCnt="3" custScaleX="74064" custScaleY="80833"/>
      <dgm:spPr>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dgm:spPr>
      <dgm:extLst>
        <a:ext uri="{E40237B7-FDA0-4F09-8148-C483321AD2D9}">
          <dgm14:cNvPr xmlns:dgm14="http://schemas.microsoft.com/office/drawing/2010/diagram" id="0" name="" descr="Pencil"/>
        </a:ext>
      </dgm:extLst>
    </dgm:pt>
    <dgm:pt modelId="{ED8F41B0-9024-403E-95F9-A6E69383B23C}" type="pres">
      <dgm:prSet presAssocID="{8CDE3F61-BF5F-4E30-BDD7-6E063732D380}" presName="Child" presStyleLbl="revTx" presStyleIdx="1" presStyleCnt="3">
        <dgm:presLayoutVars>
          <dgm:bulletEnabled val="1"/>
        </dgm:presLayoutVars>
      </dgm:prSet>
      <dgm:spPr/>
    </dgm:pt>
    <dgm:pt modelId="{CD663A89-4D29-45B9-A942-56DE5AE02C50}" type="pres">
      <dgm:prSet presAssocID="{8CDE3F61-BF5F-4E30-BDD7-6E063732D380}" presName="Parent" presStyleLbl="alignNode1" presStyleIdx="1" presStyleCnt="3" custScaleY="163901">
        <dgm:presLayoutVars>
          <dgm:bulletEnabled val="1"/>
        </dgm:presLayoutVars>
      </dgm:prSet>
      <dgm:spPr/>
    </dgm:pt>
    <dgm:pt modelId="{FFC1267D-B1BC-4FF6-A021-BF64AC5722F5}" type="pres">
      <dgm:prSet presAssocID="{8EF6BEEC-2CB7-4917-A38C-41151A2C3E77}" presName="sibTrans" presStyleCnt="0"/>
      <dgm:spPr/>
    </dgm:pt>
    <dgm:pt modelId="{7512720C-ED6B-4FBC-8B91-F0899B8BE34A}" type="pres">
      <dgm:prSet presAssocID="{CACC77AE-4A8E-4EE8-9394-9A6DDC74B13F}" presName="composite" presStyleCnt="0"/>
      <dgm:spPr/>
    </dgm:pt>
    <dgm:pt modelId="{B816D8D9-E48C-49A1-8212-863785694654}" type="pres">
      <dgm:prSet presAssocID="{CACC77AE-4A8E-4EE8-9394-9A6DDC74B13F}" presName="Accent" presStyleLbl="alignAcc1" presStyleIdx="2" presStyleCnt="3"/>
      <dgm:spPr/>
    </dgm:pt>
    <dgm:pt modelId="{96E4DF37-5726-488B-AC09-ADAADEE3B4FB}" type="pres">
      <dgm:prSet presAssocID="{CACC77AE-4A8E-4EE8-9394-9A6DDC74B13F}" presName="Image" presStyleLbl="node1" presStyleIdx="2" presStyleCnt="3" custScaleX="73976" custScaleY="80923"/>
      <dgm:spPr>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dgm:spPr>
      <dgm:extLst>
        <a:ext uri="{E40237B7-FDA0-4F09-8148-C483321AD2D9}">
          <dgm14:cNvPr xmlns:dgm14="http://schemas.microsoft.com/office/drawing/2010/diagram" id="0" name="" descr="Checklist"/>
        </a:ext>
      </dgm:extLst>
    </dgm:pt>
    <dgm:pt modelId="{53EC6845-893A-4DAA-A03C-1D75EEF04F09}" type="pres">
      <dgm:prSet presAssocID="{CACC77AE-4A8E-4EE8-9394-9A6DDC74B13F}" presName="Child" presStyleLbl="revTx" presStyleIdx="2" presStyleCnt="3">
        <dgm:presLayoutVars>
          <dgm:bulletEnabled val="1"/>
        </dgm:presLayoutVars>
      </dgm:prSet>
      <dgm:spPr/>
    </dgm:pt>
    <dgm:pt modelId="{C9CB2737-7631-47D5-A077-4F10207DC59C}" type="pres">
      <dgm:prSet presAssocID="{CACC77AE-4A8E-4EE8-9394-9A6DDC74B13F}" presName="Parent" presStyleLbl="alignNode1" presStyleIdx="2" presStyleCnt="3" custScaleY="171300">
        <dgm:presLayoutVars>
          <dgm:bulletEnabled val="1"/>
        </dgm:presLayoutVars>
      </dgm:prSet>
      <dgm:spPr/>
    </dgm:pt>
  </dgm:ptLst>
  <dgm:cxnLst>
    <dgm:cxn modelId="{6693C603-898F-4F3A-9A5F-6B307243DA23}" srcId="{33058D12-0C79-43F2-9DCB-4ADEF293F55E}" destId="{DB079D67-31CF-4975-BBD3-6025EC196420}" srcOrd="2" destOrd="0" parTransId="{003C7873-B755-4988-8FEB-F34F48398130}" sibTransId="{0A07D0AC-1E35-4138-9CBC-5DA2100B8176}"/>
    <dgm:cxn modelId="{B1050112-2B69-40E0-B88C-491AEF18EC70}" srcId="{BDC67E7A-0BAE-4FCF-A6BA-961B6B2E1DB2}" destId="{CACC77AE-4A8E-4EE8-9394-9A6DDC74B13F}" srcOrd="2" destOrd="0" parTransId="{4D1B620B-E155-4D38-8E54-296AF27ABEA3}" sibTransId="{A3E0F37B-0B6A-4F53-AD06-AF69D9EEC5B1}"/>
    <dgm:cxn modelId="{51D6EE19-D540-4425-A494-6C294B159480}" type="presOf" srcId="{2A89BA9B-8B52-42FF-B3DA-54F8651D6A22}" destId="{30739C5E-88D9-456A-9F2D-DA186DD15B18}" srcOrd="0" destOrd="0" presId="urn:microsoft.com/office/officeart/2008/layout/TitlePictureLineup"/>
    <dgm:cxn modelId="{23E36320-98F6-4779-A0D9-133268876280}" srcId="{D0728FE4-1B94-4396-8610-77BEA8D5777C}" destId="{8B142B71-78B7-4253-9C12-F5862D81E474}" srcOrd="0" destOrd="0" parTransId="{B41C2EAD-2739-4DE8-9F23-7BA38A03AAF4}" sibTransId="{C5E3442B-234C-4E65-9657-5D5F987034A6}"/>
    <dgm:cxn modelId="{7F005D27-A836-484D-A1EF-9EA5BD938B91}" type="presOf" srcId="{4794AF81-D154-4D9B-992C-9932B2115325}" destId="{30739C5E-88D9-456A-9F2D-DA186DD15B18}" srcOrd="0" destOrd="1" presId="urn:microsoft.com/office/officeart/2008/layout/TitlePictureLineup"/>
    <dgm:cxn modelId="{6FE0C932-6D93-455B-B0F8-917B58705B0D}" type="presOf" srcId="{8B142B71-78B7-4253-9C12-F5862D81E474}" destId="{ED8F41B0-9024-403E-95F9-A6E69383B23C}" srcOrd="0" destOrd="3" presId="urn:microsoft.com/office/officeart/2008/layout/TitlePictureLineup"/>
    <dgm:cxn modelId="{E6536E5B-49B0-4F1C-A9B0-9DBE4E335826}" type="presOf" srcId="{8CDE3F61-BF5F-4E30-BDD7-6E063732D380}" destId="{CD663A89-4D29-45B9-A942-56DE5AE02C50}" srcOrd="0" destOrd="0" presId="urn:microsoft.com/office/officeart/2008/layout/TitlePictureLineup"/>
    <dgm:cxn modelId="{0375F646-8489-4EF7-8F86-9BBD13DB1722}" srcId="{8CDE3F61-BF5F-4E30-BDD7-6E063732D380}" destId="{D0728FE4-1B94-4396-8610-77BEA8D5777C}" srcOrd="2" destOrd="0" parTransId="{A66024DC-7B0F-47B2-9E4B-84A778BE6FF9}" sibTransId="{7C388C87-8B3F-4F2B-9F61-F998F18AD8EF}"/>
    <dgm:cxn modelId="{EB780E68-329D-4276-8F42-9875679DCDFB}" type="presOf" srcId="{BDC67E7A-0BAE-4FCF-A6BA-961B6B2E1DB2}" destId="{461EA4AD-4977-48D4-BB2C-03E54F40EA38}" srcOrd="0" destOrd="0" presId="urn:microsoft.com/office/officeart/2008/layout/TitlePictureLineup"/>
    <dgm:cxn modelId="{AE58F16F-DB22-4FC0-ADF2-27787487636F}" srcId="{33058D12-0C79-43F2-9DCB-4ADEF293F55E}" destId="{4794AF81-D154-4D9B-992C-9932B2115325}" srcOrd="1" destOrd="0" parTransId="{3963A09A-B54C-46DF-9652-560C4C215A47}" sibTransId="{6E4C5D55-5849-43EB-AC72-E127D3FCA9B3}"/>
    <dgm:cxn modelId="{B1293278-ED66-42CA-BB2B-319B19DA1317}" type="presOf" srcId="{33058D12-0C79-43F2-9DCB-4ADEF293F55E}" destId="{1445B664-9208-4039-AFB5-8DB2DF026730}" srcOrd="0" destOrd="0" presId="urn:microsoft.com/office/officeart/2008/layout/TitlePictureLineup"/>
    <dgm:cxn modelId="{B91B7B7B-70CD-4F59-8348-CE6DC14C3417}" srcId="{8CDE3F61-BF5F-4E30-BDD7-6E063732D380}" destId="{4E6767EA-92BF-4CC4-99D3-ECDAE993FE69}" srcOrd="0" destOrd="0" parTransId="{57D9D812-79A4-4CFD-8707-AA1FC7862CCD}" sibTransId="{809D2859-AF02-4002-BAF1-7A35788FB187}"/>
    <dgm:cxn modelId="{E9E49D82-A752-453A-9CD5-3BF5213922F4}" srcId="{CACC77AE-4A8E-4EE8-9394-9A6DDC74B13F}" destId="{DACAC7E4-F09E-4502-88E7-F6C353A28669}" srcOrd="0" destOrd="0" parTransId="{8C182782-519A-492A-AB4F-2D636EDE7AFB}" sibTransId="{82881B50-4F7F-4D87-8016-263C846233C7}"/>
    <dgm:cxn modelId="{EB22DA82-B91E-432A-BD60-D0C1C04CE378}" type="presOf" srcId="{CACC77AE-4A8E-4EE8-9394-9A6DDC74B13F}" destId="{C9CB2737-7631-47D5-A077-4F10207DC59C}" srcOrd="0" destOrd="0" presId="urn:microsoft.com/office/officeart/2008/layout/TitlePictureLineup"/>
    <dgm:cxn modelId="{B8147387-E0EA-4333-97E5-68C85887E002}" srcId="{BDC67E7A-0BAE-4FCF-A6BA-961B6B2E1DB2}" destId="{33058D12-0C79-43F2-9DCB-4ADEF293F55E}" srcOrd="0" destOrd="0" parTransId="{A0A9392E-A9FF-4823-B4BA-C8DF1B6CDDB0}" sibTransId="{6BBD02F2-53CA-4558-8E77-7E7FE0362689}"/>
    <dgm:cxn modelId="{9A16018E-7804-4B30-8F04-5025025B18FC}" srcId="{33058D12-0C79-43F2-9DCB-4ADEF293F55E}" destId="{2A89BA9B-8B52-42FF-B3DA-54F8651D6A22}" srcOrd="0" destOrd="0" parTransId="{80A6AF0A-3908-48FC-A765-7552F9C1E3D5}" sibTransId="{F24EB701-C1A9-400E-B4DE-2507C8DBC703}"/>
    <dgm:cxn modelId="{D64BA790-B14E-4F2A-BE28-F28EA2BC3FC1}" srcId="{D0728FE4-1B94-4396-8610-77BEA8D5777C}" destId="{575ECF7A-8DE2-4F58-BDD8-4654D0D21287}" srcOrd="1" destOrd="0" parTransId="{4D8921DE-8085-4D72-B7C4-8E9C54C23F99}" sibTransId="{D1288C69-48D8-4F2D-A0CC-C8EDBE5443EC}"/>
    <dgm:cxn modelId="{3DAFEF98-130F-4A4F-A923-455958D90735}" type="presOf" srcId="{DACAC7E4-F09E-4502-88E7-F6C353A28669}" destId="{53EC6845-893A-4DAA-A03C-1D75EEF04F09}" srcOrd="0" destOrd="0" presId="urn:microsoft.com/office/officeart/2008/layout/TitlePictureLineup"/>
    <dgm:cxn modelId="{A467D7A0-5A08-4FA1-ACDA-7BCBA97C906F}" srcId="{BDC67E7A-0BAE-4FCF-A6BA-961B6B2E1DB2}" destId="{8CDE3F61-BF5F-4E30-BDD7-6E063732D380}" srcOrd="1" destOrd="0" parTransId="{77A40B60-8CBA-4C78-9045-C9AD8120AC88}" sibTransId="{8EF6BEEC-2CB7-4917-A38C-41151A2C3E77}"/>
    <dgm:cxn modelId="{CC87E6B0-A9A2-4F44-A955-0775A153F950}" type="presOf" srcId="{4E6767EA-92BF-4CC4-99D3-ECDAE993FE69}" destId="{ED8F41B0-9024-403E-95F9-A6E69383B23C}" srcOrd="0" destOrd="0" presId="urn:microsoft.com/office/officeart/2008/layout/TitlePictureLineup"/>
    <dgm:cxn modelId="{DC6562B6-98E2-4BC2-AB26-93A249A15004}" type="presOf" srcId="{DB079D67-31CF-4975-BBD3-6025EC196420}" destId="{30739C5E-88D9-456A-9F2D-DA186DD15B18}" srcOrd="0" destOrd="2" presId="urn:microsoft.com/office/officeart/2008/layout/TitlePictureLineup"/>
    <dgm:cxn modelId="{CF0B07C4-1581-406D-9071-65746E079523}" type="presOf" srcId="{D0728FE4-1B94-4396-8610-77BEA8D5777C}" destId="{ED8F41B0-9024-403E-95F9-A6E69383B23C}" srcOrd="0" destOrd="2" presId="urn:microsoft.com/office/officeart/2008/layout/TitlePictureLineup"/>
    <dgm:cxn modelId="{4F1F0FE2-99EC-4F33-8288-4E44AE3108E4}" srcId="{8CDE3F61-BF5F-4E30-BDD7-6E063732D380}" destId="{F534B1B8-3327-4955-879C-BC64FDC98148}" srcOrd="1" destOrd="0" parTransId="{644388D5-ACC7-48F9-9695-61360EA37752}" sibTransId="{388E9463-F923-4AB2-8FFE-5950AAD4F52E}"/>
    <dgm:cxn modelId="{DFEDEFED-C011-43BD-9BFC-6415DA880451}" type="presOf" srcId="{575ECF7A-8DE2-4F58-BDD8-4654D0D21287}" destId="{ED8F41B0-9024-403E-95F9-A6E69383B23C}" srcOrd="0" destOrd="4" presId="urn:microsoft.com/office/officeart/2008/layout/TitlePictureLineup"/>
    <dgm:cxn modelId="{7C9F4EF6-5EA5-49C2-ABF0-232F9B6AAF24}" type="presOf" srcId="{F534B1B8-3327-4955-879C-BC64FDC98148}" destId="{ED8F41B0-9024-403E-95F9-A6E69383B23C}" srcOrd="0" destOrd="1" presId="urn:microsoft.com/office/officeart/2008/layout/TitlePictureLineup"/>
    <dgm:cxn modelId="{147D4C61-C931-4B9F-9535-848B38298970}" type="presParOf" srcId="{461EA4AD-4977-48D4-BB2C-03E54F40EA38}" destId="{8CDE1493-CE55-4528-9483-756E96959AD9}" srcOrd="0" destOrd="0" presId="urn:microsoft.com/office/officeart/2008/layout/TitlePictureLineup"/>
    <dgm:cxn modelId="{C4E2774B-DE22-4176-9803-C88E1D865914}" type="presParOf" srcId="{8CDE1493-CE55-4528-9483-756E96959AD9}" destId="{BA056975-6E28-4187-8E3C-EE8D447F6C18}" srcOrd="0" destOrd="0" presId="urn:microsoft.com/office/officeart/2008/layout/TitlePictureLineup"/>
    <dgm:cxn modelId="{1089FE4D-2DC6-4E50-965C-07F1C548611A}" type="presParOf" srcId="{8CDE1493-CE55-4528-9483-756E96959AD9}" destId="{A15B2E11-282F-4718-B2DB-D7B6EBFB7584}" srcOrd="1" destOrd="0" presId="urn:microsoft.com/office/officeart/2008/layout/TitlePictureLineup"/>
    <dgm:cxn modelId="{BD362FEB-995E-44A8-989D-8911FBF74D7E}" type="presParOf" srcId="{8CDE1493-CE55-4528-9483-756E96959AD9}" destId="{30739C5E-88D9-456A-9F2D-DA186DD15B18}" srcOrd="2" destOrd="0" presId="urn:microsoft.com/office/officeart/2008/layout/TitlePictureLineup"/>
    <dgm:cxn modelId="{93F5691E-C475-450B-AF0F-EDD3224657B8}" type="presParOf" srcId="{8CDE1493-CE55-4528-9483-756E96959AD9}" destId="{1445B664-9208-4039-AFB5-8DB2DF026730}" srcOrd="3" destOrd="0" presId="urn:microsoft.com/office/officeart/2008/layout/TitlePictureLineup"/>
    <dgm:cxn modelId="{E16F2680-C663-4B1B-9EA5-28FD942B3714}" type="presParOf" srcId="{461EA4AD-4977-48D4-BB2C-03E54F40EA38}" destId="{430F21B6-8CE9-4726-B63D-A5FFBAE62A1B}" srcOrd="1" destOrd="0" presId="urn:microsoft.com/office/officeart/2008/layout/TitlePictureLineup"/>
    <dgm:cxn modelId="{C6247D4C-F8E3-41F3-B2F0-60C9FD45FB29}" type="presParOf" srcId="{461EA4AD-4977-48D4-BB2C-03E54F40EA38}" destId="{07DE5A87-C71B-43C9-B019-7555688F5326}" srcOrd="2" destOrd="0" presId="urn:microsoft.com/office/officeart/2008/layout/TitlePictureLineup"/>
    <dgm:cxn modelId="{1C74337F-D442-4FEA-95AA-A0457970F6AC}" type="presParOf" srcId="{07DE5A87-C71B-43C9-B019-7555688F5326}" destId="{685C7266-8E76-4128-A8BA-58077F3103AF}" srcOrd="0" destOrd="0" presId="urn:microsoft.com/office/officeart/2008/layout/TitlePictureLineup"/>
    <dgm:cxn modelId="{E709B1D3-6C72-4CE6-BFAE-5B1CDC03C2D1}" type="presParOf" srcId="{07DE5A87-C71B-43C9-B019-7555688F5326}" destId="{6FAC79C6-B062-43FB-A8C2-785E09105C05}" srcOrd="1" destOrd="0" presId="urn:microsoft.com/office/officeart/2008/layout/TitlePictureLineup"/>
    <dgm:cxn modelId="{2089306B-6E81-4390-9250-C0C835097EA6}" type="presParOf" srcId="{07DE5A87-C71B-43C9-B019-7555688F5326}" destId="{ED8F41B0-9024-403E-95F9-A6E69383B23C}" srcOrd="2" destOrd="0" presId="urn:microsoft.com/office/officeart/2008/layout/TitlePictureLineup"/>
    <dgm:cxn modelId="{BF04F05B-2DCD-469A-A7C5-47ED672EB537}" type="presParOf" srcId="{07DE5A87-C71B-43C9-B019-7555688F5326}" destId="{CD663A89-4D29-45B9-A942-56DE5AE02C50}" srcOrd="3" destOrd="0" presId="urn:microsoft.com/office/officeart/2008/layout/TitlePictureLineup"/>
    <dgm:cxn modelId="{02B61866-8B94-4B66-9A12-8B9F4AD3E641}" type="presParOf" srcId="{461EA4AD-4977-48D4-BB2C-03E54F40EA38}" destId="{FFC1267D-B1BC-4FF6-A021-BF64AC5722F5}" srcOrd="3" destOrd="0" presId="urn:microsoft.com/office/officeart/2008/layout/TitlePictureLineup"/>
    <dgm:cxn modelId="{D0605C11-76AE-4FF8-8DD9-EF530238C229}" type="presParOf" srcId="{461EA4AD-4977-48D4-BB2C-03E54F40EA38}" destId="{7512720C-ED6B-4FBC-8B91-F0899B8BE34A}" srcOrd="4" destOrd="0" presId="urn:microsoft.com/office/officeart/2008/layout/TitlePictureLineup"/>
    <dgm:cxn modelId="{C03D44D0-E9AE-495F-A87C-5600B4EB141F}" type="presParOf" srcId="{7512720C-ED6B-4FBC-8B91-F0899B8BE34A}" destId="{B816D8D9-E48C-49A1-8212-863785694654}" srcOrd="0" destOrd="0" presId="urn:microsoft.com/office/officeart/2008/layout/TitlePictureLineup"/>
    <dgm:cxn modelId="{A18E0897-EE50-4985-A8B0-8DEB90405503}" type="presParOf" srcId="{7512720C-ED6B-4FBC-8B91-F0899B8BE34A}" destId="{96E4DF37-5726-488B-AC09-ADAADEE3B4FB}" srcOrd="1" destOrd="0" presId="urn:microsoft.com/office/officeart/2008/layout/TitlePictureLineup"/>
    <dgm:cxn modelId="{FF597AA9-2C9D-4A53-AD90-AE7E470A400A}" type="presParOf" srcId="{7512720C-ED6B-4FBC-8B91-F0899B8BE34A}" destId="{53EC6845-893A-4DAA-A03C-1D75EEF04F09}" srcOrd="2" destOrd="0" presId="urn:microsoft.com/office/officeart/2008/layout/TitlePictureLineup"/>
    <dgm:cxn modelId="{5626E81A-85AE-48A1-B228-A3CED9D5A78A}" type="presParOf" srcId="{7512720C-ED6B-4FBC-8B91-F0899B8BE34A}" destId="{C9CB2737-7631-47D5-A077-4F10207DC59C}" srcOrd="3" destOrd="0" presId="urn:microsoft.com/office/officeart/2008/layout/TitlePictureLineup"/>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549520E-8B9C-45D8-9B5F-99820EAED797}">
      <dsp:nvSpPr>
        <dsp:cNvPr id="0" name=""/>
        <dsp:cNvSpPr/>
      </dsp:nvSpPr>
      <dsp:spPr>
        <a:xfrm>
          <a:off x="0" y="376537"/>
          <a:ext cx="6649720" cy="1587600"/>
        </a:xfrm>
        <a:prstGeom prst="rect">
          <a:avLst/>
        </a:prstGeom>
        <a:solidFill>
          <a:schemeClr val="lt1">
            <a:alpha val="90000"/>
            <a:hueOff val="0"/>
            <a:satOff val="0"/>
            <a:lumOff val="0"/>
            <a:alphaOff val="0"/>
          </a:schemeClr>
        </a:solidFill>
        <a:ln w="25400" cap="flat" cmpd="sng" algn="ctr">
          <a:solidFill>
            <a:srgbClr val="0E553F"/>
          </a:solidFill>
          <a:prstDash val="solid"/>
        </a:ln>
        <a:effectLst/>
      </dsp:spPr>
      <dsp:style>
        <a:lnRef idx="2">
          <a:scrgbClr r="0" g="0" b="0"/>
        </a:lnRef>
        <a:fillRef idx="1">
          <a:scrgbClr r="0" g="0" b="0"/>
        </a:fillRef>
        <a:effectRef idx="0">
          <a:scrgbClr r="0" g="0" b="0"/>
        </a:effectRef>
        <a:fontRef idx="minor"/>
      </dsp:style>
      <dsp:txBody>
        <a:bodyPr spcFirstLastPara="0" vert="horz" wrap="square" lIns="516092" tIns="499872" rIns="516092" bIns="78232" numCol="1" spcCol="1270" anchor="t" anchorCtr="0">
          <a:noAutofit/>
        </a:bodyPr>
        <a:lstStyle/>
        <a:p>
          <a:pPr marL="57150" lvl="1" indent="-57150" algn="l" defTabSz="466725">
            <a:lnSpc>
              <a:spcPct val="90000"/>
            </a:lnSpc>
            <a:spcBef>
              <a:spcPct val="0"/>
            </a:spcBef>
            <a:spcAft>
              <a:spcPct val="15000"/>
            </a:spcAft>
            <a:buFont typeface="Symbol" panose="05050102010706020507" pitchFamily="18" charset="2"/>
            <a:buChar char=""/>
          </a:pPr>
          <a:r>
            <a:rPr lang="en-US" sz="1050" b="1" kern="1200"/>
            <a:t>Complete</a:t>
          </a:r>
          <a:r>
            <a:rPr lang="en-US" sz="1050" kern="1200"/>
            <a:t> the cover sheet and ensure you accept, </a:t>
          </a:r>
          <a:r>
            <a:rPr lang="en-US" sz="1050" b="1" kern="1200"/>
            <a:t>sign and date </a:t>
          </a:r>
          <a:r>
            <a:rPr lang="en-US" sz="1050" kern="1200"/>
            <a:t>the student declaration on the Student Learning Management System (LMS). </a:t>
          </a:r>
        </a:p>
        <a:p>
          <a:pPr marL="57150" lvl="1" indent="-57150" algn="l" defTabSz="466725">
            <a:lnSpc>
              <a:spcPct val="90000"/>
            </a:lnSpc>
            <a:spcBef>
              <a:spcPct val="0"/>
            </a:spcBef>
            <a:spcAft>
              <a:spcPct val="15000"/>
            </a:spcAft>
            <a:buFont typeface="Symbol" panose="05050102010706020507" pitchFamily="18" charset="2"/>
            <a:buChar char=""/>
          </a:pPr>
          <a:r>
            <a:rPr lang="en-US" sz="1050" kern="1200"/>
            <a:t>Read through and follow all instructions provided. </a:t>
          </a:r>
        </a:p>
        <a:p>
          <a:pPr marL="57150" lvl="1" indent="-57150" algn="l" defTabSz="466725">
            <a:lnSpc>
              <a:spcPct val="90000"/>
            </a:lnSpc>
            <a:spcBef>
              <a:spcPct val="0"/>
            </a:spcBef>
            <a:spcAft>
              <a:spcPct val="15000"/>
            </a:spcAft>
            <a:buFont typeface="Symbol" panose="05050102010706020507" pitchFamily="18" charset="2"/>
            <a:buChar char=""/>
          </a:pPr>
          <a:r>
            <a:rPr lang="en-US" sz="1050" kern="1200"/>
            <a:t>Complete each assessment task/activity.</a:t>
          </a:r>
        </a:p>
        <a:p>
          <a:pPr marL="57150" lvl="1" indent="-57150" algn="l" defTabSz="466725">
            <a:lnSpc>
              <a:spcPct val="90000"/>
            </a:lnSpc>
            <a:spcBef>
              <a:spcPct val="0"/>
            </a:spcBef>
            <a:spcAft>
              <a:spcPct val="15000"/>
            </a:spcAft>
            <a:buFont typeface="Symbol" panose="05050102010706020507" pitchFamily="18" charset="2"/>
            <a:buChar char=""/>
          </a:pPr>
          <a:r>
            <a:rPr lang="en-US" sz="1050" kern="1200"/>
            <a:t>Submit your assessment to the Student Learning Management System (LMS) </a:t>
          </a:r>
          <a:r>
            <a:rPr lang="en-US" sz="1050" b="1" kern="1200"/>
            <a:t>by the due date</a:t>
          </a:r>
          <a:r>
            <a:rPr lang="en-US" sz="1050" kern="1200"/>
            <a:t>.</a:t>
          </a:r>
        </a:p>
        <a:p>
          <a:pPr marL="57150" lvl="1" indent="-57150" algn="l" defTabSz="466725">
            <a:lnSpc>
              <a:spcPct val="90000"/>
            </a:lnSpc>
            <a:spcBef>
              <a:spcPct val="0"/>
            </a:spcBef>
            <a:spcAft>
              <a:spcPct val="15000"/>
            </a:spcAft>
            <a:buFont typeface="Symbol" panose="05050102010706020507" pitchFamily="18" charset="2"/>
            <a:buChar char=""/>
          </a:pPr>
          <a:r>
            <a:rPr lang="en-US" sz="1050" kern="1200"/>
            <a:t>Ensure your submission identifies </a:t>
          </a:r>
          <a:r>
            <a:rPr lang="en-US" sz="1050" b="1" kern="1200"/>
            <a:t>your name, unit code and title</a:t>
          </a:r>
          <a:r>
            <a:rPr lang="en-US" sz="1050" kern="1200"/>
            <a:t>. </a:t>
          </a:r>
        </a:p>
      </dsp:txBody>
      <dsp:txXfrm>
        <a:off x="0" y="376537"/>
        <a:ext cx="6649720" cy="1587600"/>
      </dsp:txXfrm>
    </dsp:sp>
    <dsp:sp modelId="{E391BE72-F910-4F5D-BCA8-CBAA017F79F7}">
      <dsp:nvSpPr>
        <dsp:cNvPr id="0" name=""/>
        <dsp:cNvSpPr/>
      </dsp:nvSpPr>
      <dsp:spPr>
        <a:xfrm>
          <a:off x="332486" y="22297"/>
          <a:ext cx="4654804" cy="708480"/>
        </a:xfrm>
        <a:prstGeom prst="roundRect">
          <a:avLst/>
        </a:prstGeom>
        <a:solidFill>
          <a:srgbClr val="0E553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941" tIns="0" rIns="175941" bIns="0" numCol="1" spcCol="1270" anchor="ctr" anchorCtr="0">
          <a:noAutofit/>
        </a:bodyPr>
        <a:lstStyle/>
        <a:p>
          <a:pPr marL="0" lvl="0" indent="0" algn="l" defTabSz="577850">
            <a:lnSpc>
              <a:spcPct val="90000"/>
            </a:lnSpc>
            <a:spcBef>
              <a:spcPct val="0"/>
            </a:spcBef>
            <a:spcAft>
              <a:spcPct val="35000"/>
            </a:spcAft>
            <a:buNone/>
          </a:pPr>
          <a:r>
            <a:rPr lang="en-US" sz="1300" b="1" kern="1200"/>
            <a:t>You are required to: </a:t>
          </a:r>
          <a:endParaRPr lang="en-US" sz="1300" kern="1200"/>
        </a:p>
      </dsp:txBody>
      <dsp:txXfrm>
        <a:off x="367071" y="56882"/>
        <a:ext cx="4585634" cy="639310"/>
      </dsp:txXfrm>
    </dsp:sp>
    <dsp:sp modelId="{CFB829CB-A52D-4D7B-859C-0E4337EB998C}">
      <dsp:nvSpPr>
        <dsp:cNvPr id="0" name=""/>
        <dsp:cNvSpPr/>
      </dsp:nvSpPr>
      <dsp:spPr>
        <a:xfrm>
          <a:off x="0" y="2447978"/>
          <a:ext cx="6649720" cy="1323000"/>
        </a:xfrm>
        <a:prstGeom prst="rect">
          <a:avLst/>
        </a:prstGeom>
        <a:solidFill>
          <a:schemeClr val="lt1">
            <a:alpha val="90000"/>
            <a:hueOff val="0"/>
            <a:satOff val="0"/>
            <a:lumOff val="0"/>
            <a:alphaOff val="0"/>
          </a:schemeClr>
        </a:solidFill>
        <a:ln w="25400" cap="flat" cmpd="sng" algn="ctr">
          <a:solidFill>
            <a:srgbClr val="0E553F"/>
          </a:solidFill>
          <a:prstDash val="solid"/>
        </a:ln>
        <a:effectLst/>
      </dsp:spPr>
      <dsp:style>
        <a:lnRef idx="2">
          <a:scrgbClr r="0" g="0" b="0"/>
        </a:lnRef>
        <a:fillRef idx="1">
          <a:scrgbClr r="0" g="0" b="0"/>
        </a:fillRef>
        <a:effectRef idx="0">
          <a:scrgbClr r="0" g="0" b="0"/>
        </a:effectRef>
        <a:fontRef idx="minor"/>
      </dsp:style>
      <dsp:txBody>
        <a:bodyPr spcFirstLastPara="0" vert="horz" wrap="square" lIns="516092" tIns="499872" rIns="516092" bIns="78232" numCol="1" spcCol="1270" anchor="t" anchorCtr="0">
          <a:noAutofit/>
        </a:bodyPr>
        <a:lstStyle/>
        <a:p>
          <a:pPr marL="57150" lvl="1" indent="-57150" algn="l" defTabSz="466725">
            <a:lnSpc>
              <a:spcPct val="90000"/>
            </a:lnSpc>
            <a:spcBef>
              <a:spcPct val="0"/>
            </a:spcBef>
            <a:spcAft>
              <a:spcPct val="15000"/>
            </a:spcAft>
            <a:buChar char="•"/>
          </a:pPr>
          <a:r>
            <a:rPr lang="en-AU" sz="1050" kern="1200"/>
            <a:t>Plagiarism is ‘a practice that involves the using of another person’s intellectual output and presenting it as one’s own’. This includes the presentation of work that has been copied, in whole or part, from other sources (including other students’ work, published books or periodicals, the Internet, unpublished works or unauthorised collaboration with other persons), without due acknowledgement.</a:t>
          </a:r>
          <a:endParaRPr lang="en-US" sz="1050" kern="1200"/>
        </a:p>
      </dsp:txBody>
      <dsp:txXfrm>
        <a:off x="0" y="2447978"/>
        <a:ext cx="6649720" cy="1323000"/>
      </dsp:txXfrm>
    </dsp:sp>
    <dsp:sp modelId="{C230A272-4FCC-4CEA-A896-9866BDEFB4C4}">
      <dsp:nvSpPr>
        <dsp:cNvPr id="0" name=""/>
        <dsp:cNvSpPr/>
      </dsp:nvSpPr>
      <dsp:spPr>
        <a:xfrm>
          <a:off x="332486" y="2093738"/>
          <a:ext cx="4654804" cy="708480"/>
        </a:xfrm>
        <a:prstGeom prst="roundRect">
          <a:avLst/>
        </a:prstGeom>
        <a:solidFill>
          <a:srgbClr val="0E553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941" tIns="0" rIns="175941" bIns="0" numCol="1" spcCol="1270" anchor="ctr" anchorCtr="0">
          <a:noAutofit/>
        </a:bodyPr>
        <a:lstStyle/>
        <a:p>
          <a:pPr marL="0" lvl="0" indent="0" algn="l" defTabSz="533400">
            <a:lnSpc>
              <a:spcPct val="90000"/>
            </a:lnSpc>
            <a:spcBef>
              <a:spcPct val="0"/>
            </a:spcBef>
            <a:spcAft>
              <a:spcPct val="35000"/>
            </a:spcAft>
            <a:buNone/>
          </a:pPr>
          <a:r>
            <a:rPr lang="en-AU" sz="1200" b="1" kern="1200"/>
            <a:t>PLAGIARISM AND COLLUSION</a:t>
          </a:r>
          <a:r>
            <a:rPr lang="en-AU" sz="1200" kern="1200"/>
            <a:t> </a:t>
          </a:r>
          <a:endParaRPr lang="en-US" sz="1200" kern="1200"/>
        </a:p>
      </dsp:txBody>
      <dsp:txXfrm>
        <a:off x="367071" y="2128323"/>
        <a:ext cx="4585634" cy="639310"/>
      </dsp:txXfrm>
    </dsp:sp>
    <dsp:sp modelId="{F6FB89D6-850C-4CBD-AC8D-A3162AC9A7D1}">
      <dsp:nvSpPr>
        <dsp:cNvPr id="0" name=""/>
        <dsp:cNvSpPr/>
      </dsp:nvSpPr>
      <dsp:spPr>
        <a:xfrm>
          <a:off x="0" y="4254817"/>
          <a:ext cx="6649720" cy="1663200"/>
        </a:xfrm>
        <a:prstGeom prst="rect">
          <a:avLst/>
        </a:prstGeom>
        <a:solidFill>
          <a:schemeClr val="lt1">
            <a:alpha val="90000"/>
            <a:hueOff val="0"/>
            <a:satOff val="0"/>
            <a:lumOff val="0"/>
            <a:alphaOff val="0"/>
          </a:schemeClr>
        </a:solidFill>
        <a:ln w="25400" cap="flat" cmpd="sng" algn="ctr">
          <a:solidFill>
            <a:srgbClr val="0E553F"/>
          </a:solidFill>
          <a:prstDash val="solid"/>
        </a:ln>
        <a:effectLst/>
      </dsp:spPr>
      <dsp:style>
        <a:lnRef idx="2">
          <a:scrgbClr r="0" g="0" b="0"/>
        </a:lnRef>
        <a:fillRef idx="1">
          <a:scrgbClr r="0" g="0" b="0"/>
        </a:fillRef>
        <a:effectRef idx="0">
          <a:scrgbClr r="0" g="0" b="0"/>
        </a:effectRef>
        <a:fontRef idx="minor"/>
      </dsp:style>
      <dsp:txBody>
        <a:bodyPr spcFirstLastPara="0" vert="horz" wrap="square" lIns="516092" tIns="499872" rIns="516092" bIns="78232" numCol="1" spcCol="1270" anchor="t" anchorCtr="0">
          <a:noAutofit/>
        </a:bodyPr>
        <a:lstStyle/>
        <a:p>
          <a:pPr marL="57150" lvl="1" indent="-57150" algn="l" defTabSz="466725">
            <a:lnSpc>
              <a:spcPct val="90000"/>
            </a:lnSpc>
            <a:spcBef>
              <a:spcPct val="0"/>
            </a:spcBef>
            <a:spcAft>
              <a:spcPct val="15000"/>
            </a:spcAft>
            <a:buChar char="•"/>
          </a:pPr>
          <a:r>
            <a:rPr lang="en-AU" sz="1050" kern="1200"/>
            <a:t>A student found to have plagiarised material will be instantly graded Not Yet Competent (NYC) and may be subject to one or all of the following: </a:t>
          </a:r>
          <a:endParaRPr lang="en-US" sz="1050" kern="1200"/>
        </a:p>
        <a:p>
          <a:pPr marL="114300" lvl="2" indent="-57150" algn="l" defTabSz="466725">
            <a:lnSpc>
              <a:spcPct val="90000"/>
            </a:lnSpc>
            <a:spcBef>
              <a:spcPct val="0"/>
            </a:spcBef>
            <a:spcAft>
              <a:spcPct val="15000"/>
            </a:spcAft>
            <a:buFont typeface="Symbol" panose="05050102010706020507" pitchFamily="18" charset="2"/>
            <a:buChar char=""/>
          </a:pPr>
          <a:r>
            <a:rPr lang="en-US" sz="1050" b="1" kern="1200"/>
            <a:t>Referral of the matter to the Academic Coordinator for:</a:t>
          </a:r>
          <a:r>
            <a:rPr lang="en-US" sz="1050" kern="1200"/>
            <a:t> an intervention meeting, issuing of written warning, clarification regarding assessment re-submission requirements and allocation of additional assessment tasks.</a:t>
          </a:r>
        </a:p>
        <a:p>
          <a:pPr marL="114300" lvl="2" indent="-57150" algn="l" defTabSz="466725">
            <a:lnSpc>
              <a:spcPct val="90000"/>
            </a:lnSpc>
            <a:spcBef>
              <a:spcPct val="0"/>
            </a:spcBef>
            <a:spcAft>
              <a:spcPct val="15000"/>
            </a:spcAft>
            <a:buFont typeface="Symbol" panose="05050102010706020507" pitchFamily="18" charset="2"/>
            <a:buChar char=""/>
          </a:pPr>
          <a:r>
            <a:rPr lang="en-US" sz="1050" b="1" kern="1200"/>
            <a:t>Referral of the matter to the Director for:</a:t>
          </a:r>
          <a:r>
            <a:rPr lang="en-US" sz="1050" kern="1200"/>
            <a:t> official disciplinary action by Frontier Education and/or suspension from the course.</a:t>
          </a:r>
        </a:p>
      </dsp:txBody>
      <dsp:txXfrm>
        <a:off x="0" y="4254817"/>
        <a:ext cx="6649720" cy="1663200"/>
      </dsp:txXfrm>
    </dsp:sp>
    <dsp:sp modelId="{97E0363D-BE8B-453C-A33C-4F4AA6269F27}">
      <dsp:nvSpPr>
        <dsp:cNvPr id="0" name=""/>
        <dsp:cNvSpPr/>
      </dsp:nvSpPr>
      <dsp:spPr>
        <a:xfrm>
          <a:off x="332486" y="3900578"/>
          <a:ext cx="4654804" cy="708480"/>
        </a:xfrm>
        <a:prstGeom prst="roundRect">
          <a:avLst/>
        </a:prstGeom>
        <a:solidFill>
          <a:srgbClr val="0E553F"/>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5941" tIns="0" rIns="175941" bIns="0" numCol="1" spcCol="1270" anchor="ctr" anchorCtr="0">
          <a:noAutofit/>
        </a:bodyPr>
        <a:lstStyle/>
        <a:p>
          <a:pPr marL="0" lvl="0" indent="0" algn="l" defTabSz="533400">
            <a:lnSpc>
              <a:spcPct val="90000"/>
            </a:lnSpc>
            <a:spcBef>
              <a:spcPct val="0"/>
            </a:spcBef>
            <a:spcAft>
              <a:spcPct val="35000"/>
            </a:spcAft>
            <a:buNone/>
          </a:pPr>
          <a:r>
            <a:rPr lang="en-AU" sz="1200" b="1" kern="1200"/>
            <a:t>CONSEQUENCES OF PLAGIARISM AND COLLUSION </a:t>
          </a:r>
          <a:endParaRPr lang="en-US" sz="1200" kern="1200"/>
        </a:p>
      </dsp:txBody>
      <dsp:txXfrm>
        <a:off x="367071" y="3935163"/>
        <a:ext cx="4585634" cy="639310"/>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A056975-6E28-4187-8E3C-EE8D447F6C18}">
      <dsp:nvSpPr>
        <dsp:cNvPr id="0" name=""/>
        <dsp:cNvSpPr/>
      </dsp:nvSpPr>
      <dsp:spPr>
        <a:xfrm>
          <a:off x="663920" y="369199"/>
          <a:ext cx="0" cy="2792476"/>
        </a:xfrm>
        <a:prstGeom prst="line">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15B2E11-282F-4718-B2DB-D7B6EBFB7584}">
      <dsp:nvSpPr>
        <dsp:cNvPr id="0" name=""/>
        <dsp:cNvSpPr/>
      </dsp:nvSpPr>
      <dsp:spPr>
        <a:xfrm>
          <a:off x="932594" y="582144"/>
          <a:ext cx="1086476" cy="1016890"/>
        </a:xfrm>
        <a:prstGeom prst="rect">
          <a:avLst/>
        </a:prstGeom>
        <a:blipFill>
          <a:blip xmlns:r="http://schemas.openxmlformats.org/officeDocument/2006/relationships"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rcRect/>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30739C5E-88D9-456A-9F2D-DA186DD15B18}">
      <dsp:nvSpPr>
        <dsp:cNvPr id="0" name=""/>
        <dsp:cNvSpPr/>
      </dsp:nvSpPr>
      <dsp:spPr>
        <a:xfrm>
          <a:off x="741488" y="1718896"/>
          <a:ext cx="1468687" cy="1442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57150" lvl="1" indent="-57150" algn="l" defTabSz="400050">
            <a:lnSpc>
              <a:spcPct val="90000"/>
            </a:lnSpc>
            <a:spcBef>
              <a:spcPct val="0"/>
            </a:spcBef>
            <a:spcAft>
              <a:spcPct val="15000"/>
            </a:spcAft>
            <a:buChar char="•"/>
          </a:pPr>
          <a:r>
            <a:rPr lang="en-AU" sz="900" kern="1200"/>
            <a:t> For a student’s performance to be deemed satisfactory for the whole unit of competence, they must </a:t>
          </a:r>
          <a:r>
            <a:rPr lang="en-AU" sz="900" b="1" kern="1200"/>
            <a:t>demonstrate satisfactory performance in </a:t>
          </a:r>
          <a:r>
            <a:rPr lang="en-US" sz="900" b="1" kern="1200"/>
            <a:t>this assessment.</a:t>
          </a:r>
          <a:endParaRPr lang="en-US" sz="900" kern="1200"/>
        </a:p>
        <a:p>
          <a:pPr marL="57150" lvl="1" indent="-57150" algn="l" defTabSz="400050">
            <a:lnSpc>
              <a:spcPct val="90000"/>
            </a:lnSpc>
            <a:spcBef>
              <a:spcPct val="0"/>
            </a:spcBef>
            <a:spcAft>
              <a:spcPct val="15000"/>
            </a:spcAft>
            <a:buChar char="•"/>
          </a:pPr>
          <a:r>
            <a:rPr lang="en-AU" sz="900" kern="1200"/>
            <a:t> If part of a task is not satisfactorily completed the assessor will arrange for the student to complete further assessment to demonstrate competence. Students are permitted </a:t>
          </a:r>
          <a:r>
            <a:rPr lang="en-AU" sz="900" b="1" kern="1200"/>
            <a:t>three (3) attempts </a:t>
          </a:r>
          <a:r>
            <a:rPr lang="en-AU" sz="900" kern="1200"/>
            <a:t>to demonstrate competency.</a:t>
          </a:r>
          <a:endParaRPr lang="en-US" sz="900" kern="1200"/>
        </a:p>
        <a:p>
          <a:pPr marL="57150" lvl="1" indent="-57150" algn="l" defTabSz="400050">
            <a:lnSpc>
              <a:spcPct val="90000"/>
            </a:lnSpc>
            <a:spcBef>
              <a:spcPct val="0"/>
            </a:spcBef>
            <a:spcAft>
              <a:spcPct val="15000"/>
            </a:spcAft>
            <a:buChar char="•"/>
          </a:pPr>
          <a:r>
            <a:rPr lang="en-AU" sz="900" kern="1200"/>
            <a:t> Overall student performance in the unit is to be recorded as either </a:t>
          </a:r>
          <a:r>
            <a:rPr lang="en-AU" sz="900" b="1" kern="1200"/>
            <a:t>Competent or Not Yet Competent. </a:t>
          </a:r>
          <a:endParaRPr lang="en-US" sz="900" b="1" kern="1200"/>
        </a:p>
      </dsp:txBody>
      <dsp:txXfrm>
        <a:off x="741488" y="1718896"/>
        <a:ext cx="1468687" cy="1442779"/>
      </dsp:txXfrm>
    </dsp:sp>
    <dsp:sp modelId="{1445B664-9208-4039-AFB5-8DB2DF026730}">
      <dsp:nvSpPr>
        <dsp:cNvPr id="0" name=""/>
        <dsp:cNvSpPr/>
      </dsp:nvSpPr>
      <dsp:spPr>
        <a:xfrm>
          <a:off x="663920" y="-55891"/>
          <a:ext cx="1551376" cy="539906"/>
        </a:xfrm>
        <a:prstGeom prst="rect">
          <a:avLst/>
        </a:prstGeom>
        <a:solidFill>
          <a:srgbClr val="185C4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AU" sz="900" b="1" kern="1200">
              <a:solidFill>
                <a:schemeClr val="bg1"/>
              </a:solidFill>
            </a:rPr>
            <a:t>Assessment tasks</a:t>
          </a:r>
          <a:endParaRPr lang="en-US" sz="900" kern="1200">
            <a:solidFill>
              <a:schemeClr val="bg1"/>
            </a:solidFill>
          </a:endParaRPr>
        </a:p>
      </dsp:txBody>
      <dsp:txXfrm>
        <a:off x="663920" y="-55891"/>
        <a:ext cx="1551376" cy="539906"/>
      </dsp:txXfrm>
    </dsp:sp>
    <dsp:sp modelId="{685C7266-8E76-4128-A8BA-58077F3103AF}">
      <dsp:nvSpPr>
        <dsp:cNvPr id="0" name=""/>
        <dsp:cNvSpPr/>
      </dsp:nvSpPr>
      <dsp:spPr>
        <a:xfrm>
          <a:off x="2547266" y="353518"/>
          <a:ext cx="0" cy="2792476"/>
        </a:xfrm>
        <a:prstGeom prst="line">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6FAC79C6-B062-43FB-A8C2-785E09105C05}">
      <dsp:nvSpPr>
        <dsp:cNvPr id="0" name=""/>
        <dsp:cNvSpPr/>
      </dsp:nvSpPr>
      <dsp:spPr>
        <a:xfrm>
          <a:off x="2815295" y="567028"/>
          <a:ext cx="1087768" cy="1015759"/>
        </a:xfrm>
        <a:prstGeom prst="rect">
          <a:avLst/>
        </a:prstGeom>
        <a:blipFill>
          <a:blip xmlns:r="http://schemas.openxmlformats.org/officeDocument/2006/relationships" r:embed="rId3">
            <a:extLst>
              <a:ext uri="{28A0092B-C50C-407E-A947-70E740481C1C}">
                <a14:useLocalDpi xmlns:a14="http://schemas.microsoft.com/office/drawing/2010/main" val="0"/>
              </a:ext>
              <a:ext uri="{96DAC541-7B7A-43D3-8B79-37D633B846F1}">
                <asvg:svgBlip xmlns:asvg="http://schemas.microsoft.com/office/drawing/2016/SVG/main" r:embed="rId4"/>
              </a:ext>
            </a:extLst>
          </a:blip>
          <a:srcRect/>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ED8F41B0-9024-403E-95F9-A6E69383B23C}">
      <dsp:nvSpPr>
        <dsp:cNvPr id="0" name=""/>
        <dsp:cNvSpPr/>
      </dsp:nvSpPr>
      <dsp:spPr>
        <a:xfrm>
          <a:off x="2624835" y="1703215"/>
          <a:ext cx="1468687" cy="1442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57150" lvl="1" indent="-57150" algn="l" defTabSz="400050">
            <a:lnSpc>
              <a:spcPct val="90000"/>
            </a:lnSpc>
            <a:spcBef>
              <a:spcPct val="0"/>
            </a:spcBef>
            <a:spcAft>
              <a:spcPct val="15000"/>
            </a:spcAft>
            <a:buChar char="•"/>
          </a:pPr>
          <a:r>
            <a:rPr lang="en-AU" sz="900" kern="1200"/>
            <a:t> In this assessment task students are required to read the questions and either select the one correct answer from a number of alternatives or write a response in the space provided.</a:t>
          </a:r>
          <a:endParaRPr lang="en-US" sz="900" kern="1200"/>
        </a:p>
        <a:p>
          <a:pPr marL="57150" lvl="1" indent="-57150" algn="l" defTabSz="400050">
            <a:lnSpc>
              <a:spcPct val="90000"/>
            </a:lnSpc>
            <a:spcBef>
              <a:spcPct val="0"/>
            </a:spcBef>
            <a:spcAft>
              <a:spcPct val="15000"/>
            </a:spcAft>
            <a:buChar char="•"/>
          </a:pPr>
          <a:r>
            <a:rPr lang="en-AU" sz="900" kern="1200"/>
            <a:t> This assessment contains a series of questions designed to allow students to demonstrate competence in the unit.</a:t>
          </a:r>
          <a:endParaRPr lang="en-US" sz="900" kern="1200"/>
        </a:p>
        <a:p>
          <a:pPr marL="57150" lvl="1" indent="-57150" algn="l" defTabSz="400050">
            <a:lnSpc>
              <a:spcPct val="90000"/>
            </a:lnSpc>
            <a:spcBef>
              <a:spcPct val="0"/>
            </a:spcBef>
            <a:spcAft>
              <a:spcPct val="15000"/>
            </a:spcAft>
            <a:buChar char="•"/>
          </a:pPr>
          <a:r>
            <a:rPr lang="en-AU" sz="900" kern="1200"/>
            <a:t> To complete the written assessment, students must successfully complete the following:</a:t>
          </a:r>
          <a:endParaRPr lang="en-US" sz="900" kern="1200"/>
        </a:p>
        <a:p>
          <a:pPr marL="114300" lvl="2" indent="-57150" algn="l" defTabSz="400050">
            <a:lnSpc>
              <a:spcPct val="90000"/>
            </a:lnSpc>
            <a:spcBef>
              <a:spcPct val="0"/>
            </a:spcBef>
            <a:spcAft>
              <a:spcPct val="15000"/>
            </a:spcAft>
            <a:buFont typeface="Symbol" panose="05050102010706020507" pitchFamily="18" charset="2"/>
            <a:buChar char=""/>
          </a:pPr>
          <a:r>
            <a:rPr lang="en-US" sz="900" b="1" kern="1200"/>
            <a:t>Task A – Short answer</a:t>
          </a:r>
        </a:p>
        <a:p>
          <a:pPr marL="114300" lvl="2" indent="-57150" algn="l" defTabSz="400050">
            <a:lnSpc>
              <a:spcPct val="90000"/>
            </a:lnSpc>
            <a:spcBef>
              <a:spcPct val="0"/>
            </a:spcBef>
            <a:spcAft>
              <a:spcPct val="15000"/>
            </a:spcAft>
            <a:buFont typeface="Symbol" panose="05050102010706020507" pitchFamily="18" charset="2"/>
            <a:buChar char=""/>
          </a:pPr>
          <a:r>
            <a:rPr lang="en-US" sz="900" b="1" kern="1200"/>
            <a:t>Task B – Project </a:t>
          </a:r>
        </a:p>
      </dsp:txBody>
      <dsp:txXfrm>
        <a:off x="2624835" y="1703215"/>
        <a:ext cx="1468687" cy="1442779"/>
      </dsp:txXfrm>
    </dsp:sp>
    <dsp:sp modelId="{CD663A89-4D29-45B9-A942-56DE5AE02C50}">
      <dsp:nvSpPr>
        <dsp:cNvPr id="0" name=""/>
        <dsp:cNvSpPr/>
      </dsp:nvSpPr>
      <dsp:spPr>
        <a:xfrm>
          <a:off x="2547266" y="-55891"/>
          <a:ext cx="1551376" cy="508544"/>
        </a:xfrm>
        <a:prstGeom prst="rect">
          <a:avLst/>
        </a:prstGeom>
        <a:solidFill>
          <a:srgbClr val="185C4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AU" sz="900" b="1" kern="1200">
              <a:solidFill>
                <a:schemeClr val="bg1"/>
              </a:solidFill>
            </a:rPr>
            <a:t>Written assessment</a:t>
          </a:r>
          <a:endParaRPr lang="en-US" sz="900" kern="1200">
            <a:solidFill>
              <a:schemeClr val="bg1"/>
            </a:solidFill>
          </a:endParaRPr>
        </a:p>
      </dsp:txBody>
      <dsp:txXfrm>
        <a:off x="2547266" y="-55891"/>
        <a:ext cx="1551376" cy="508544"/>
      </dsp:txXfrm>
    </dsp:sp>
    <dsp:sp modelId="{B816D8D9-E48C-49A1-8212-863785694654}">
      <dsp:nvSpPr>
        <dsp:cNvPr id="0" name=""/>
        <dsp:cNvSpPr/>
      </dsp:nvSpPr>
      <dsp:spPr>
        <a:xfrm>
          <a:off x="4430613" y="364996"/>
          <a:ext cx="0" cy="2792476"/>
        </a:xfrm>
        <a:prstGeom prst="line">
          <a:avLst/>
        </a:prstGeom>
        <a:solidFill>
          <a:schemeClr val="dk1">
            <a:alpha val="90000"/>
            <a:tint val="40000"/>
            <a:hueOff val="0"/>
            <a:satOff val="0"/>
            <a:lumOff val="0"/>
            <a:alphaOff val="0"/>
          </a:schemeClr>
        </a:solid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96E4DF37-5726-488B-AC09-ADAADEE3B4FB}">
      <dsp:nvSpPr>
        <dsp:cNvPr id="0" name=""/>
        <dsp:cNvSpPr/>
      </dsp:nvSpPr>
      <dsp:spPr>
        <a:xfrm>
          <a:off x="4699288" y="577941"/>
          <a:ext cx="1086476" cy="1016890"/>
        </a:xfrm>
        <a:prstGeom prst="rect">
          <a:avLst/>
        </a:prstGeom>
        <a:blipFill>
          <a:blip xmlns:r="http://schemas.openxmlformats.org/officeDocument/2006/relationships" r:embed="rId5">
            <a:extLst>
              <a:ext uri="{28A0092B-C50C-407E-A947-70E740481C1C}">
                <a14:useLocalDpi xmlns:a14="http://schemas.microsoft.com/office/drawing/2010/main" val="0"/>
              </a:ext>
              <a:ext uri="{96DAC541-7B7A-43D3-8B79-37D633B846F1}">
                <asvg:svgBlip xmlns:asvg="http://schemas.microsoft.com/office/drawing/2016/SVG/main" r:embed="rId6"/>
              </a:ext>
            </a:extLst>
          </a:blip>
          <a:srcRect/>
          <a:stretch>
            <a:fillRect/>
          </a:stretch>
        </a:blip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53EC6845-893A-4DAA-A03C-1D75EEF04F09}">
      <dsp:nvSpPr>
        <dsp:cNvPr id="0" name=""/>
        <dsp:cNvSpPr/>
      </dsp:nvSpPr>
      <dsp:spPr>
        <a:xfrm>
          <a:off x="4508182" y="1714694"/>
          <a:ext cx="1468687" cy="1442779"/>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2860" tIns="22860" rIns="22860" bIns="22860" numCol="1" spcCol="1270" anchor="t" anchorCtr="0">
          <a:noAutofit/>
        </a:bodyPr>
        <a:lstStyle/>
        <a:p>
          <a:pPr marL="0" lvl="0" indent="0" algn="l" defTabSz="400050">
            <a:lnSpc>
              <a:spcPct val="90000"/>
            </a:lnSpc>
            <a:spcBef>
              <a:spcPct val="0"/>
            </a:spcBef>
            <a:spcAft>
              <a:spcPct val="35000"/>
            </a:spcAft>
            <a:buNone/>
          </a:pPr>
          <a:r>
            <a:rPr lang="en-AU" sz="900" kern="1200"/>
            <a:t>At the successful completion of this assessment, a </a:t>
          </a:r>
          <a:r>
            <a:rPr lang="en-AU" sz="900" b="1" kern="1200"/>
            <a:t>Competent result</a:t>
          </a:r>
          <a:r>
            <a:rPr lang="en-AU" sz="900" kern="1200"/>
            <a:t> will be awarded. </a:t>
          </a:r>
          <a:r>
            <a:rPr lang="en-AU" sz="900" b="1" kern="1200"/>
            <a:t>The overall unit result and feedback </a:t>
          </a:r>
          <a:r>
            <a:rPr lang="en-AU" sz="900" kern="1200"/>
            <a:t>are recorded at the end of this documentation.</a:t>
          </a:r>
          <a:endParaRPr lang="en-US" sz="900" kern="1200"/>
        </a:p>
      </dsp:txBody>
      <dsp:txXfrm>
        <a:off x="4508182" y="1714694"/>
        <a:ext cx="1468687" cy="1442779"/>
      </dsp:txXfrm>
    </dsp:sp>
    <dsp:sp modelId="{C9CB2737-7631-47D5-A077-4F10207DC59C}">
      <dsp:nvSpPr>
        <dsp:cNvPr id="0" name=""/>
        <dsp:cNvSpPr/>
      </dsp:nvSpPr>
      <dsp:spPr>
        <a:xfrm>
          <a:off x="4430613" y="-55891"/>
          <a:ext cx="1551376" cy="531501"/>
        </a:xfrm>
        <a:prstGeom prst="rect">
          <a:avLst/>
        </a:prstGeom>
        <a:solidFill>
          <a:srgbClr val="185C4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marL="0" lvl="0" indent="0" algn="ctr" defTabSz="400050">
            <a:lnSpc>
              <a:spcPct val="90000"/>
            </a:lnSpc>
            <a:spcBef>
              <a:spcPct val="0"/>
            </a:spcBef>
            <a:spcAft>
              <a:spcPct val="35000"/>
            </a:spcAft>
            <a:buNone/>
          </a:pPr>
          <a:r>
            <a:rPr lang="en-AU" sz="900" b="1" kern="1200">
              <a:solidFill>
                <a:schemeClr val="bg1"/>
              </a:solidFill>
            </a:rPr>
            <a:t>Unit outcome</a:t>
          </a:r>
          <a:endParaRPr lang="en-US" sz="900" kern="1200">
            <a:solidFill>
              <a:schemeClr val="bg1"/>
            </a:solidFill>
          </a:endParaRPr>
        </a:p>
      </dsp:txBody>
      <dsp:txXfrm>
        <a:off x="4430613" y="-55891"/>
        <a:ext cx="1551376" cy="531501"/>
      </dsp:txXfrm>
    </dsp:sp>
  </dsp:spTree>
</dsp:drawing>
</file>

<file path=word/diagrams/layout1.xml><?xml version="1.0" encoding="utf-8"?>
<dgm:layoutDef xmlns:dgm="http://schemas.openxmlformats.org/drawingml/2006/diagram" xmlns:a="http://schemas.openxmlformats.org/drawingml/2006/main" uniqueId="urn:microsoft.com/office/officeart/2005/8/layout/list1">
  <dgm:title val=""/>
  <dgm:desc val=""/>
  <dgm:catLst>
    <dgm:cat type="list" pri="4000"/>
  </dgm:catLst>
  <dgm:sampData>
    <dgm:dataModel>
      <dgm:ptLst>
        <dgm:pt modelId="0" type="doc"/>
        <dgm:pt modelId="1">
          <dgm:prSet phldr="1"/>
        </dgm:pt>
        <dgm:pt modelId="2">
          <dgm:prSet phldr="1"/>
        </dgm:pt>
        <dgm:pt modelId="3">
          <dgm:prSet phldr="1"/>
        </dgm:pt>
      </dgm:ptLst>
      <dgm:cxnLst>
        <dgm:cxn modelId="4" srcId="0" destId="1" srcOrd="0" destOrd="0"/>
        <dgm:cxn modelId="5" srcId="0" destId="2" srcOrd="1" destOrd="0"/>
        <dgm:cxn modelId="6" srcId="0" destId="3" srcOrd="2" destOrd="0"/>
      </dgm:cxnLst>
      <dgm:bg/>
      <dgm:whole/>
    </dgm:dataModel>
  </dgm:sampData>
  <dgm:styleData>
    <dgm:dataModel>
      <dgm:ptLst>
        <dgm:pt modelId="0" type="doc"/>
        <dgm:pt modelId="1"/>
        <dgm:pt modelId="2"/>
      </dgm:ptLst>
      <dgm:cxnLst>
        <dgm:cxn modelId="4" srcId="0" destId="1" srcOrd="0" destOrd="0"/>
        <dgm:cxn modelId="5"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dir/>
      <dgm:animLvl val="lvl"/>
      <dgm:resizeHandles val="exact"/>
    </dgm:varLst>
    <dgm:choose name="Name0">
      <dgm:if name="Name1" func="var" arg="dir" op="equ" val="norm">
        <dgm:alg type="lin">
          <dgm:param type="linDir" val="fromT"/>
          <dgm:param type="vertAlign" val="mid"/>
          <dgm:param type="horzAlign" val="l"/>
          <dgm:param type="nodeHorzAlign" val="l"/>
        </dgm:alg>
      </dgm:if>
      <dgm:else name="Name2">
        <dgm:alg type="lin">
          <dgm:param type="linDir" val="fromT"/>
          <dgm:param type="vertAlign" val="mid"/>
          <dgm:param type="horzAlign" val="r"/>
          <dgm:param type="nodeHorzAlign" val="r"/>
        </dgm:alg>
      </dgm:else>
    </dgm:choose>
    <dgm:shape xmlns:r="http://schemas.openxmlformats.org/officeDocument/2006/relationships" r:blip="">
      <dgm:adjLst/>
    </dgm:shape>
    <dgm:presOf/>
    <dgm:constrLst>
      <dgm:constr type="w" for="ch" forName="parentLin" refType="w"/>
      <dgm:constr type="h" for="ch" forName="parentLin" val="INF"/>
      <dgm:constr type="w" for="des" forName="parentLeftMargin" refType="w" fact="0.05"/>
      <dgm:constr type="w" for="des" forName="parentText" refType="w" fact="0.7"/>
      <dgm:constr type="h" for="des" forName="parentText" refType="primFontSz" refFor="des" refForName="parentText" fact="0.82"/>
      <dgm:constr type="h" for="ch" forName="negativeSpace" refType="primFontSz" refFor="des" refForName="parentText" fact="-0.41"/>
      <dgm:constr type="h" for="ch" forName="negativeSpace" refType="h" refFor="des" refForName="parentText" op="lte" fact="-0.82"/>
      <dgm:constr type="h" for="ch" forName="negativeSpace" refType="h" refFor="des" refForName="parentText" op="gte" fact="-0.82"/>
      <dgm:constr type="w" for="ch" forName="childText" refType="w"/>
      <dgm:constr type="h" for="ch" forName="childText" refType="primFontSz" refFor="des" refForName="parentText" fact="0.7"/>
      <dgm:constr type="primFontSz" for="des" forName="parentText" val="65"/>
      <dgm:constr type="primFontSz" for="ch" forName="childText" refType="primFontSz" refFor="des" refForName="parentText"/>
      <dgm:constr type="tMarg" for="ch" forName="childText" refType="primFontSz" refFor="des" refForName="parentText" fact="1.64"/>
      <dgm:constr type="tMarg" for="ch" forName="childText" refType="h" refFor="des" refForName="parentText" op="lte" fact="3.28"/>
      <dgm:constr type="tMarg" for="ch" forName="childText" refType="h" refFor="des" refForName="parentText" op="gte" fact="3.28"/>
      <dgm:constr type="lMarg" for="ch" forName="childText" refType="w" fact="0.22"/>
      <dgm:constr type="rMarg" for="ch" forName="childText" refType="lMarg" refFor="ch" refForName="childText"/>
      <dgm:constr type="lMarg" for="des" forName="parentText" refType="w" fact="0.075"/>
      <dgm:constr type="rMarg" for="des" forName="parentText" refType="lMarg" refFor="des" refForName="parentText"/>
      <dgm:constr type="h" for="ch" forName="spaceBetweenRectangles" refType="primFontSz" refFor="des" refForName="parentText" fact="0.15"/>
    </dgm:constrLst>
    <dgm:ruleLst>
      <dgm:rule type="primFontSz" for="des" forName="parentText" val="5" fact="NaN" max="NaN"/>
    </dgm:ruleLst>
    <dgm:forEach name="Name3" axis="ch" ptType="node">
      <dgm:layoutNode name="parentLin">
        <dgm:choose name="Name4">
          <dgm:if name="Name5" func="var" arg="dir" op="equ" val="norm">
            <dgm:alg type="lin">
              <dgm:param type="linDir" val="fromL"/>
              <dgm:param type="horzAlign" val="l"/>
              <dgm:param type="nodeHorzAlign" val="l"/>
            </dgm:alg>
          </dgm:if>
          <dgm:else name="Name6">
            <dgm:alg type="lin">
              <dgm:param type="linDir" val="fromR"/>
              <dgm:param type="horzAlign" val="r"/>
              <dgm:param type="nodeHorzAlign" val="r"/>
            </dgm:alg>
          </dgm:else>
        </dgm:choose>
        <dgm:shape xmlns:r="http://schemas.openxmlformats.org/officeDocument/2006/relationships" r:blip="">
          <dgm:adjLst/>
        </dgm:shape>
        <dgm:presOf/>
        <dgm:constrLst/>
        <dgm:ruleLst/>
        <dgm:layoutNode name="parentLeftMargin">
          <dgm:alg type="sp"/>
          <dgm:shape xmlns:r="http://schemas.openxmlformats.org/officeDocument/2006/relationships" type="rect" r:blip="" hideGeom="1">
            <dgm:adjLst/>
          </dgm:shape>
          <dgm:presOf axis="self"/>
          <dgm:constrLst>
            <dgm:constr type="h"/>
          </dgm:constrLst>
          <dgm:ruleLst/>
        </dgm:layoutNode>
        <dgm:layoutNode name="parentText" styleLbl="node1">
          <dgm:varLst>
            <dgm:chMax val="0"/>
            <dgm:bulletEnabled val="1"/>
          </dgm:varLst>
          <dgm:choose name="Name7">
            <dgm:if name="Name8" func="var" arg="dir" op="equ" val="norm">
              <dgm:alg type="tx">
                <dgm:param type="parTxLTRAlign" val="l"/>
                <dgm:param type="parTxRTLAlign" val="l"/>
              </dgm:alg>
            </dgm:if>
            <dgm:else name="Name9">
              <dgm:alg type="tx">
                <dgm:param type="parTxLTRAlign" val="r"/>
                <dgm:param type="parTxRTLAlign" val="r"/>
              </dgm:alg>
            </dgm:else>
          </dgm:choose>
          <dgm:shape xmlns:r="http://schemas.openxmlformats.org/officeDocument/2006/relationships" type="roundRect" r:blip="">
            <dgm:adjLst/>
          </dgm:shape>
          <dgm:presOf axis="self" ptType="node"/>
          <dgm:constrLst>
            <dgm:constr type="tMarg"/>
            <dgm:constr type="bMarg"/>
          </dgm:constrLst>
          <dgm:ruleLst/>
        </dgm:layoutNode>
      </dgm:layoutNode>
      <dgm:layoutNode name="negativeSpace">
        <dgm:alg type="sp"/>
        <dgm:shape xmlns:r="http://schemas.openxmlformats.org/officeDocument/2006/relationships" r:blip="">
          <dgm:adjLst/>
        </dgm:shape>
        <dgm:presOf/>
        <dgm:constrLst/>
        <dgm:ruleLst/>
      </dgm:layoutNode>
      <dgm:layoutNode name="childText" styleLbl="conFgAcc1">
        <dgm:varLst>
          <dgm:bulletEnabled val="1"/>
        </dgm:varLst>
        <dgm:alg type="tx">
          <dgm:param type="stBulletLvl" val="1"/>
        </dgm:alg>
        <dgm:shape xmlns:r="http://schemas.openxmlformats.org/officeDocument/2006/relationships" type="rect" r:blip="" zOrderOff="-2">
          <dgm:adjLst/>
        </dgm:shape>
        <dgm:presOf axis="des" ptType="node"/>
        <dgm:constrLst>
          <dgm:constr type="secFontSz" refType="primFontSz"/>
        </dgm:constrLst>
        <dgm:ruleLst>
          <dgm:rule type="h" val="INF" fact="NaN" max="NaN"/>
        </dgm:ruleLst>
      </dgm:layoutNode>
      <dgm:forEach name="Name10" axis="followSib" ptType="sibTrans" cnt="1">
        <dgm:layoutNode name="spaceBetweenRectangles">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8/layout/TitlePictureLineup">
  <dgm:title val=""/>
  <dgm:desc val=""/>
  <dgm:catLst>
    <dgm:cat type="picture" pri="18000"/>
    <dgm:cat type="pictureconvert" pri="18000"/>
  </dgm:catLst>
  <dgm:sampData>
    <dgm:dataModel>
      <dgm:ptLst>
        <dgm:pt modelId="0" type="doc"/>
        <dgm:pt modelId="10">
          <dgm:prSet phldr="1"/>
        </dgm:pt>
        <dgm:pt modelId="11">
          <dgm:prSet phldr="1"/>
        </dgm:pt>
        <dgm:pt modelId="20">
          <dgm:prSet phldr="1"/>
        </dgm:pt>
        <dgm:pt modelId="21">
          <dgm:prSet phldr="1"/>
        </dgm:pt>
        <dgm:pt modelId="30">
          <dgm:prSet phldr="1"/>
        </dgm:pt>
        <dgm:pt modelId="31">
          <dgm:prSet phldr="1"/>
        </dgm:pt>
      </dgm:ptLst>
      <dgm:cxnLst>
        <dgm:cxn modelId="40" srcId="0" destId="10" srcOrd="0" destOrd="0"/>
        <dgm:cxn modelId="12" srcId="10" destId="11" srcOrd="0" destOrd="0"/>
        <dgm:cxn modelId="50" srcId="0" destId="20" srcOrd="1" destOrd="0"/>
        <dgm:cxn modelId="22" srcId="20" destId="21" srcOrd="0" destOrd="0"/>
        <dgm:cxn modelId="60" srcId="0" destId="30" srcOrd="1" destOrd="0"/>
        <dgm:cxn modelId="32" srcId="30" destId="31" srcOrd="0"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50" srcId="0" destId="10" srcOrd="0" destOrd="0"/>
        <dgm:cxn modelId="60" srcId="0" destId="20" srcOrd="1" destOrd="0"/>
        <dgm:cxn modelId="70" srcId="0" destId="30" srcOrd="2" destOrd="0"/>
        <dgm:cxn modelId="80" srcId="0" destId="40" srcOrd="3" destOrd="0"/>
      </dgm:cxnLst>
      <dgm:bg/>
      <dgm:whole/>
    </dgm:dataModel>
  </dgm:clrData>
  <dgm:layoutNode name="Name0">
    <dgm:varLst>
      <dgm:dir/>
    </dgm:varLst>
    <dgm:choose name="Name1">
      <dgm:if name="Name2" func="var" arg="dir" op="equ" val="norm">
        <dgm:alg type="lin">
          <dgm:param type="linDir" val="fromL"/>
          <dgm:param type="fallback" val="1D"/>
          <dgm:param type="horzAlign" val="ctr"/>
          <dgm:param type="vertAlign" val="mid"/>
          <dgm:param type="nodeVertAlign" val="t"/>
        </dgm:alg>
      </dgm:if>
      <dgm:else name="Name3">
        <dgm:alg type="lin">
          <dgm:param type="linDir" val="fromR"/>
          <dgm:param type="fallback" val="1D"/>
          <dgm:param type="horzAlign" val="ctr"/>
          <dgm:param type="vertAlign" val="mid"/>
          <dgm:param type="nodeVertAlign" val="t"/>
        </dgm:alg>
      </dgm:else>
    </dgm:choose>
    <dgm:shape xmlns:r="http://schemas.openxmlformats.org/officeDocument/2006/relationships" r:blip="">
      <dgm:adjLst/>
    </dgm:shape>
    <dgm:constrLst>
      <dgm:constr type="h" for="des" forName="Child" op="equ"/>
      <dgm:constr type="w" for="des" forName="Child" op="equ"/>
      <dgm:constr type="h" for="des" forName="Accent" op="equ"/>
      <dgm:constr type="w" for="des" forName="Accent" op="equ"/>
      <dgm:constr type="primFontSz" for="des" forName="Parent" op="equ"/>
      <dgm:constr type="primFontSz" for="des" forName="Child" op="equ"/>
      <dgm:constr type="w" for="ch" forName="composite" refType="w"/>
      <dgm:constr type="h" for="ch" forName="composite" refType="h"/>
      <dgm:constr type="sp" refType="w" refFor="ch" refForName="composite" op="equ" fact="0.1"/>
      <dgm:constr type="w" for="ch" forName="sibTrans" refType="w" refFor="ch" refForName="composite" op="equ" fact="0.05"/>
      <dgm:constr type="h" for="ch" forName="sibTrans" refType="w" refFor="ch" refForName="sibTrans" op="equ"/>
    </dgm:constrLst>
    <dgm:forEach name="nodesForEach" axis="ch" ptType="node">
      <dgm:layoutNode name="composite">
        <dgm:alg type="composite">
          <dgm:param type="ar" val="0.5"/>
        </dgm:alg>
        <dgm:shape xmlns:r="http://schemas.openxmlformats.org/officeDocument/2006/relationships" r:blip="">
          <dgm:adjLst/>
        </dgm:shape>
        <dgm:choose name="Name4">
          <dgm:if name="Name5" func="var" arg="dir" op="equ" val="norm">
            <dgm:constrLst>
              <dgm:constr type="l" for="ch" forName="Parent" refType="w" fact="0"/>
              <dgm:constr type="t" for="ch" forName="Parent" refType="h" fact="0"/>
              <dgm:constr type="w" for="ch" forName="Parent" refType="w"/>
              <dgm:constr type="h" for="ch" forName="Parent" refType="h" fact="0.1"/>
              <dgm:constr type="l" for="ch" forName="Accent" refType="w" fact="0"/>
              <dgm:constr type="b" for="ch" forName="Accent" refType="h"/>
              <dgm:constr type="w" for="ch" forName="Accent" refType="w" fact="0"/>
              <dgm:constr type="h" for="ch" forName="Accent" refType="h" fact="0.9"/>
              <dgm:constr type="l" for="ch" forName="Image" refType="w" fact="0.05"/>
              <dgm:constr type="t" for="ch" forName="Image" refType="h" fact="0.13"/>
              <dgm:constr type="w" for="ch" forName="Image" refType="w" fact="0.9467"/>
              <dgm:constr type="h" for="ch" forName="Image" refType="h" fact="0.405"/>
              <dgm:constr type="l" for="ch" forName="Child" refType="w" fact="0.05"/>
              <dgm:constr type="t" for="ch" forName="Child" refType="h" fact="0.535"/>
              <dgm:constr type="w" for="ch" forName="Child" refType="w" fact="0.9467"/>
              <dgm:constr type="h" for="ch" forName="Child" refType="h" fact="0.465"/>
            </dgm:constrLst>
          </dgm:if>
          <dgm:else name="Name6">
            <dgm:constrLst>
              <dgm:constr type="l" for="ch" forName="Parent" refType="w" fact="0"/>
              <dgm:constr type="t" for="ch" forName="Parent" refType="h" fact="0"/>
              <dgm:constr type="w" for="ch" forName="Parent" refType="w"/>
              <dgm:constr type="h" for="ch" forName="Parent" refType="h" fact="0.1"/>
              <dgm:constr type="l" for="ch" forName="Accent" refType="w"/>
              <dgm:constr type="b" for="ch" forName="Accent" refType="h"/>
              <dgm:constr type="h" for="ch" forName="Accent" refType="h" fact="0.9"/>
              <dgm:constr type="l" for="ch" forName="Image" refType="w" fact="0"/>
              <dgm:constr type="t" for="ch" forName="Image" refType="h" fact="0.13"/>
              <dgm:constr type="w" for="ch" forName="Image" refType="w" fact="0.9467"/>
              <dgm:constr type="h" for="ch" forName="Image" refType="h" fact="0.405"/>
              <dgm:constr type="l" for="ch" forName="Child" refType="w" fact="0"/>
              <dgm:constr type="t" for="ch" forName="Child" refType="h" fact="0.535"/>
              <dgm:constr type="w" for="ch" forName="Child" refType="w" fact="0.9467"/>
              <dgm:constr type="h" for="ch" forName="Child" refType="h" fact="0.465"/>
            </dgm:constrLst>
          </dgm:else>
        </dgm:choose>
        <dgm:forEach name="Name7" axis="self" ptType="node">
          <dgm:layoutNode name="Accent" styleLbl="alignAcc1">
            <dgm:alg type="sp"/>
            <dgm:shape xmlns:r="http://schemas.openxmlformats.org/officeDocument/2006/relationships" type="line" r:blip="">
              <dgm:adjLst/>
            </dgm:shape>
            <dgm:presOf/>
          </dgm:layoutNode>
          <dgm:layoutNode name="Image">
            <dgm:alg type="sp"/>
            <dgm:shape xmlns:r="http://schemas.openxmlformats.org/officeDocument/2006/relationships" type="rect" r:blip="" blipPhldr="1">
              <dgm:adjLst/>
            </dgm:shape>
            <dgm:presOf/>
          </dgm:layoutNode>
          <dgm:layoutNode name="Child" styleLbl="revTx">
            <dgm:varLst>
              <dgm:bulletEnabled val="1"/>
            </dgm:varLst>
            <dgm:choose name="Name8">
              <dgm:if name="Name9" axis="ch" ptType="node" func="cnt" op="gt" val="1">
                <dgm:choose name="Name10">
                  <dgm:if name="Name11" func="var" arg="dir" op="equ" val="norm">
                    <dgm:alg type="tx">
                      <dgm:param type="shpTxLTRAlignCh" val="l"/>
                      <dgm:param type="shpTxRTLAlignCh" val="r"/>
                      <dgm:param type="txAnchorVert" val="t"/>
                      <dgm:param type="stBulletLvl" val="1"/>
                    </dgm:alg>
                  </dgm:if>
                  <dgm:else name="Name12">
                    <dgm:alg type="tx">
                      <dgm:param type="shpTxLTRAlignCh" val="l"/>
                      <dgm:param type="shpTxRTLAlignCh" val="r"/>
                      <dgm:param type="txAnchorVert" val="t"/>
                      <dgm:param type="stBulletLvl" val="1"/>
                    </dgm:alg>
                  </dgm:else>
                </dgm:choose>
              </dgm:if>
              <dgm:else name="Name13">
                <dgm:choose name="Name14">
                  <dgm:if name="Name15" func="var" arg="dir" op="equ" val="norm">
                    <dgm:alg type="tx">
                      <dgm:param type="shpTxLTRAlignCh" val="l"/>
                      <dgm:param type="shpTxRTLAlignCh" val="r"/>
                      <dgm:param type="txAnchorVert" val="t"/>
                      <dgm:param type="stBulletLvl" val="2"/>
                    </dgm:alg>
                  </dgm:if>
                  <dgm:else name="Name16">
                    <dgm:alg type="tx">
                      <dgm:param type="shpTxLTRAlignCh" val="l"/>
                      <dgm:param type="shpTxRTLAlignCh" val="r"/>
                      <dgm:param type="txAnchorVert" val="t"/>
                      <dgm:param type="stBulletLvl" val="2"/>
                    </dgm:alg>
                  </dgm:else>
                </dgm:choose>
              </dgm:else>
            </dgm:choose>
            <dgm:shape xmlns:r="http://schemas.openxmlformats.org/officeDocument/2006/relationships" type="rect" r:blip="">
              <dgm:adjLst/>
            </dgm:shape>
            <dgm:presOf axis="des" ptType="node"/>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layoutNode name="Parent" styleLbl="alignNode1">
            <dgm:varLst>
              <dgm:bulletEnabled val="1"/>
            </dgm:varLst>
            <dgm:alg type="tx">
              <dgm:param type="shpTxLTRAlignCh" val="ctr"/>
              <dgm:param type="txAnchorVertCh" val="mid"/>
            </dgm:alg>
            <dgm:shape xmlns:r="http://schemas.openxmlformats.org/officeDocument/2006/relationships" type="rect" r:blip="">
              <dgm:adjLst/>
            </dgm:shape>
            <dgm:presOf axis="self"/>
            <dgm:constrLst>
              <dgm:constr type="lMarg" refType="primFontSz" fact="0.2"/>
              <dgm:constr type="rMarg" refType="primFontSz" fact="0.2"/>
              <dgm:constr type="tMarg" refType="primFontSz" fact="0.2"/>
              <dgm:constr type="bMarg" refType="primFontSz" fact="0.2"/>
            </dgm:constrLst>
            <dgm:ruleLst>
              <dgm:rule type="primFontSz" val="5" fact="NaN" max="NaN"/>
            </dgm:ruleLst>
          </dgm:layoutNode>
        </dgm:forEach>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7E859-C670-492E-B311-609BA78AA6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6852</Words>
  <Characters>39063</Characters>
  <Application>Microsoft Office Word</Application>
  <DocSecurity>0</DocSecurity>
  <Lines>325</Lines>
  <Paragraphs>91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Chanae Jordaan</dc:creator>
  <cp:lastModifiedBy>MD. Sadekul Hasan</cp:lastModifiedBy>
  <cp:revision>4</cp:revision>
  <cp:lastPrinted>2019-01-07T04:00:00Z</cp:lastPrinted>
  <dcterms:created xsi:type="dcterms:W3CDTF">2020-08-03T04:37:00Z</dcterms:created>
  <dcterms:modified xsi:type="dcterms:W3CDTF">2020-08-30T13:36:00Z</dcterms:modified>
</cp:coreProperties>
</file>