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45F29C" w14:textId="77777777" w:rsidR="00E0774E" w:rsidRPr="00E0774E" w:rsidRDefault="00E0774E" w:rsidP="00E0774E">
      <w:pPr>
        <w:pStyle w:val="NoSpacing"/>
        <w:rPr>
          <w:b/>
          <w:u w:val="single"/>
        </w:rPr>
      </w:pPr>
      <w:bookmarkStart w:id="0" w:name="_GoBack"/>
      <w:bookmarkEnd w:id="0"/>
      <w:r w:rsidRPr="00E0774E">
        <w:rPr>
          <w:b/>
          <w:u w:val="single"/>
        </w:rPr>
        <w:t>Mid Term Paper</w:t>
      </w:r>
    </w:p>
    <w:p w14:paraId="39794C73" w14:textId="77777777" w:rsidR="00E0774E" w:rsidRPr="00E0774E" w:rsidRDefault="00E0774E" w:rsidP="00E0774E">
      <w:pPr>
        <w:pStyle w:val="NoSpacing"/>
        <w:rPr>
          <w:b/>
        </w:rPr>
      </w:pPr>
      <w:r w:rsidRPr="00E0774E">
        <w:rPr>
          <w:b/>
        </w:rPr>
        <w:t xml:space="preserve">Case </w:t>
      </w:r>
      <w:proofErr w:type="gramStart"/>
      <w:r w:rsidRPr="00E0774E">
        <w:rPr>
          <w:b/>
        </w:rPr>
        <w:t>Study :</w:t>
      </w:r>
      <w:proofErr w:type="gramEnd"/>
      <w:r w:rsidRPr="00E0774E">
        <w:rPr>
          <w:b/>
        </w:rPr>
        <w:t xml:space="preserve"> Analyzing Stuxnet  </w:t>
      </w:r>
    </w:p>
    <w:p w14:paraId="7D76A254" w14:textId="77777777" w:rsidR="00E0774E" w:rsidRPr="00E0774E" w:rsidRDefault="00E0774E" w:rsidP="00E0774E">
      <w:pPr>
        <w:pStyle w:val="NoSpacing"/>
        <w:rPr>
          <w:b/>
        </w:rPr>
      </w:pPr>
      <w:r w:rsidRPr="00E0774E">
        <w:rPr>
          <w:b/>
        </w:rPr>
        <w:t>Value: 150 points</w:t>
      </w:r>
    </w:p>
    <w:p w14:paraId="4B3E6674" w14:textId="77777777" w:rsidR="00E0774E" w:rsidRPr="00E0774E" w:rsidRDefault="00E0774E" w:rsidP="00E0774E">
      <w:pPr>
        <w:pStyle w:val="NoSpacing"/>
      </w:pPr>
      <w:r w:rsidRPr="00E0774E">
        <w:t>You may use the document attached to the assignment or download the file from the source.</w:t>
      </w:r>
    </w:p>
    <w:p w14:paraId="33ED4662" w14:textId="77777777" w:rsidR="00E0774E" w:rsidRPr="00E0774E" w:rsidRDefault="00E0774E" w:rsidP="00E0774E">
      <w:pPr>
        <w:pStyle w:val="NoSpacing"/>
      </w:pPr>
      <w:r w:rsidRPr="00E0774E">
        <w:t>Read the article titled, “How Digital Detectives Deciphered Stuxnet, the Most Menacing Malware in History” located at the Wired link below:</w:t>
      </w:r>
    </w:p>
    <w:p w14:paraId="30B1FA10" w14:textId="77777777" w:rsidR="00E0774E" w:rsidRPr="00E0774E" w:rsidRDefault="00E0774E" w:rsidP="00E0774E">
      <w:pPr>
        <w:pStyle w:val="NoSpacing"/>
        <w:rPr>
          <w:rStyle w:val="Hyperlink"/>
        </w:rPr>
      </w:pPr>
      <w:r w:rsidRPr="00E0774E">
        <w:fldChar w:fldCharType="begin"/>
      </w:r>
      <w:r w:rsidRPr="00E0774E">
        <w:instrText xml:space="preserve"> HYPERLINK "http://www.wired.com/threatlevel/2011/07/how-digital-detectives-deciphered-stuxnet/all/1" </w:instrText>
      </w:r>
      <w:r w:rsidRPr="00E0774E">
        <w:fldChar w:fldCharType="separate"/>
      </w:r>
      <w:r w:rsidRPr="00E0774E">
        <w:rPr>
          <w:rStyle w:val="Hyperlink"/>
        </w:rPr>
        <w:t>http://www.wired.com/threatlevel/2011/07/how-digital-detectives-deciphered-stuxnet/all/1</w:t>
      </w:r>
    </w:p>
    <w:p w14:paraId="36D31732" w14:textId="77777777" w:rsidR="00E0774E" w:rsidRPr="00E0774E" w:rsidRDefault="00E0774E" w:rsidP="00E0774E">
      <w:pPr>
        <w:pStyle w:val="NoSpacing"/>
      </w:pPr>
      <w:r w:rsidRPr="00E0774E">
        <w:fldChar w:fldCharType="end"/>
      </w:r>
      <w:r w:rsidRPr="00E0774E">
        <w:t>Write a six to eight (6-8) page paper in which you:</w:t>
      </w:r>
    </w:p>
    <w:p w14:paraId="5B2DBBC5" w14:textId="77777777" w:rsidR="00E0774E" w:rsidRPr="00E0774E" w:rsidRDefault="00E0774E" w:rsidP="00E0774E">
      <w:pPr>
        <w:pStyle w:val="NoSpacing"/>
        <w:numPr>
          <w:ilvl w:val="0"/>
          <w:numId w:val="1"/>
        </w:numPr>
      </w:pPr>
      <w:r w:rsidRPr="00E0774E">
        <w:t>Explain the forensic technique Symantec researchers employed in order to receive the traffic sent by Stuxnet-infected computers and describe what their analysis uncovered.</w:t>
      </w:r>
    </w:p>
    <w:p w14:paraId="04894FE8" w14:textId="77777777" w:rsidR="00E0774E" w:rsidRPr="00E0774E" w:rsidRDefault="00E0774E" w:rsidP="00E0774E">
      <w:pPr>
        <w:pStyle w:val="NoSpacing"/>
        <w:numPr>
          <w:ilvl w:val="0"/>
          <w:numId w:val="1"/>
        </w:numPr>
      </w:pPr>
      <w:r w:rsidRPr="00E0774E">
        <w:t>Identify what researchers were surprised to discover with Stuxnet’s malicious DLL file. Assess this significant function of malware and what potential dangers it could present in the future.</w:t>
      </w:r>
    </w:p>
    <w:p w14:paraId="22CB3ADE" w14:textId="77777777" w:rsidR="00E0774E" w:rsidRPr="00E0774E" w:rsidRDefault="00E0774E" w:rsidP="00E0774E">
      <w:pPr>
        <w:pStyle w:val="NoSpacing"/>
        <w:numPr>
          <w:ilvl w:val="0"/>
          <w:numId w:val="1"/>
        </w:numPr>
      </w:pPr>
      <w:r w:rsidRPr="00E0774E">
        <w:t>Determine the primary reason that critical infrastructures are open to attacks which did not seem possible just a couple of decades earlier.</w:t>
      </w:r>
    </w:p>
    <w:p w14:paraId="699E2A57" w14:textId="77777777" w:rsidR="00E0774E" w:rsidRPr="00E0774E" w:rsidRDefault="00E0774E" w:rsidP="00E0774E">
      <w:pPr>
        <w:pStyle w:val="NoSpacing"/>
        <w:numPr>
          <w:ilvl w:val="0"/>
          <w:numId w:val="1"/>
        </w:numPr>
      </w:pPr>
      <w:r w:rsidRPr="00E0774E">
        <w:t>Decide whether or not an appropriate case has been made in which Stuxnet was indeed a targeted attack on an Iranian nuclear facility, based on the evidence and conclusions of the researchers. Provide your rationale with your response.</w:t>
      </w:r>
    </w:p>
    <w:p w14:paraId="73CB47AF" w14:textId="77777777" w:rsidR="00E0774E" w:rsidRPr="00E0774E" w:rsidRDefault="00E0774E" w:rsidP="00E0774E">
      <w:pPr>
        <w:pStyle w:val="NoSpacing"/>
        <w:numPr>
          <w:ilvl w:val="0"/>
          <w:numId w:val="1"/>
        </w:numPr>
      </w:pPr>
      <w:r w:rsidRPr="00E0774E">
        <w:t xml:space="preserve">Use at least two (2) quality resources in this assignment other than the article linked above. </w:t>
      </w:r>
      <w:r w:rsidRPr="00E0774E">
        <w:rPr>
          <w:b/>
        </w:rPr>
        <w:t>Note:</w:t>
      </w:r>
      <w:r w:rsidRPr="00E0774E">
        <w:t xml:space="preserve"> Wikipedia and similar Websites do not qualify as quality resources. </w:t>
      </w:r>
    </w:p>
    <w:p w14:paraId="5889FCFC" w14:textId="77777777" w:rsidR="00E0774E" w:rsidRPr="00E0774E" w:rsidRDefault="00E0774E" w:rsidP="00E0774E">
      <w:pPr>
        <w:pStyle w:val="NoSpacing"/>
      </w:pPr>
    </w:p>
    <w:p w14:paraId="40BB257D" w14:textId="77777777" w:rsidR="00E0774E" w:rsidRPr="00E0774E" w:rsidRDefault="00E0774E" w:rsidP="00E0774E">
      <w:pPr>
        <w:pStyle w:val="NoSpacing"/>
      </w:pPr>
      <w:r w:rsidRPr="00E0774E">
        <w:t>Grading for this assignment will be based on answer quality, logic / organization of the paper, and language and writing skills, using the following rubric.</w:t>
      </w:r>
    </w:p>
    <w:p w14:paraId="669A135C" w14:textId="77777777" w:rsidR="00E0774E" w:rsidRPr="00E0774E" w:rsidRDefault="00E0774E" w:rsidP="00E0774E">
      <w:pPr>
        <w:pStyle w:val="NoSpacing"/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9"/>
        <w:gridCol w:w="1829"/>
        <w:gridCol w:w="1829"/>
        <w:gridCol w:w="1829"/>
        <w:gridCol w:w="1830"/>
      </w:tblGrid>
      <w:tr w:rsidR="00E0774E" w:rsidRPr="00E0774E" w14:paraId="13FC2E56" w14:textId="77777777" w:rsidTr="0014607A">
        <w:tc>
          <w:tcPr>
            <w:tcW w:w="225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E5A04A" w14:textId="77777777" w:rsidR="00E0774E" w:rsidRPr="00E0774E" w:rsidRDefault="00E0774E" w:rsidP="00E0774E">
            <w:pPr>
              <w:pStyle w:val="NoSpacing"/>
              <w:rPr>
                <w:b/>
                <w:bCs/>
              </w:rPr>
            </w:pPr>
            <w:r w:rsidRPr="00E0774E">
              <w:rPr>
                <w:b/>
                <w:bCs/>
              </w:rPr>
              <w:t>Points: 150</w:t>
            </w:r>
          </w:p>
        </w:tc>
        <w:tc>
          <w:tcPr>
            <w:tcW w:w="7317" w:type="dxa"/>
            <w:gridSpan w:val="4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4317FD" w14:textId="77777777" w:rsidR="00E0774E" w:rsidRPr="00E0774E" w:rsidRDefault="00E0774E" w:rsidP="00E0774E">
            <w:pPr>
              <w:pStyle w:val="NoSpacing"/>
              <w:rPr>
                <w:b/>
                <w:bCs/>
              </w:rPr>
            </w:pPr>
            <w:r w:rsidRPr="00E0774E">
              <w:rPr>
                <w:b/>
                <w:bCs/>
              </w:rPr>
              <w:t xml:space="preserve">Case Study </w:t>
            </w:r>
            <w:r w:rsidRPr="00E0774E">
              <w:rPr>
                <w:b/>
              </w:rPr>
              <w:t>: Analyzing Stuxnet</w:t>
            </w:r>
          </w:p>
        </w:tc>
      </w:tr>
      <w:tr w:rsidR="00E0774E" w:rsidRPr="00E0774E" w14:paraId="3AC8E1B2" w14:textId="77777777" w:rsidTr="0014607A">
        <w:tc>
          <w:tcPr>
            <w:tcW w:w="225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8A6286" w14:textId="77777777" w:rsidR="00E0774E" w:rsidRPr="00E0774E" w:rsidRDefault="00E0774E" w:rsidP="00E0774E">
            <w:pPr>
              <w:pStyle w:val="NoSpacing"/>
            </w:pPr>
            <w:r w:rsidRPr="00E0774E">
              <w:rPr>
                <w:b/>
                <w:bCs/>
              </w:rPr>
              <w:t>Criteria</w:t>
            </w:r>
          </w:p>
        </w:tc>
        <w:tc>
          <w:tcPr>
            <w:tcW w:w="182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27AE1" w14:textId="77777777" w:rsidR="00E0774E" w:rsidRPr="00E0774E" w:rsidRDefault="00E0774E" w:rsidP="00E0774E">
            <w:pPr>
              <w:pStyle w:val="NoSpacing"/>
            </w:pPr>
            <w:r w:rsidRPr="00E0774E">
              <w:rPr>
                <w:b/>
                <w:bCs/>
              </w:rPr>
              <w:t>Unacceptable</w:t>
            </w:r>
          </w:p>
          <w:p w14:paraId="3860FF87" w14:textId="77777777" w:rsidR="00E0774E" w:rsidRPr="00E0774E" w:rsidRDefault="00E0774E" w:rsidP="00E0774E">
            <w:pPr>
              <w:pStyle w:val="NoSpacing"/>
            </w:pPr>
            <w:r w:rsidRPr="00E0774E">
              <w:rPr>
                <w:b/>
                <w:bCs/>
              </w:rPr>
              <w:t>Below 70% F</w:t>
            </w:r>
          </w:p>
        </w:tc>
        <w:tc>
          <w:tcPr>
            <w:tcW w:w="182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37A632" w14:textId="77777777" w:rsidR="00E0774E" w:rsidRPr="00E0774E" w:rsidRDefault="00E0774E" w:rsidP="00E0774E">
            <w:pPr>
              <w:pStyle w:val="NoSpacing"/>
            </w:pPr>
            <w:r w:rsidRPr="00E0774E">
              <w:rPr>
                <w:b/>
                <w:bCs/>
              </w:rPr>
              <w:t>Fair</w:t>
            </w:r>
          </w:p>
          <w:p w14:paraId="7DEFC94A" w14:textId="77777777" w:rsidR="00E0774E" w:rsidRPr="00E0774E" w:rsidRDefault="00E0774E" w:rsidP="00E0774E">
            <w:pPr>
              <w:pStyle w:val="NoSpacing"/>
            </w:pPr>
            <w:r w:rsidRPr="00E0774E">
              <w:rPr>
                <w:b/>
                <w:bCs/>
              </w:rPr>
              <w:t>70-79% C</w:t>
            </w:r>
          </w:p>
        </w:tc>
        <w:tc>
          <w:tcPr>
            <w:tcW w:w="182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0A2945" w14:textId="77777777" w:rsidR="00E0774E" w:rsidRPr="00E0774E" w:rsidRDefault="00E0774E" w:rsidP="00E0774E">
            <w:pPr>
              <w:pStyle w:val="NoSpacing"/>
            </w:pPr>
            <w:r w:rsidRPr="00E0774E">
              <w:rPr>
                <w:b/>
                <w:bCs/>
              </w:rPr>
              <w:t>Proficient</w:t>
            </w:r>
          </w:p>
          <w:p w14:paraId="67DE32FA" w14:textId="77777777" w:rsidR="00E0774E" w:rsidRPr="00E0774E" w:rsidRDefault="00E0774E" w:rsidP="00E0774E">
            <w:pPr>
              <w:pStyle w:val="NoSpacing"/>
            </w:pPr>
            <w:r w:rsidRPr="00E0774E">
              <w:rPr>
                <w:b/>
                <w:bCs/>
              </w:rPr>
              <w:t>80-89% B</w:t>
            </w:r>
          </w:p>
        </w:tc>
        <w:tc>
          <w:tcPr>
            <w:tcW w:w="1830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5684D9" w14:textId="77777777" w:rsidR="00E0774E" w:rsidRPr="00E0774E" w:rsidRDefault="00E0774E" w:rsidP="00E0774E">
            <w:pPr>
              <w:pStyle w:val="NoSpacing"/>
            </w:pPr>
            <w:r w:rsidRPr="00E0774E">
              <w:rPr>
                <w:b/>
                <w:bCs/>
              </w:rPr>
              <w:t>Exemplary</w:t>
            </w:r>
          </w:p>
          <w:p w14:paraId="5C33657A" w14:textId="77777777" w:rsidR="00E0774E" w:rsidRPr="00E0774E" w:rsidRDefault="00E0774E" w:rsidP="00E0774E">
            <w:pPr>
              <w:pStyle w:val="NoSpacing"/>
            </w:pPr>
            <w:r w:rsidRPr="00E0774E">
              <w:rPr>
                <w:b/>
                <w:bCs/>
              </w:rPr>
              <w:t>90-100% A</w:t>
            </w:r>
          </w:p>
        </w:tc>
      </w:tr>
      <w:tr w:rsidR="00E0774E" w:rsidRPr="00E0774E" w14:paraId="2CF431DA" w14:textId="77777777" w:rsidTr="0014607A">
        <w:tc>
          <w:tcPr>
            <w:tcW w:w="22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87447A" w14:textId="77777777" w:rsidR="00E0774E" w:rsidRPr="00E0774E" w:rsidRDefault="00E0774E" w:rsidP="00E0774E">
            <w:pPr>
              <w:pStyle w:val="NoSpacing"/>
            </w:pPr>
            <w:r w:rsidRPr="00E0774E">
              <w:t>1. Explain the forensic technique Symantec researchers employed in order to receive the traffic sent by Stuxnet-infected computers and describe what their analysis uncovered.</w:t>
            </w:r>
          </w:p>
          <w:p w14:paraId="2B5ADBDB" w14:textId="77777777" w:rsidR="00E0774E" w:rsidRPr="00E0774E" w:rsidRDefault="00E0774E" w:rsidP="00E0774E">
            <w:pPr>
              <w:pStyle w:val="NoSpacing"/>
            </w:pPr>
            <w:r w:rsidRPr="00E0774E">
              <w:t>Weight: 15%</w:t>
            </w:r>
          </w:p>
        </w:tc>
        <w:tc>
          <w:tcPr>
            <w:tcW w:w="18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B12ABD" w14:textId="77777777" w:rsidR="00E0774E" w:rsidRPr="00E0774E" w:rsidRDefault="00E0774E" w:rsidP="00E0774E">
            <w:pPr>
              <w:pStyle w:val="NoSpacing"/>
            </w:pPr>
            <w:r w:rsidRPr="00E0774E">
              <w:t>Did not submit or incompletely explained the forensic technique Symantec researchers employed in order to receive the traffic sent by Stuxnet-infected computers; did not submit or incompletely described what their analysis uncovered.</w:t>
            </w:r>
          </w:p>
        </w:tc>
        <w:tc>
          <w:tcPr>
            <w:tcW w:w="18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C167C1" w14:textId="77777777" w:rsidR="00E0774E" w:rsidRPr="00E0774E" w:rsidRDefault="00E0774E" w:rsidP="00E0774E">
            <w:pPr>
              <w:pStyle w:val="NoSpacing"/>
            </w:pPr>
            <w:r w:rsidRPr="00E0774E">
              <w:t>Partially explained the forensic technique Symantec researchers employed in order to receive the traffic sent by Stuxnet-infected computers; partially described what their analysis uncovered.</w:t>
            </w:r>
          </w:p>
        </w:tc>
        <w:tc>
          <w:tcPr>
            <w:tcW w:w="18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B641D0" w14:textId="77777777" w:rsidR="00E0774E" w:rsidRPr="00E0774E" w:rsidRDefault="00E0774E" w:rsidP="00E0774E">
            <w:pPr>
              <w:pStyle w:val="NoSpacing"/>
            </w:pPr>
            <w:r w:rsidRPr="00E0774E">
              <w:t>Satisfactorily explained the forensic technique Symantec researchers employed in order to receive the traffic sent by Stuxnet-infected computers; satisfactorily described what their analysis uncovered.</w:t>
            </w:r>
          </w:p>
        </w:tc>
        <w:tc>
          <w:tcPr>
            <w:tcW w:w="18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079537" w14:textId="77777777" w:rsidR="00E0774E" w:rsidRPr="00E0774E" w:rsidRDefault="00E0774E" w:rsidP="00E0774E">
            <w:pPr>
              <w:pStyle w:val="NoSpacing"/>
            </w:pPr>
            <w:r w:rsidRPr="00E0774E">
              <w:t>Thoroughly explained the forensic technique Symantec researchers employed in order to receive the traffic sent by Stuxnet-infected computers; thoroughly described what their analysis uncovered.</w:t>
            </w:r>
          </w:p>
        </w:tc>
      </w:tr>
      <w:tr w:rsidR="00E0774E" w:rsidRPr="00E0774E" w14:paraId="0A5CA6B8" w14:textId="77777777" w:rsidTr="0014607A">
        <w:tc>
          <w:tcPr>
            <w:tcW w:w="22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294DFD" w14:textId="77777777" w:rsidR="00E0774E" w:rsidRPr="00E0774E" w:rsidRDefault="00E0774E" w:rsidP="00E0774E">
            <w:pPr>
              <w:pStyle w:val="NoSpacing"/>
            </w:pPr>
            <w:r w:rsidRPr="00E0774E">
              <w:t xml:space="preserve">2. Identify what researchers were surprised to discover with Stuxnet’s malicious DLL file. </w:t>
            </w:r>
            <w:r w:rsidRPr="00E0774E">
              <w:lastRenderedPageBreak/>
              <w:t>Assess this significant function of malware and what potential dangers it could present in the future.</w:t>
            </w:r>
          </w:p>
          <w:p w14:paraId="5EA1BBEC" w14:textId="77777777" w:rsidR="00E0774E" w:rsidRPr="00E0774E" w:rsidRDefault="00E0774E" w:rsidP="00E0774E">
            <w:pPr>
              <w:pStyle w:val="NoSpacing"/>
            </w:pPr>
            <w:r w:rsidRPr="00E0774E">
              <w:t>Weight: 25%</w:t>
            </w:r>
          </w:p>
        </w:tc>
        <w:tc>
          <w:tcPr>
            <w:tcW w:w="18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B344D7" w14:textId="77777777" w:rsidR="00E0774E" w:rsidRPr="00E0774E" w:rsidRDefault="00E0774E" w:rsidP="00E0774E">
            <w:pPr>
              <w:pStyle w:val="NoSpacing"/>
            </w:pPr>
            <w:r w:rsidRPr="00E0774E">
              <w:lastRenderedPageBreak/>
              <w:t xml:space="preserve">Did not submit or incompletely identified what researchers were surprised to </w:t>
            </w:r>
            <w:r w:rsidRPr="00E0774E">
              <w:lastRenderedPageBreak/>
              <w:t>discover with Stuxnet’s malicious DLL file; did not submit or incompletely assessed this significant function of malware and what potential dangers it could present in the future.</w:t>
            </w:r>
          </w:p>
        </w:tc>
        <w:tc>
          <w:tcPr>
            <w:tcW w:w="18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64F2D3" w14:textId="77777777" w:rsidR="00E0774E" w:rsidRPr="00E0774E" w:rsidRDefault="00E0774E" w:rsidP="00E0774E">
            <w:pPr>
              <w:pStyle w:val="NoSpacing"/>
            </w:pPr>
            <w:r w:rsidRPr="00E0774E">
              <w:lastRenderedPageBreak/>
              <w:t xml:space="preserve">Partially identified what researchers were surprised to discover with </w:t>
            </w:r>
            <w:r w:rsidRPr="00E0774E">
              <w:lastRenderedPageBreak/>
              <w:t>Stuxnet’s malicious DLL file; partially assessed this significant function of malware and what potential dangers it could present in the future.</w:t>
            </w:r>
          </w:p>
        </w:tc>
        <w:tc>
          <w:tcPr>
            <w:tcW w:w="18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C47944" w14:textId="77777777" w:rsidR="00E0774E" w:rsidRPr="00E0774E" w:rsidRDefault="00E0774E" w:rsidP="00E0774E">
            <w:pPr>
              <w:pStyle w:val="NoSpacing"/>
            </w:pPr>
            <w:r w:rsidRPr="00E0774E">
              <w:lastRenderedPageBreak/>
              <w:t xml:space="preserve">Satisfactorily identified what researchers were surprised to discover with </w:t>
            </w:r>
            <w:r w:rsidRPr="00E0774E">
              <w:lastRenderedPageBreak/>
              <w:t>Stuxnet’s malicious DLL file; satisfactorily assessed this significant function of malware and what potential dangers it could present in the future.</w:t>
            </w:r>
          </w:p>
        </w:tc>
        <w:tc>
          <w:tcPr>
            <w:tcW w:w="18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D2622" w14:textId="77777777" w:rsidR="00E0774E" w:rsidRPr="00E0774E" w:rsidRDefault="00E0774E" w:rsidP="00E0774E">
            <w:pPr>
              <w:pStyle w:val="NoSpacing"/>
            </w:pPr>
            <w:r w:rsidRPr="00E0774E">
              <w:lastRenderedPageBreak/>
              <w:t xml:space="preserve">Thoroughly identified what researchers were surprised to discover with </w:t>
            </w:r>
            <w:r w:rsidRPr="00E0774E">
              <w:lastRenderedPageBreak/>
              <w:t>Stuxnet’s malicious DLL file; thoroughly assessed this significant function of malware and what potential dangers it could present in the future.</w:t>
            </w:r>
          </w:p>
        </w:tc>
      </w:tr>
      <w:tr w:rsidR="00E0774E" w:rsidRPr="00E0774E" w14:paraId="138966A6" w14:textId="77777777" w:rsidTr="0014607A">
        <w:tc>
          <w:tcPr>
            <w:tcW w:w="22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749572" w14:textId="77777777" w:rsidR="00E0774E" w:rsidRPr="00E0774E" w:rsidRDefault="00E0774E" w:rsidP="00E0774E">
            <w:pPr>
              <w:pStyle w:val="NoSpacing"/>
            </w:pPr>
            <w:r w:rsidRPr="00E0774E">
              <w:lastRenderedPageBreak/>
              <w:t>3. Determine the primary reason that critical infrastructures are open to attacks which did not seem possible just a couple of decades earlier.</w:t>
            </w:r>
          </w:p>
          <w:p w14:paraId="5695FD85" w14:textId="77777777" w:rsidR="00E0774E" w:rsidRPr="00E0774E" w:rsidRDefault="00E0774E" w:rsidP="00E0774E">
            <w:pPr>
              <w:pStyle w:val="NoSpacing"/>
            </w:pPr>
            <w:r w:rsidRPr="00E0774E">
              <w:t>Weight: 20%</w:t>
            </w:r>
          </w:p>
        </w:tc>
        <w:tc>
          <w:tcPr>
            <w:tcW w:w="18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2BBF9E" w14:textId="77777777" w:rsidR="00E0774E" w:rsidRPr="00E0774E" w:rsidRDefault="00E0774E" w:rsidP="00E0774E">
            <w:pPr>
              <w:pStyle w:val="NoSpacing"/>
            </w:pPr>
            <w:r w:rsidRPr="00E0774E">
              <w:t>Did not submit or incompletely determined the primary reason that critical infrastructures are open to attacks which did not seem possible just a couple of decades earlier.</w:t>
            </w:r>
          </w:p>
        </w:tc>
        <w:tc>
          <w:tcPr>
            <w:tcW w:w="18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2E43E" w14:textId="77777777" w:rsidR="00E0774E" w:rsidRPr="00E0774E" w:rsidRDefault="00E0774E" w:rsidP="00E0774E">
            <w:pPr>
              <w:pStyle w:val="NoSpacing"/>
            </w:pPr>
            <w:r w:rsidRPr="00E0774E">
              <w:t>Partially determined the primary reason that critical infrastructures are open to attacks which did not seem possible just a couple of decades earlier.</w:t>
            </w:r>
          </w:p>
        </w:tc>
        <w:tc>
          <w:tcPr>
            <w:tcW w:w="18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DB022D" w14:textId="77777777" w:rsidR="00E0774E" w:rsidRPr="00E0774E" w:rsidRDefault="00E0774E" w:rsidP="00E0774E">
            <w:pPr>
              <w:pStyle w:val="NoSpacing"/>
            </w:pPr>
            <w:r w:rsidRPr="00E0774E">
              <w:t>Satisfactorily determined the primary reason that critical infrastructures are open to attacks which did not seem possible just a couple of decades earlier.</w:t>
            </w:r>
          </w:p>
        </w:tc>
        <w:tc>
          <w:tcPr>
            <w:tcW w:w="18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EF6883" w14:textId="77777777" w:rsidR="00E0774E" w:rsidRPr="00E0774E" w:rsidRDefault="00E0774E" w:rsidP="00E0774E">
            <w:pPr>
              <w:pStyle w:val="NoSpacing"/>
            </w:pPr>
            <w:r w:rsidRPr="00E0774E">
              <w:t>Thoroughly determined the primary reason that critical infrastructures are open to attacks which did not seem possible just a couple of decades earlier.</w:t>
            </w:r>
          </w:p>
        </w:tc>
      </w:tr>
      <w:tr w:rsidR="00E0774E" w:rsidRPr="00E0774E" w14:paraId="722FF175" w14:textId="77777777" w:rsidTr="0014607A">
        <w:tc>
          <w:tcPr>
            <w:tcW w:w="22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33A7ED" w14:textId="77777777" w:rsidR="00E0774E" w:rsidRPr="00E0774E" w:rsidRDefault="00E0774E" w:rsidP="00E0774E">
            <w:pPr>
              <w:pStyle w:val="NoSpacing"/>
            </w:pPr>
            <w:r w:rsidRPr="00E0774E">
              <w:t>4. Decide whether or not an appropriate case has been made in which Stuxnet was indeed a targeted attack on an Iranian nuclear facility, based on the evidence and conclusions of the researchers. Provide your rationale with your response.</w:t>
            </w:r>
          </w:p>
          <w:p w14:paraId="6DBDFCB9" w14:textId="77777777" w:rsidR="00E0774E" w:rsidRPr="00E0774E" w:rsidRDefault="00E0774E" w:rsidP="00E0774E">
            <w:pPr>
              <w:pStyle w:val="NoSpacing"/>
            </w:pPr>
            <w:r w:rsidRPr="00E0774E">
              <w:t>Weight: 25%</w:t>
            </w:r>
          </w:p>
        </w:tc>
        <w:tc>
          <w:tcPr>
            <w:tcW w:w="18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9525F1" w14:textId="77777777" w:rsidR="00E0774E" w:rsidRPr="00E0774E" w:rsidRDefault="00E0774E" w:rsidP="00E0774E">
            <w:pPr>
              <w:pStyle w:val="NoSpacing"/>
            </w:pPr>
            <w:r w:rsidRPr="00E0774E">
              <w:t>Did not submit or incompletely decided whether or not an appropriate case has been made in which Stuxnet was indeed a targeted attack on an Iranian nuclear facility, based on the evidence and conclusions of the researchers; did not submit or incompletely provided your rationale with your response.</w:t>
            </w:r>
          </w:p>
        </w:tc>
        <w:tc>
          <w:tcPr>
            <w:tcW w:w="18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DD5535" w14:textId="77777777" w:rsidR="00E0774E" w:rsidRPr="00E0774E" w:rsidRDefault="00E0774E" w:rsidP="00E0774E">
            <w:pPr>
              <w:pStyle w:val="NoSpacing"/>
            </w:pPr>
            <w:r w:rsidRPr="00E0774E">
              <w:t>Partially decided whether or not an appropriate case has been made in which Stuxnet was indeed a targeted attack on an Iranian nuclear facility, based on the evidence and conclusions of the researchers; partially provided your rationale with your response.</w:t>
            </w:r>
          </w:p>
        </w:tc>
        <w:tc>
          <w:tcPr>
            <w:tcW w:w="18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1AB71B" w14:textId="77777777" w:rsidR="00E0774E" w:rsidRPr="00E0774E" w:rsidRDefault="00E0774E" w:rsidP="00E0774E">
            <w:pPr>
              <w:pStyle w:val="NoSpacing"/>
            </w:pPr>
            <w:r w:rsidRPr="00E0774E">
              <w:t>Satisfactorily decided whether or not an appropriate case has been made in which Stuxnet was indeed a targeted attack on an Iranian nuclear facility, based on the evidence and conclusions of the researchers; satisfactorily provided your rationale with your response.</w:t>
            </w:r>
          </w:p>
        </w:tc>
        <w:tc>
          <w:tcPr>
            <w:tcW w:w="18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EF7387" w14:textId="77777777" w:rsidR="00E0774E" w:rsidRPr="00E0774E" w:rsidRDefault="00E0774E" w:rsidP="00E0774E">
            <w:pPr>
              <w:pStyle w:val="NoSpacing"/>
            </w:pPr>
            <w:r w:rsidRPr="00E0774E">
              <w:t>Thoroughly decided whether or not an appropriate case has been made in which Stuxnet was indeed a targeted attack on an Iranian nuclear facility, based on the evidence and conclusions of the researchers; thoroughly provided your rationale with your response.</w:t>
            </w:r>
          </w:p>
        </w:tc>
      </w:tr>
      <w:tr w:rsidR="00E0774E" w:rsidRPr="00E0774E" w14:paraId="431BEBC0" w14:textId="77777777" w:rsidTr="0014607A">
        <w:tc>
          <w:tcPr>
            <w:tcW w:w="22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F199B" w14:textId="77777777" w:rsidR="00E0774E" w:rsidRPr="00E0774E" w:rsidRDefault="00E0774E" w:rsidP="00E0774E">
            <w:pPr>
              <w:pStyle w:val="NoSpacing"/>
            </w:pPr>
            <w:r w:rsidRPr="00E0774E">
              <w:t xml:space="preserve">5. 2 references </w:t>
            </w:r>
          </w:p>
          <w:p w14:paraId="59960BC6" w14:textId="77777777" w:rsidR="00E0774E" w:rsidRPr="00E0774E" w:rsidRDefault="00E0774E" w:rsidP="00E0774E">
            <w:pPr>
              <w:pStyle w:val="NoSpacing"/>
            </w:pPr>
            <w:r w:rsidRPr="00E0774E">
              <w:t>Weight: 5%</w:t>
            </w:r>
          </w:p>
        </w:tc>
        <w:tc>
          <w:tcPr>
            <w:tcW w:w="18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E9B2B" w14:textId="77777777" w:rsidR="00E0774E" w:rsidRPr="00E0774E" w:rsidRDefault="00E0774E" w:rsidP="00E0774E">
            <w:pPr>
              <w:pStyle w:val="NoSpacing"/>
            </w:pPr>
            <w:r w:rsidRPr="00E0774E">
              <w:t>No references provided</w:t>
            </w:r>
          </w:p>
        </w:tc>
        <w:tc>
          <w:tcPr>
            <w:tcW w:w="18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3C492" w14:textId="77777777" w:rsidR="00E0774E" w:rsidRPr="00E0774E" w:rsidRDefault="00E0774E" w:rsidP="00E0774E">
            <w:pPr>
              <w:pStyle w:val="NoSpacing"/>
            </w:pPr>
            <w:r w:rsidRPr="00E0774E">
              <w:t xml:space="preserve">Does not meet the required number of </w:t>
            </w:r>
            <w:r w:rsidRPr="00E0774E">
              <w:lastRenderedPageBreak/>
              <w:t>references; some or all references poor quality choices.</w:t>
            </w:r>
          </w:p>
        </w:tc>
        <w:tc>
          <w:tcPr>
            <w:tcW w:w="18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8E9F0" w14:textId="77777777" w:rsidR="00E0774E" w:rsidRPr="00E0774E" w:rsidRDefault="00E0774E" w:rsidP="00E0774E">
            <w:pPr>
              <w:pStyle w:val="NoSpacing"/>
            </w:pPr>
            <w:r w:rsidRPr="00E0774E">
              <w:lastRenderedPageBreak/>
              <w:t xml:space="preserve">Meets number of required references; all </w:t>
            </w:r>
            <w:r w:rsidRPr="00E0774E">
              <w:lastRenderedPageBreak/>
              <w:t>references high quality choices.</w:t>
            </w:r>
          </w:p>
        </w:tc>
        <w:tc>
          <w:tcPr>
            <w:tcW w:w="1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347F2" w14:textId="77777777" w:rsidR="00E0774E" w:rsidRPr="00E0774E" w:rsidRDefault="00E0774E" w:rsidP="00E0774E">
            <w:pPr>
              <w:pStyle w:val="NoSpacing"/>
            </w:pPr>
            <w:r w:rsidRPr="00E0774E">
              <w:lastRenderedPageBreak/>
              <w:t xml:space="preserve">Exceeds number of required references; all </w:t>
            </w:r>
            <w:r w:rsidRPr="00E0774E">
              <w:lastRenderedPageBreak/>
              <w:t>references high quality choices.</w:t>
            </w:r>
          </w:p>
        </w:tc>
      </w:tr>
      <w:tr w:rsidR="00E0774E" w:rsidRPr="00E0774E" w14:paraId="7C00D929" w14:textId="77777777" w:rsidTr="0014607A">
        <w:tc>
          <w:tcPr>
            <w:tcW w:w="22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0009D" w14:textId="77777777" w:rsidR="00E0774E" w:rsidRPr="00E0774E" w:rsidRDefault="00E0774E" w:rsidP="00E0774E">
            <w:pPr>
              <w:pStyle w:val="NoSpacing"/>
            </w:pPr>
            <w:r w:rsidRPr="00E0774E">
              <w:lastRenderedPageBreak/>
              <w:t>6. Clarity, writing mechanics, and formatting requirements</w:t>
            </w:r>
          </w:p>
          <w:p w14:paraId="49945509" w14:textId="77777777" w:rsidR="00E0774E" w:rsidRPr="00E0774E" w:rsidRDefault="00E0774E" w:rsidP="00E0774E">
            <w:pPr>
              <w:pStyle w:val="NoSpacing"/>
            </w:pPr>
            <w:r w:rsidRPr="00E0774E">
              <w:t>Weight: 10%</w:t>
            </w:r>
          </w:p>
        </w:tc>
        <w:tc>
          <w:tcPr>
            <w:tcW w:w="18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F177B" w14:textId="77777777" w:rsidR="00E0774E" w:rsidRPr="00E0774E" w:rsidRDefault="00E0774E" w:rsidP="00E0774E">
            <w:pPr>
              <w:pStyle w:val="NoSpacing"/>
            </w:pPr>
            <w:r w:rsidRPr="00E0774E">
              <w:t>More than 6 errors present</w:t>
            </w:r>
          </w:p>
        </w:tc>
        <w:tc>
          <w:tcPr>
            <w:tcW w:w="18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4A206" w14:textId="77777777" w:rsidR="00E0774E" w:rsidRPr="00E0774E" w:rsidRDefault="00E0774E" w:rsidP="00E0774E">
            <w:pPr>
              <w:pStyle w:val="NoSpacing"/>
            </w:pPr>
            <w:r w:rsidRPr="00E0774E">
              <w:t>5-6 errors present</w:t>
            </w:r>
          </w:p>
        </w:tc>
        <w:tc>
          <w:tcPr>
            <w:tcW w:w="18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89FF1" w14:textId="77777777" w:rsidR="00E0774E" w:rsidRPr="00E0774E" w:rsidRDefault="00E0774E" w:rsidP="00E0774E">
            <w:pPr>
              <w:pStyle w:val="NoSpacing"/>
            </w:pPr>
            <w:r w:rsidRPr="00E0774E">
              <w:t>3-4 errors present</w:t>
            </w:r>
          </w:p>
        </w:tc>
        <w:tc>
          <w:tcPr>
            <w:tcW w:w="1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C9945" w14:textId="77777777" w:rsidR="00E0774E" w:rsidRPr="00E0774E" w:rsidRDefault="00E0774E" w:rsidP="00E0774E">
            <w:pPr>
              <w:pStyle w:val="NoSpacing"/>
            </w:pPr>
            <w:r w:rsidRPr="00E0774E">
              <w:t>0-2 errors present</w:t>
            </w:r>
          </w:p>
        </w:tc>
      </w:tr>
    </w:tbl>
    <w:p w14:paraId="4797F12E" w14:textId="77777777" w:rsidR="00E0774E" w:rsidRPr="00E0774E" w:rsidRDefault="00E0774E" w:rsidP="00E0774E">
      <w:pPr>
        <w:pStyle w:val="NoSpacing"/>
      </w:pPr>
    </w:p>
    <w:p w14:paraId="2B0C5225" w14:textId="77777777" w:rsidR="00E0774E" w:rsidRPr="00E0774E" w:rsidRDefault="00E0774E" w:rsidP="00E0774E">
      <w:pPr>
        <w:pStyle w:val="NoSpacing"/>
      </w:pPr>
    </w:p>
    <w:p w14:paraId="12B82684" w14:textId="77777777" w:rsidR="00E0774E" w:rsidRPr="00E0774E" w:rsidRDefault="00E0774E" w:rsidP="00E0774E">
      <w:pPr>
        <w:pStyle w:val="NoSpacing"/>
      </w:pPr>
    </w:p>
    <w:p w14:paraId="3DAA5DF6" w14:textId="77777777" w:rsidR="00D777B2" w:rsidRDefault="00D777B2" w:rsidP="00E0774E">
      <w:pPr>
        <w:pStyle w:val="NoSpacing"/>
      </w:pPr>
    </w:p>
    <w:sectPr w:rsidR="00D777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653A24"/>
    <w:multiLevelType w:val="hybridMultilevel"/>
    <w:tmpl w:val="80B882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A6ACF9FE-4E88-4E1B-9199-F76D1EB7BED3}"/>
    <w:docVar w:name="dgnword-eventsink" w:val="105962272"/>
  </w:docVars>
  <w:rsids>
    <w:rsidRoot w:val="00E0774E"/>
    <w:rsid w:val="00060859"/>
    <w:rsid w:val="00D777B2"/>
    <w:rsid w:val="00E0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DC048"/>
  <w15:docId w15:val="{3EEB9B8F-DA5D-487A-95F9-22E0AEA1A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774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077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nas-i7</dc:creator>
  <cp:lastModifiedBy>King Warman8</cp:lastModifiedBy>
  <cp:revision>2</cp:revision>
  <dcterms:created xsi:type="dcterms:W3CDTF">2020-09-05T20:56:00Z</dcterms:created>
  <dcterms:modified xsi:type="dcterms:W3CDTF">2020-09-05T20:56:00Z</dcterms:modified>
</cp:coreProperties>
</file>