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DCB" w:rsidRDefault="007D0DCB" w:rsidP="007D0DCB">
      <w:r>
        <w:t xml:space="preserve">Legal issues in education </w:t>
      </w:r>
      <w:bookmarkStart w:id="0" w:name="_GoBack"/>
      <w:bookmarkEnd w:id="0"/>
    </w:p>
    <w:p w:rsidR="007D0DCB" w:rsidRDefault="007D0DCB" w:rsidP="007D0DCB"/>
    <w:p w:rsidR="00086E1B" w:rsidRDefault="007D0DCB" w:rsidP="007D0DCB">
      <w:r>
        <w:t>EXPLAIN THE 10 LEGAL ISSUES AND PROBLEMS IN EDUCATION</w:t>
      </w:r>
    </w:p>
    <w:sectPr w:rsidR="00086E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CB"/>
    <w:rsid w:val="007D0DCB"/>
    <w:rsid w:val="00AE30D0"/>
    <w:rsid w:val="00D51F35"/>
    <w:rsid w:val="00EB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365C9"/>
  <w15:chartTrackingRefBased/>
  <w15:docId w15:val="{0894F891-0579-4882-8FF0-FF22FF46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K'oremo</dc:creator>
  <cp:keywords/>
  <dc:description/>
  <cp:lastModifiedBy>Dee K'oremo</cp:lastModifiedBy>
  <cp:revision>1</cp:revision>
  <dcterms:created xsi:type="dcterms:W3CDTF">2020-11-25T11:13:00Z</dcterms:created>
  <dcterms:modified xsi:type="dcterms:W3CDTF">2020-11-25T12:01:00Z</dcterms:modified>
</cp:coreProperties>
</file>