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08" w:rsidRPr="00772E01" w:rsidRDefault="00383779" w:rsidP="00772E01">
      <w:pPr>
        <w:jc w:val="center"/>
      </w:pPr>
      <w:r w:rsidRPr="00CC723F">
        <w:rPr>
          <w:rFonts w:ascii="Arial" w:eastAsia="Calibri" w:hAnsi="Arial" w:cs="Arial"/>
          <w:b/>
          <w:bCs/>
          <w:noProof/>
          <w:sz w:val="32"/>
          <w:szCs w:val="32"/>
        </w:rPr>
        <w:drawing>
          <wp:inline distT="0" distB="0" distL="0" distR="0" wp14:anchorId="4A0A3B72" wp14:editId="05975232">
            <wp:extent cx="1009650" cy="885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308" w:rsidRDefault="00B366F8" w:rsidP="009450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CB6">
        <w:rPr>
          <w:rFonts w:ascii="Times New Roman" w:hAnsi="Times New Roman" w:cs="Times New Roman"/>
          <w:sz w:val="24"/>
          <w:szCs w:val="24"/>
        </w:rPr>
        <w:t>MQP– OPERATIONS MANAGEMENT</w:t>
      </w:r>
    </w:p>
    <w:p w:rsidR="00772E01" w:rsidRPr="00237CB6" w:rsidRDefault="00772E01" w:rsidP="009450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2020</w:t>
      </w:r>
    </w:p>
    <w:p w:rsidR="00586D4C" w:rsidRPr="00237CB6" w:rsidRDefault="00237CB6" w:rsidP="003837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7CB6">
        <w:rPr>
          <w:rFonts w:ascii="Times New Roman" w:hAnsi="Times New Roman" w:cs="Times New Roman"/>
          <w:b/>
          <w:sz w:val="28"/>
          <w:szCs w:val="28"/>
          <w:u w:val="single"/>
        </w:rPr>
        <w:t>Project Work (25%)</w:t>
      </w:r>
    </w:p>
    <w:p w:rsidR="00681308" w:rsidRPr="00237CB6" w:rsidRDefault="00B958B1" w:rsidP="00586D4C">
      <w:pPr>
        <w:rPr>
          <w:rFonts w:ascii="Times New Roman" w:hAnsi="Times New Roman" w:cs="Times New Roman"/>
          <w:sz w:val="24"/>
          <w:szCs w:val="24"/>
        </w:rPr>
      </w:pPr>
      <w:r w:rsidRPr="00237CB6">
        <w:rPr>
          <w:rFonts w:ascii="Times New Roman" w:hAnsi="Times New Roman" w:cs="Times New Roman"/>
          <w:sz w:val="24"/>
          <w:szCs w:val="24"/>
        </w:rPr>
        <w:t>General Instruction</w:t>
      </w:r>
      <w:r w:rsidR="00237CB6">
        <w:rPr>
          <w:rFonts w:ascii="Times New Roman" w:hAnsi="Times New Roman" w:cs="Times New Roman"/>
          <w:sz w:val="24"/>
          <w:szCs w:val="24"/>
        </w:rPr>
        <w:t>s</w:t>
      </w:r>
      <w:r w:rsidRPr="00237CB6">
        <w:rPr>
          <w:rFonts w:ascii="Times New Roman" w:hAnsi="Times New Roman" w:cs="Times New Roman"/>
          <w:sz w:val="24"/>
          <w:szCs w:val="24"/>
        </w:rPr>
        <w:t>:</w:t>
      </w:r>
    </w:p>
    <w:p w:rsidR="00B958B1" w:rsidRPr="00237CB6" w:rsidRDefault="00237CB6" w:rsidP="00CA7EE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project work is a group work</w:t>
      </w:r>
      <w:r w:rsidR="00A97FCD">
        <w:rPr>
          <w:rFonts w:ascii="Times New Roman" w:hAnsi="Times New Roman" w:cs="Times New Roman"/>
          <w:sz w:val="24"/>
          <w:szCs w:val="24"/>
        </w:rPr>
        <w:t xml:space="preserve"> (three to four members only)</w:t>
      </w:r>
      <w:r>
        <w:rPr>
          <w:rFonts w:ascii="Times New Roman" w:hAnsi="Times New Roman" w:cs="Times New Roman"/>
          <w:sz w:val="24"/>
          <w:szCs w:val="24"/>
        </w:rPr>
        <w:t xml:space="preserve"> or an individual work.</w:t>
      </w:r>
    </w:p>
    <w:p w:rsidR="00237CB6" w:rsidRDefault="00237CB6" w:rsidP="00CA7EE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Assuming that </w:t>
      </w:r>
      <w:r w:rsidR="004C273E">
        <w:rPr>
          <w:rFonts w:ascii="Times New Roman" w:hAnsi="Times New Roman" w:cs="Times New Roman"/>
          <w:sz w:val="24"/>
          <w:szCs w:val="24"/>
        </w:rPr>
        <w:t>each business partner will give</w:t>
      </w:r>
      <w:r>
        <w:rPr>
          <w:rFonts w:ascii="Times New Roman" w:hAnsi="Times New Roman" w:cs="Times New Roman"/>
          <w:sz w:val="24"/>
          <w:szCs w:val="24"/>
        </w:rPr>
        <w:t xml:space="preserve"> 300,000AED capital to start a business.</w:t>
      </w:r>
    </w:p>
    <w:p w:rsidR="00237CB6" w:rsidRDefault="00237CB6" w:rsidP="00CA7EE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 one feasible business.</w:t>
      </w:r>
    </w:p>
    <w:p w:rsidR="00237CB6" w:rsidRDefault="00237CB6" w:rsidP="00CA7EE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introduction write down the concept of the business, logo and its meaning.</w:t>
      </w:r>
    </w:p>
    <w:p w:rsidR="00237CB6" w:rsidRDefault="00237CB6" w:rsidP="00CA7EE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partners (for group) and sole proprietorship (for individual). Discuss how the capital will be divided by the partners and describe its</w:t>
      </w:r>
      <w:r w:rsidR="00681308">
        <w:rPr>
          <w:rFonts w:ascii="Times New Roman" w:hAnsi="Times New Roman" w:cs="Times New Roman"/>
          <w:sz w:val="24"/>
          <w:szCs w:val="24"/>
        </w:rPr>
        <w:t xml:space="preserve"> job title and brief of</w:t>
      </w:r>
      <w:r>
        <w:rPr>
          <w:rFonts w:ascii="Times New Roman" w:hAnsi="Times New Roman" w:cs="Times New Roman"/>
          <w:sz w:val="24"/>
          <w:szCs w:val="24"/>
        </w:rPr>
        <w:t xml:space="preserve"> descriptions</w:t>
      </w:r>
      <w:r w:rsidR="00681308">
        <w:rPr>
          <w:rFonts w:ascii="Times New Roman" w:hAnsi="Times New Roman" w:cs="Times New Roman"/>
          <w:sz w:val="24"/>
          <w:szCs w:val="24"/>
        </w:rPr>
        <w:t xml:space="preserve"> of each functions.</w:t>
      </w:r>
    </w:p>
    <w:p w:rsidR="00172DAB" w:rsidRDefault="00172DAB" w:rsidP="00CA7EE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choice of your business partner’s location for your company.</w:t>
      </w:r>
    </w:p>
    <w:p w:rsidR="00237CB6" w:rsidRDefault="00681308" w:rsidP="00CA7EE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the very detailed interior and exterior lay out of your business building.</w:t>
      </w:r>
    </w:p>
    <w:p w:rsidR="00681308" w:rsidRDefault="00681308" w:rsidP="00CA7EE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how the use of technology </w:t>
      </w:r>
      <w:r w:rsidR="00172DAB">
        <w:rPr>
          <w:rFonts w:ascii="Times New Roman" w:hAnsi="Times New Roman" w:cs="Times New Roman"/>
          <w:sz w:val="24"/>
          <w:szCs w:val="24"/>
        </w:rPr>
        <w:t>will be used in your company’s operations.</w:t>
      </w:r>
    </w:p>
    <w:p w:rsidR="00B958B1" w:rsidRDefault="00681308" w:rsidP="00CA7EE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Over-all apply</w:t>
      </w:r>
      <w:r w:rsidR="00B958B1" w:rsidRPr="00237CB6">
        <w:rPr>
          <w:rFonts w:ascii="Times New Roman" w:hAnsi="Times New Roman" w:cs="Times New Roman"/>
          <w:sz w:val="24"/>
          <w:szCs w:val="24"/>
        </w:rPr>
        <w:t xml:space="preserve"> the models of operations management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72DAB">
        <w:rPr>
          <w:rFonts w:ascii="Times New Roman" w:hAnsi="Times New Roman" w:cs="Times New Roman"/>
          <w:sz w:val="24"/>
          <w:szCs w:val="24"/>
        </w:rPr>
        <w:t>INPUT</w:t>
      </w:r>
      <w:r w:rsidR="00540B07">
        <w:rPr>
          <w:rFonts w:ascii="Times New Roman" w:hAnsi="Times New Roman" w:cs="Times New Roman"/>
          <w:sz w:val="24"/>
          <w:szCs w:val="24"/>
        </w:rPr>
        <w:t>-</w:t>
      </w:r>
      <w:r w:rsidR="00172DAB">
        <w:rPr>
          <w:rFonts w:ascii="Times New Roman" w:hAnsi="Times New Roman" w:cs="Times New Roman"/>
          <w:sz w:val="24"/>
          <w:szCs w:val="24"/>
        </w:rPr>
        <w:t>TRANSFORMATION-OUTPUT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958B1" w:rsidRPr="00237CB6">
        <w:rPr>
          <w:rFonts w:ascii="Times New Roman" w:hAnsi="Times New Roman" w:cs="Times New Roman"/>
          <w:sz w:val="24"/>
          <w:szCs w:val="24"/>
        </w:rPr>
        <w:t xml:space="preserve">to describe </w:t>
      </w:r>
      <w:r>
        <w:rPr>
          <w:rFonts w:ascii="Times New Roman" w:hAnsi="Times New Roman" w:cs="Times New Roman"/>
          <w:sz w:val="24"/>
          <w:szCs w:val="24"/>
        </w:rPr>
        <w:t>the entire operations of your business.</w:t>
      </w:r>
    </w:p>
    <w:p w:rsidR="00540B07" w:rsidRDefault="00540B07" w:rsidP="00540B0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40B0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F1F29FC" wp14:editId="199A9A71">
            <wp:simplePos x="0" y="0"/>
            <wp:positionH relativeFrom="page">
              <wp:posOffset>2311400</wp:posOffset>
            </wp:positionH>
            <wp:positionV relativeFrom="paragraph">
              <wp:posOffset>8255</wp:posOffset>
            </wp:positionV>
            <wp:extent cx="3474085" cy="2096770"/>
            <wp:effectExtent l="0" t="0" r="0" b="0"/>
            <wp:wrapTight wrapText="bothSides">
              <wp:wrapPolygon edited="0">
                <wp:start x="0" y="0"/>
                <wp:lineTo x="0" y="21391"/>
                <wp:lineTo x="21438" y="21391"/>
                <wp:lineTo x="21438" y="0"/>
                <wp:lineTo x="0" y="0"/>
              </wp:wrapPolygon>
            </wp:wrapTight>
            <wp:docPr id="2" name="Picture 2" descr="Chapter 01 essentials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pter 01 essentials fin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40B07" w:rsidRDefault="00540B07" w:rsidP="00540B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0B07" w:rsidRDefault="00540B07" w:rsidP="00540B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0B07" w:rsidRDefault="00540B07" w:rsidP="00540B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0B07" w:rsidRDefault="00540B07" w:rsidP="00540B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0B07" w:rsidRDefault="00540B07" w:rsidP="00540B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0B07" w:rsidRDefault="00540B07" w:rsidP="00540B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0B07" w:rsidRDefault="00540B07" w:rsidP="00540B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0B07" w:rsidRDefault="00540B07" w:rsidP="00540B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0B07" w:rsidRDefault="00540B07" w:rsidP="00540B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0B07" w:rsidRDefault="00540B07" w:rsidP="00540B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0B07" w:rsidRPr="00237CB6" w:rsidRDefault="00540B07" w:rsidP="00540B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72DAB" w:rsidRDefault="00172DAB" w:rsidP="00B958B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in group only the leader will upload the project work to the TURNITIN. Leader ensure that all the names and ID numbers of your group members are listed before uploading.</w:t>
      </w:r>
    </w:p>
    <w:p w:rsidR="00C956E5" w:rsidRDefault="00C956E5" w:rsidP="00B958B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20% plagiarism is allowed.</w:t>
      </w:r>
    </w:p>
    <w:p w:rsidR="00B958B1" w:rsidRPr="0094504C" w:rsidRDefault="00172DAB" w:rsidP="00586D4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8B1" w:rsidRPr="00237CB6">
        <w:rPr>
          <w:rFonts w:ascii="Times New Roman" w:hAnsi="Times New Roman" w:cs="Times New Roman"/>
          <w:sz w:val="24"/>
          <w:szCs w:val="24"/>
        </w:rPr>
        <w:t xml:space="preserve">Deadline for submission will be on </w:t>
      </w:r>
      <w:r w:rsidRPr="00CE24CA">
        <w:rPr>
          <w:rFonts w:ascii="Times New Roman" w:hAnsi="Times New Roman" w:cs="Times New Roman"/>
          <w:sz w:val="24"/>
          <w:szCs w:val="24"/>
          <w:u w:val="single"/>
        </w:rPr>
        <w:t>November</w:t>
      </w:r>
      <w:bookmarkStart w:id="0" w:name="_GoBack"/>
      <w:bookmarkEnd w:id="0"/>
      <w:r w:rsidRPr="00CE24CA">
        <w:rPr>
          <w:rFonts w:ascii="Times New Roman" w:hAnsi="Times New Roman" w:cs="Times New Roman"/>
          <w:sz w:val="24"/>
          <w:szCs w:val="24"/>
          <w:u w:val="single"/>
        </w:rPr>
        <w:t xml:space="preserve"> 30, 2020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958B1" w:rsidRPr="0094504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F09" w:rsidRDefault="00665F09" w:rsidP="00204269">
      <w:pPr>
        <w:spacing w:after="0" w:line="240" w:lineRule="auto"/>
      </w:pPr>
      <w:r>
        <w:separator/>
      </w:r>
    </w:p>
  </w:endnote>
  <w:endnote w:type="continuationSeparator" w:id="0">
    <w:p w:rsidR="00665F09" w:rsidRDefault="00665F09" w:rsidP="0020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19000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04269" w:rsidRDefault="0020426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4CA" w:rsidRPr="00CE24C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04269" w:rsidRDefault="00204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F09" w:rsidRDefault="00665F09" w:rsidP="00204269">
      <w:pPr>
        <w:spacing w:after="0" w:line="240" w:lineRule="auto"/>
      </w:pPr>
      <w:r>
        <w:separator/>
      </w:r>
    </w:p>
  </w:footnote>
  <w:footnote w:type="continuationSeparator" w:id="0">
    <w:p w:rsidR="00665F09" w:rsidRDefault="00665F09" w:rsidP="00204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DC2"/>
    <w:multiLevelType w:val="multilevel"/>
    <w:tmpl w:val="A5C4C0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D8C6AA1"/>
    <w:multiLevelType w:val="hybridMultilevel"/>
    <w:tmpl w:val="15944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131CE"/>
    <w:multiLevelType w:val="hybridMultilevel"/>
    <w:tmpl w:val="33B2B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1279F"/>
    <w:multiLevelType w:val="hybridMultilevel"/>
    <w:tmpl w:val="CF069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11478"/>
    <w:multiLevelType w:val="hybridMultilevel"/>
    <w:tmpl w:val="8996A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76935"/>
    <w:multiLevelType w:val="hybridMultilevel"/>
    <w:tmpl w:val="C96A7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1373D"/>
    <w:multiLevelType w:val="hybridMultilevel"/>
    <w:tmpl w:val="EEFA8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79"/>
    <w:rsid w:val="00014232"/>
    <w:rsid w:val="00026E4F"/>
    <w:rsid w:val="00070C98"/>
    <w:rsid w:val="00080DA0"/>
    <w:rsid w:val="000F13EB"/>
    <w:rsid w:val="001375BE"/>
    <w:rsid w:val="00172DAB"/>
    <w:rsid w:val="001C26D1"/>
    <w:rsid w:val="001E3BE5"/>
    <w:rsid w:val="001E7F81"/>
    <w:rsid w:val="001F0B6A"/>
    <w:rsid w:val="00204269"/>
    <w:rsid w:val="00237CB6"/>
    <w:rsid w:val="00274124"/>
    <w:rsid w:val="00285E0A"/>
    <w:rsid w:val="002A58FA"/>
    <w:rsid w:val="002D5A7D"/>
    <w:rsid w:val="00383779"/>
    <w:rsid w:val="00455B63"/>
    <w:rsid w:val="0046458B"/>
    <w:rsid w:val="004C273E"/>
    <w:rsid w:val="004D7CD8"/>
    <w:rsid w:val="00540B07"/>
    <w:rsid w:val="00586D4C"/>
    <w:rsid w:val="005A261B"/>
    <w:rsid w:val="005E7E37"/>
    <w:rsid w:val="00665F09"/>
    <w:rsid w:val="00681308"/>
    <w:rsid w:val="006F0B2E"/>
    <w:rsid w:val="007172A7"/>
    <w:rsid w:val="00761596"/>
    <w:rsid w:val="00762608"/>
    <w:rsid w:val="00770623"/>
    <w:rsid w:val="00772E01"/>
    <w:rsid w:val="00786C3A"/>
    <w:rsid w:val="007E72A5"/>
    <w:rsid w:val="008531F9"/>
    <w:rsid w:val="008A1CFC"/>
    <w:rsid w:val="008A2BA4"/>
    <w:rsid w:val="00901DFE"/>
    <w:rsid w:val="00930FE8"/>
    <w:rsid w:val="0094504C"/>
    <w:rsid w:val="009566D4"/>
    <w:rsid w:val="00975FA7"/>
    <w:rsid w:val="009A0635"/>
    <w:rsid w:val="009A33D1"/>
    <w:rsid w:val="009C23A1"/>
    <w:rsid w:val="00A97FCD"/>
    <w:rsid w:val="00AA377F"/>
    <w:rsid w:val="00AD77FE"/>
    <w:rsid w:val="00B366F8"/>
    <w:rsid w:val="00B958B1"/>
    <w:rsid w:val="00BA7B63"/>
    <w:rsid w:val="00BB1792"/>
    <w:rsid w:val="00BB7308"/>
    <w:rsid w:val="00BD5BD0"/>
    <w:rsid w:val="00C0736B"/>
    <w:rsid w:val="00C227D0"/>
    <w:rsid w:val="00C44971"/>
    <w:rsid w:val="00C5505C"/>
    <w:rsid w:val="00C75E06"/>
    <w:rsid w:val="00C956E5"/>
    <w:rsid w:val="00CA7EE6"/>
    <w:rsid w:val="00CE24CA"/>
    <w:rsid w:val="00CF40D7"/>
    <w:rsid w:val="00CF75A6"/>
    <w:rsid w:val="00D02A4D"/>
    <w:rsid w:val="00E363A5"/>
    <w:rsid w:val="00E6590A"/>
    <w:rsid w:val="00EA7FA0"/>
    <w:rsid w:val="00ED7AE7"/>
    <w:rsid w:val="00F10682"/>
    <w:rsid w:val="00F32301"/>
    <w:rsid w:val="00F3651B"/>
    <w:rsid w:val="00F620BC"/>
    <w:rsid w:val="00FA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F7DB3"/>
  <w15:chartTrackingRefBased/>
  <w15:docId w15:val="{EEB757B1-B9EC-48BD-AED6-CBDF3371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5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F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269"/>
  </w:style>
  <w:style w:type="paragraph" w:styleId="Footer">
    <w:name w:val="footer"/>
    <w:basedOn w:val="Normal"/>
    <w:link w:val="FooterChar"/>
    <w:uiPriority w:val="99"/>
    <w:unhideWhenUsed/>
    <w:rsid w:val="00204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269"/>
  </w:style>
  <w:style w:type="paragraph" w:styleId="BalloonText">
    <w:name w:val="Balloon Text"/>
    <w:basedOn w:val="Normal"/>
    <w:link w:val="BalloonTextChar"/>
    <w:uiPriority w:val="99"/>
    <w:semiHidden/>
    <w:unhideWhenUsed/>
    <w:rsid w:val="002D5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A7D"/>
    <w:rPr>
      <w:rFonts w:ascii="Segoe UI" w:hAnsi="Segoe UI" w:cs="Segoe UI"/>
      <w:sz w:val="18"/>
      <w:szCs w:val="18"/>
    </w:rPr>
  </w:style>
  <w:style w:type="paragraph" w:customStyle="1" w:styleId="NormalText">
    <w:name w:val="Normal Text"/>
    <w:rsid w:val="001E3BE5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Mandoza</dc:creator>
  <cp:keywords/>
  <dc:description/>
  <cp:lastModifiedBy>Dr. Sharon Mendoza</cp:lastModifiedBy>
  <cp:revision>46</cp:revision>
  <cp:lastPrinted>2015-07-27T06:46:00Z</cp:lastPrinted>
  <dcterms:created xsi:type="dcterms:W3CDTF">2015-01-28T11:36:00Z</dcterms:created>
  <dcterms:modified xsi:type="dcterms:W3CDTF">2020-11-02T13:57:00Z</dcterms:modified>
</cp:coreProperties>
</file>