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E1B" w:rsidRDefault="004168ED">
      <w:r w:rsidRPr="004168ED">
        <w:t>Macro/micro environment plays a major role in influencing a firm’s competitive strategy</w:t>
      </w:r>
    </w:p>
    <w:p w:rsidR="004168ED" w:rsidRDefault="004168ED" w:rsidP="004168ED">
      <w:r>
        <w:t>Description</w:t>
      </w:r>
    </w:p>
    <w:p w:rsidR="004168ED" w:rsidRDefault="004168ED" w:rsidP="004168ED"/>
    <w:p w:rsidR="004168ED" w:rsidRDefault="004168ED" w:rsidP="004168ED">
      <w:r>
        <w:t>Essay topic - drawing on recent publications, find a case study in which changes in the macro environment play a major role in influencing a firm's competitive strategy. Contrast this with a second case in which micro factors play a more important role. Which of the two factors (macro or micro) are the most influential? Evaluate.</w:t>
      </w:r>
    </w:p>
    <w:p w:rsidR="004168ED" w:rsidRDefault="004168ED" w:rsidP="004168ED"/>
    <w:p w:rsidR="004168ED" w:rsidRDefault="004168ED" w:rsidP="004168ED"/>
    <w:p w:rsidR="004168ED" w:rsidRDefault="004168ED" w:rsidP="004168ED">
      <w:r>
        <w:t>It should be continuous text in a form of essay, without table of contents.</w:t>
      </w:r>
    </w:p>
    <w:p w:rsidR="004168ED" w:rsidRDefault="004168ED" w:rsidP="004168ED">
      <w:r>
        <w:t>1. Introduction - around 10% of the total text, giving some overview and definitions of firm's competitive strategy.</w:t>
      </w:r>
    </w:p>
    <w:p w:rsidR="004168ED" w:rsidRDefault="004168ED" w:rsidP="004168ED">
      <w:r>
        <w:t xml:space="preserve">2. Macro environment, </w:t>
      </w:r>
      <w:proofErr w:type="spellStart"/>
      <w:r>
        <w:t>analyse</w:t>
      </w:r>
      <w:proofErr w:type="spellEnd"/>
      <w:r>
        <w:t xml:space="preserve"> a case study of multinational company (it could be Nike) on the base of PESTEL analysis - 40% of the total text. How this analysis applies and which factors are effecting the company. Focus more on economic factors. Other factors should be </w:t>
      </w:r>
      <w:proofErr w:type="spellStart"/>
      <w:r>
        <w:t>analysed</w:t>
      </w:r>
      <w:proofErr w:type="spellEnd"/>
      <w:r>
        <w:t xml:space="preserve"> as well (like legal or political, but not to such extent as economical).</w:t>
      </w:r>
    </w:p>
    <w:p w:rsidR="004168ED" w:rsidRDefault="004168ED" w:rsidP="004168ED">
      <w:r>
        <w:t xml:space="preserve">3. Micro environment - any other (different) multinational company on the base of Porter's Five Forces - 40% of the total text. All five aspects of the model should be </w:t>
      </w:r>
      <w:proofErr w:type="spellStart"/>
      <w:r>
        <w:t>analysed</w:t>
      </w:r>
      <w:proofErr w:type="spellEnd"/>
      <w:r>
        <w:t>, what is the impact of micro factors in the competitive strategy.</w:t>
      </w:r>
    </w:p>
    <w:p w:rsidR="004168ED" w:rsidRDefault="004168ED" w:rsidP="004168ED">
      <w:r>
        <w:t xml:space="preserve">Additionally, you can state the type of the chosen company (oligopoly, monopoly, etc.). To </w:t>
      </w:r>
      <w:proofErr w:type="spellStart"/>
      <w:r>
        <w:t>analyse</w:t>
      </w:r>
      <w:proofErr w:type="spellEnd"/>
      <w:r>
        <w:t xml:space="preserve"> in more details industry itself, how suppliers, consumers affect the strategy.</w:t>
      </w:r>
    </w:p>
    <w:p w:rsidR="004168ED" w:rsidRDefault="004168ED" w:rsidP="004168ED">
      <w:r>
        <w:t>4. Conclusion - around 10% of the total text, which one of two factors is more influential based on chosen company examples.</w:t>
      </w:r>
      <w:bookmarkStart w:id="0" w:name="_GoBack"/>
      <w:bookmarkEnd w:id="0"/>
    </w:p>
    <w:sectPr w:rsidR="00416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ED"/>
    <w:rsid w:val="0039167E"/>
    <w:rsid w:val="004168ED"/>
    <w:rsid w:val="00AE30D0"/>
    <w:rsid w:val="00D5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711A"/>
  <w15:chartTrackingRefBased/>
  <w15:docId w15:val="{FE924437-906E-4DD5-9A7B-A84CA1E44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K'oremo</dc:creator>
  <cp:keywords/>
  <dc:description/>
  <cp:lastModifiedBy>Dee K'oremo</cp:lastModifiedBy>
  <cp:revision>1</cp:revision>
  <dcterms:created xsi:type="dcterms:W3CDTF">2020-11-20T08:12:00Z</dcterms:created>
  <dcterms:modified xsi:type="dcterms:W3CDTF">2020-11-20T09:04:00Z</dcterms:modified>
</cp:coreProperties>
</file>