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C63078">
      <w:r>
        <w:t>TOPIC; Organizational Behavior</w:t>
      </w:r>
    </w:p>
    <w:p w:rsidR="00C63078" w:rsidRDefault="00C63078" w:rsidP="00C6307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C63078" w:rsidRDefault="00C63078" w:rsidP="00C6307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ASSIGNMENT 1:   Find four examples of companies where people are treated/managed according to each of the four perspectives discussed in class – Classical/Traditional; Human Relations; Human Resources; and Contingency/Systems. For each example, briefly describe the company and explain how the company manages its people based on the perspective you have chosen. /6.0 (Max. 300 words) Which company would you want to work for in the future and why? Each person should add their own short comment, putting their name at the start of the comment. /2.0 (Max. 50 words, per person) /8.0   Conduct an individual personality and values assessment as follows: a)    Find an online assessment tool to score you or your PDP on the Big Five Personality Framework (Attach results in the Appendix).      /1.0   b)    Assess and indicate your preference for each of Hofstede’s values providing a brief explanation for your choice.  Find an example of a job that aligns well with these value preferences and then discuss how your scores on each of the Big Five Personality dimensions measured in Part A may help or hinder your performance in this job? (Max. 400 words).     /6.0   /7.0   Refer to the Case Incident -- “Millennial Blues” on page 158 of your text. After reading the case, please answer the following questions: a)    Using what you learned in class, how did Sara’s values and attitudes influence her decision to leave Xenon Natural Foods? (Max. 150 words).     /2.0   b)    What would you have done if you were Sara? What if you didn’t have another job to go to? Would you have still left Xenon Natural Foods? (Max. 150 words).     /2.0 /4.0   Pick three of the nine common perceptual errors and discuss a time when you or your PDP have witnessed or experienced them. Be sure to include behavioral evidence of each error as well as results that were observed due to the error being committed. Going forward personally and professionally, what is your top learning with respect to perceptual errors? (Max. 300 words). /10.0   Refer to Case Incident – “A Night at the Office” on page 195 of your text. After reading the case, please answer the following questions:   a)    Do you think it was a good idea for Professor Hackenbush to use goal setting to motivate the TAs? How effective was this motivational strategy? Explain. (Max. 200 Words).     /2.0   b)    Which theory of motivation do you think Professor Hackenbush should use the next time he needs to motivate his TAs to mark exams? Briefly explain the theory and describe why it would be effective in this situation.  (Max. 200 Words).     /4.0 /6.0 References: All external sources are properly cited using either MLA, APA or Chicago format.              /2.0   Total Marks    /37.0 Max. 1800 words     GRADING:  10% weight   The criteria for grading your assignment include: ·       Demonstrated knowledge of relevant concepts ·       Integration of course concepts with information from online sources ·       Articulate, persuasive, and well-</w:t>
      </w:r>
      <w:r>
        <w:rPr>
          <w:rFonts w:ascii="Arial" w:hAnsi="Arial" w:cs="Arial"/>
          <w:color w:val="54657E"/>
          <w:sz w:val="23"/>
          <w:szCs w:val="23"/>
        </w:rPr>
        <w:lastRenderedPageBreak/>
        <w:t>organized communication suited to a management audience ·       Proper citation of relevant sources.</w:t>
      </w:r>
    </w:p>
    <w:p w:rsidR="00C63078" w:rsidRDefault="00C63078">
      <w:bookmarkStart w:id="0" w:name="_GoBack"/>
      <w:bookmarkEnd w:id="0"/>
    </w:p>
    <w:sectPr w:rsidR="00C6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78"/>
    <w:rsid w:val="00B97280"/>
    <w:rsid w:val="00C6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CEC4"/>
  <w15:chartTrackingRefBased/>
  <w15:docId w15:val="{E1E12E27-8AA1-474D-AA9B-5DBA11CF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78"/>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C6307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2020-09-14T04:03:00Z</dcterms:created>
  <dcterms:modified xsi:type="dcterms:W3CDTF">2020-09-14T04:04:00Z</dcterms:modified>
</cp:coreProperties>
</file>