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61EB0" w14:textId="00CFA3E7" w:rsidR="00D81F51" w:rsidRDefault="007A3871">
      <w:r>
        <w:rPr>
          <w:rFonts w:ascii="Arial" w:hAnsi="Arial" w:cs="Arial"/>
          <w:color w:val="54657E"/>
          <w:sz w:val="23"/>
          <w:szCs w:val="23"/>
          <w:shd w:val="clear" w:color="auto" w:fill="FFFFFF"/>
        </w:rPr>
        <w:t xml:space="preserve">In general, when people discuss the possibility for a great war, they mean one that is interstate and in which major powers are engaged and involved. Border disputes, do not count. Generally civil wars do not count, even though they can be proxies. What do you think, does the presence of nuclear weapons change the likelihood of another great war, to the point where you'd argue, a great war will not/is extremely unlikely to take </w:t>
      </w:r>
      <w:proofErr w:type="gramStart"/>
      <w:r>
        <w:rPr>
          <w:rFonts w:ascii="Arial" w:hAnsi="Arial" w:cs="Arial"/>
          <w:color w:val="54657E"/>
          <w:sz w:val="23"/>
          <w:szCs w:val="23"/>
          <w:shd w:val="clear" w:color="auto" w:fill="FFFFFF"/>
        </w:rPr>
        <w:t>place.</w:t>
      </w:r>
      <w:proofErr w:type="gramEnd"/>
      <w:r>
        <w:rPr>
          <w:rFonts w:ascii="Arial" w:hAnsi="Arial" w:cs="Arial"/>
          <w:color w:val="54657E"/>
          <w:sz w:val="23"/>
          <w:szCs w:val="23"/>
          <w:shd w:val="clear" w:color="auto" w:fill="FFFFFF"/>
        </w:rPr>
        <w:t xml:space="preserve"> Or, because conventional weapons continue to be utilized, and there are many points of instability does the possibility of another great war remain alive and well? Or, something in-between? Because ...?</w:t>
      </w:r>
    </w:p>
    <w:sectPr w:rsidR="00D81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871"/>
    <w:rsid w:val="007A3871"/>
    <w:rsid w:val="00D81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3DEE"/>
  <w15:chartTrackingRefBased/>
  <w15:docId w15:val="{B6AC84FC-F422-4938-9BE4-5DF1AE91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chege</dc:creator>
  <cp:keywords/>
  <dc:description/>
  <cp:lastModifiedBy>brian chege</cp:lastModifiedBy>
  <cp:revision>1</cp:revision>
  <dcterms:created xsi:type="dcterms:W3CDTF">2020-10-13T08:27:00Z</dcterms:created>
  <dcterms:modified xsi:type="dcterms:W3CDTF">2020-10-13T08:28:00Z</dcterms:modified>
</cp:coreProperties>
</file>