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CD0" w:rsidRDefault="00445CD0" w:rsidP="00445CD0">
      <w:r>
        <w:t xml:space="preserve">TOPIC; </w:t>
      </w:r>
      <w:r w:rsidRPr="00445CD0">
        <w:t>Risk Management - Research paper</w:t>
      </w:r>
    </w:p>
    <w:p w:rsidR="00445CD0" w:rsidRDefault="00445CD0" w:rsidP="00445CD0">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445CD0" w:rsidRDefault="00445CD0" w:rsidP="00445CD0">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Select either a private sector corporation -- can be either publicly traded or a private company -- or a government agency to research. Identify potential control failures in at least two areas--people, process, systems, or external events. Provide enough detail to back up your identification of weak controls, and recommend the best path for risk mitigation based upon your research of what is already in place. Be sure to incorporate citations and references to the readings we have been doing. This is a short paper, so you will have to be precise. Be sure to submit your paper in the designated format, with appropriate citations. Here is a standard format for you to </w:t>
      </w:r>
      <w:proofErr w:type="spellStart"/>
      <w:r>
        <w:rPr>
          <w:rFonts w:ascii="Arial" w:hAnsi="Arial" w:cs="Arial"/>
          <w:color w:val="54657E"/>
          <w:sz w:val="23"/>
          <w:szCs w:val="23"/>
        </w:rPr>
        <w:t>use:Standard</w:t>
      </w:r>
      <w:proofErr w:type="spellEnd"/>
      <w:r>
        <w:rPr>
          <w:rFonts w:ascii="Arial" w:hAnsi="Arial" w:cs="Arial"/>
          <w:color w:val="54657E"/>
          <w:sz w:val="23"/>
          <w:szCs w:val="23"/>
        </w:rPr>
        <w:t xml:space="preserve"> Manuscript Format for PapersSpring2018.doc Actions. And here is a document that shows you how to do citations: A Style Guide for Citations.docx.  Actions This is a short paper, so you will have to be precise: 5 pages, double spaced, with citations. Please note that you must use endnotes or footnotes, not in line citations.  Papers will be graded based on structure, analysis, style and originality of thought; and upon how you apply and reference the work we've been doing in class. The paper will be graded according to the following criteria: Response Content (60%)  Demonstrates significant mastery of core concepts*** Advances a clear and convincing line of argument Shows comprehension of the readings, lectures and discussions Presents original analysis Presentation (40%) Organizes argument logically with clear and well-considered structure Uses correct grammar and punctuation Writes in clear, concise sentences Deploys appropriate professional vocabulary Properly cites reading Total (100%)</w:t>
      </w:r>
    </w:p>
    <w:p w:rsidR="00445CD0" w:rsidRPr="00445CD0" w:rsidRDefault="00445CD0" w:rsidP="00445CD0">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D0"/>
    <w:rsid w:val="00445CD0"/>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AA10"/>
  <w15:chartTrackingRefBased/>
  <w15:docId w15:val="{4F54641E-ED14-40FF-B454-DEF3F22B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5CD0"/>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CD0"/>
    <w:rPr>
      <w:rFonts w:eastAsia="Times New Roman"/>
      <w:b/>
      <w:bCs/>
      <w:kern w:val="36"/>
      <w:sz w:val="48"/>
      <w:szCs w:val="48"/>
    </w:rPr>
  </w:style>
  <w:style w:type="paragraph" w:styleId="NormalWeb">
    <w:name w:val="Normal (Web)"/>
    <w:basedOn w:val="Normal"/>
    <w:uiPriority w:val="99"/>
    <w:semiHidden/>
    <w:unhideWhenUsed/>
    <w:rsid w:val="00445CD0"/>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445CD0"/>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181157">
      <w:bodyDiv w:val="1"/>
      <w:marLeft w:val="0"/>
      <w:marRight w:val="0"/>
      <w:marTop w:val="0"/>
      <w:marBottom w:val="0"/>
      <w:divBdr>
        <w:top w:val="none" w:sz="0" w:space="0" w:color="auto"/>
        <w:left w:val="none" w:sz="0" w:space="0" w:color="auto"/>
        <w:bottom w:val="none" w:sz="0" w:space="0" w:color="auto"/>
        <w:right w:val="none" w:sz="0" w:space="0" w:color="auto"/>
      </w:divBdr>
    </w:div>
    <w:div w:id="213143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2020-10-17T12:03:00Z</dcterms:created>
  <dcterms:modified xsi:type="dcterms:W3CDTF">2020-10-17T12:04:00Z</dcterms:modified>
</cp:coreProperties>
</file>