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CF7E8" w14:textId="14AEF1EB" w:rsidR="00530C36" w:rsidRPr="00077BD3" w:rsidRDefault="00077BD3" w:rsidP="00233823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BIO 1</w:t>
      </w:r>
      <w:r w:rsidR="00233823">
        <w:rPr>
          <w:rFonts w:ascii="Arial" w:hAnsi="Arial" w:cs="Arial"/>
          <w:b/>
          <w:szCs w:val="24"/>
        </w:rPr>
        <w:t>75</w:t>
      </w:r>
      <w:r>
        <w:rPr>
          <w:rFonts w:ascii="Arial" w:hAnsi="Arial" w:cs="Arial"/>
          <w:b/>
          <w:szCs w:val="24"/>
        </w:rPr>
        <w:t xml:space="preserve">: </w:t>
      </w:r>
      <w:r w:rsidR="00233823">
        <w:rPr>
          <w:rFonts w:ascii="Arial" w:hAnsi="Arial" w:cs="Arial"/>
          <w:b/>
          <w:szCs w:val="24"/>
        </w:rPr>
        <w:t xml:space="preserve">Infectious Disease Project </w:t>
      </w:r>
    </w:p>
    <w:p w14:paraId="7C8F4470" w14:textId="1E08C341" w:rsidR="0011303E" w:rsidRDefault="00F8741D" w:rsidP="00233823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077BD3">
        <w:rPr>
          <w:rFonts w:ascii="Arial" w:hAnsi="Arial" w:cs="Arial"/>
          <w:b/>
          <w:szCs w:val="24"/>
        </w:rPr>
        <w:t xml:space="preserve">Student </w:t>
      </w:r>
      <w:r w:rsidR="00CC3E79" w:rsidRPr="00077BD3">
        <w:rPr>
          <w:rFonts w:ascii="Arial" w:hAnsi="Arial" w:cs="Arial"/>
          <w:b/>
          <w:szCs w:val="24"/>
        </w:rPr>
        <w:t>Self-Assessment</w:t>
      </w:r>
      <w:r w:rsidR="003448B4" w:rsidRPr="00077BD3">
        <w:rPr>
          <w:rFonts w:ascii="Arial" w:hAnsi="Arial" w:cs="Arial"/>
          <w:b/>
          <w:szCs w:val="24"/>
        </w:rPr>
        <w:t xml:space="preserve"> </w:t>
      </w:r>
    </w:p>
    <w:p w14:paraId="5137544D" w14:textId="77777777" w:rsidR="00233823" w:rsidRPr="00077BD3" w:rsidRDefault="00233823" w:rsidP="00233823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1F416FA1" w14:textId="6D586232" w:rsidR="00F8741D" w:rsidRPr="00077BD3" w:rsidRDefault="00F8741D" w:rsidP="00F8741D">
      <w:pPr>
        <w:rPr>
          <w:rFonts w:ascii="Arial" w:hAnsi="Arial" w:cs="Arial"/>
          <w:szCs w:val="24"/>
        </w:rPr>
      </w:pPr>
      <w:r w:rsidRPr="00077BD3">
        <w:rPr>
          <w:rFonts w:ascii="Arial" w:hAnsi="Arial" w:cs="Arial"/>
          <w:szCs w:val="24"/>
        </w:rPr>
        <w:t xml:space="preserve">To be able to evaluate oneself fairly, candidly, and helpfully is a valuable life </w:t>
      </w:r>
      <w:r w:rsidR="00077BD3" w:rsidRPr="00077BD3">
        <w:rPr>
          <w:rFonts w:ascii="Arial" w:hAnsi="Arial" w:cs="Arial"/>
          <w:szCs w:val="24"/>
        </w:rPr>
        <w:t>skill, which</w:t>
      </w:r>
      <w:r w:rsidRPr="00077BD3">
        <w:rPr>
          <w:rFonts w:ascii="Arial" w:hAnsi="Arial" w:cs="Arial"/>
          <w:szCs w:val="24"/>
        </w:rPr>
        <w:t xml:space="preserve"> will be an asset to you long after you leave college. This is the reason why </w:t>
      </w:r>
      <w:r w:rsidR="00233823" w:rsidRPr="00077BD3">
        <w:rPr>
          <w:rFonts w:ascii="Arial" w:hAnsi="Arial" w:cs="Arial"/>
          <w:szCs w:val="24"/>
        </w:rPr>
        <w:t>I am</w:t>
      </w:r>
      <w:r w:rsidRPr="00077BD3">
        <w:rPr>
          <w:rFonts w:ascii="Arial" w:hAnsi="Arial" w:cs="Arial"/>
          <w:szCs w:val="24"/>
        </w:rPr>
        <w:t xml:space="preserve"> having you complete a self-evaluation instead of </w:t>
      </w:r>
      <w:r w:rsidR="002934E3" w:rsidRPr="00077BD3">
        <w:rPr>
          <w:rFonts w:ascii="Arial" w:hAnsi="Arial" w:cs="Arial"/>
          <w:szCs w:val="24"/>
        </w:rPr>
        <w:t xml:space="preserve">me </w:t>
      </w:r>
      <w:r w:rsidRPr="00077BD3">
        <w:rPr>
          <w:rFonts w:ascii="Arial" w:hAnsi="Arial" w:cs="Arial"/>
          <w:szCs w:val="24"/>
        </w:rPr>
        <w:t xml:space="preserve">assigning a grade. </w:t>
      </w:r>
    </w:p>
    <w:p w14:paraId="2C643F8B" w14:textId="422BE62A" w:rsidR="003448B4" w:rsidRPr="00077BD3" w:rsidRDefault="00D12A39" w:rsidP="00233823">
      <w:pPr>
        <w:ind w:left="1170" w:hanging="1170"/>
        <w:rPr>
          <w:rFonts w:ascii="Arial" w:eastAsia="Times New Roman" w:hAnsi="Arial" w:cs="Arial"/>
          <w:b/>
          <w:sz w:val="24"/>
          <w:szCs w:val="24"/>
        </w:rPr>
      </w:pPr>
      <w:r w:rsidRPr="00077BD3">
        <w:rPr>
          <w:rFonts w:ascii="Arial" w:hAnsi="Arial" w:cs="Arial"/>
          <w:b/>
          <w:szCs w:val="24"/>
        </w:rPr>
        <w:t>Directions:</w:t>
      </w:r>
      <w:r w:rsidRPr="00077BD3">
        <w:rPr>
          <w:rFonts w:ascii="Arial" w:hAnsi="Arial" w:cs="Arial"/>
          <w:szCs w:val="24"/>
        </w:rPr>
        <w:t xml:space="preserve"> </w:t>
      </w:r>
      <w:r w:rsidR="00233823">
        <w:rPr>
          <w:rFonts w:ascii="Arial" w:hAnsi="Arial" w:cs="Arial"/>
          <w:szCs w:val="24"/>
        </w:rPr>
        <w:t>Internalize your performance and work on the Infectious Disease Project then a</w:t>
      </w:r>
      <w:r w:rsidR="00F8741D" w:rsidRPr="00077BD3">
        <w:rPr>
          <w:rFonts w:ascii="Arial" w:hAnsi="Arial" w:cs="Arial"/>
          <w:szCs w:val="24"/>
        </w:rPr>
        <w:t>nswer the question below honestly. Please be specific with your responses. Do not just speak in abstractions and personal feelings, such as "</w:t>
      </w:r>
      <w:r w:rsidR="00F8741D" w:rsidRPr="00077BD3">
        <w:rPr>
          <w:rFonts w:ascii="Arial" w:hAnsi="Arial" w:cs="Arial"/>
          <w:i/>
          <w:szCs w:val="24"/>
        </w:rPr>
        <w:t xml:space="preserve">This </w:t>
      </w:r>
      <w:r w:rsidR="00457FE9" w:rsidRPr="00077BD3">
        <w:rPr>
          <w:rFonts w:ascii="Arial" w:hAnsi="Arial" w:cs="Arial"/>
          <w:i/>
          <w:szCs w:val="24"/>
        </w:rPr>
        <w:t>activity</w:t>
      </w:r>
      <w:r w:rsidR="00F8741D" w:rsidRPr="00077BD3">
        <w:rPr>
          <w:rFonts w:ascii="Arial" w:hAnsi="Arial" w:cs="Arial"/>
          <w:i/>
          <w:szCs w:val="24"/>
        </w:rPr>
        <w:t xml:space="preserve"> was extremely helpful to me because through discussion and the readings my thinking developed immensely</w:t>
      </w:r>
      <w:r w:rsidR="00F8741D" w:rsidRPr="00077BD3">
        <w:rPr>
          <w:rFonts w:ascii="Arial" w:hAnsi="Arial" w:cs="Arial"/>
          <w:szCs w:val="24"/>
        </w:rPr>
        <w:t>"</w:t>
      </w:r>
      <w:r w:rsidR="001A35EA">
        <w:rPr>
          <w:rFonts w:ascii="Arial" w:hAnsi="Arial" w:cs="Arial"/>
          <w:szCs w:val="24"/>
        </w:rPr>
        <w:t>.</w:t>
      </w:r>
      <w:r w:rsidR="00F8741D" w:rsidRPr="00077BD3">
        <w:rPr>
          <w:rFonts w:ascii="Arial" w:hAnsi="Arial" w:cs="Arial"/>
          <w:szCs w:val="24"/>
        </w:rPr>
        <w:t xml:space="preserve"> This type of statement does not convey any information. BE SPECIFIC! What discussion? What readings? What did you understand? A reader who does not know what the class studied should be able to gain an idea from your </w:t>
      </w:r>
      <w:r w:rsidR="003448B4" w:rsidRPr="00077BD3">
        <w:rPr>
          <w:rFonts w:ascii="Arial" w:hAnsi="Arial" w:cs="Arial"/>
          <w:szCs w:val="24"/>
        </w:rPr>
        <w:t>self-</w:t>
      </w:r>
      <w:r w:rsidR="002934E3" w:rsidRPr="00077BD3">
        <w:rPr>
          <w:rFonts w:ascii="Arial" w:hAnsi="Arial" w:cs="Arial"/>
          <w:szCs w:val="24"/>
        </w:rPr>
        <w:t>assessment</w:t>
      </w:r>
      <w:r w:rsidR="00F8741D" w:rsidRPr="00077BD3">
        <w:rPr>
          <w:rFonts w:ascii="Arial" w:hAnsi="Arial" w:cs="Arial"/>
          <w:szCs w:val="24"/>
        </w:rPr>
        <w:t>. One should be able to form some judgment about how well you understand a subject from what you say about it, not merely that you claim to understand it.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798"/>
        <w:gridCol w:w="9162"/>
      </w:tblGrid>
      <w:tr w:rsidR="000358A9" w:rsidRPr="00077BD3" w14:paraId="5DEEB8EE" w14:textId="77777777" w:rsidTr="0093470E">
        <w:trPr>
          <w:trHeight w:hRule="exact" w:val="262"/>
        </w:trPr>
        <w:tc>
          <w:tcPr>
            <w:tcW w:w="3798" w:type="dxa"/>
            <w:shd w:val="clear" w:color="auto" w:fill="D9D9D9" w:themeFill="background1" w:themeFillShade="D9"/>
          </w:tcPr>
          <w:p w14:paraId="1CE678FC" w14:textId="77777777" w:rsidR="000358A9" w:rsidRPr="00077BD3" w:rsidRDefault="000358A9" w:rsidP="001A35E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77BD3">
              <w:rPr>
                <w:rFonts w:ascii="Arial" w:hAnsi="Arial" w:cs="Arial"/>
                <w:b/>
                <w:szCs w:val="24"/>
              </w:rPr>
              <w:t>STUDENT SELF-ASSESSMENT</w:t>
            </w:r>
          </w:p>
        </w:tc>
        <w:tc>
          <w:tcPr>
            <w:tcW w:w="9162" w:type="dxa"/>
            <w:shd w:val="clear" w:color="auto" w:fill="D9D9D9" w:themeFill="background1" w:themeFillShade="D9"/>
          </w:tcPr>
          <w:p w14:paraId="50BC2BF2" w14:textId="77777777" w:rsidR="000358A9" w:rsidRPr="00077BD3" w:rsidRDefault="00077BD3" w:rsidP="001A35EA">
            <w:pPr>
              <w:widowControl w:val="0"/>
              <w:spacing w:line="262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077BD3">
              <w:rPr>
                <w:rFonts w:ascii="Arial" w:eastAsia="Times New Roman" w:hAnsi="Arial" w:cs="Arial"/>
                <w:b/>
              </w:rPr>
              <w:t>STUDENT RESPONSE:</w:t>
            </w:r>
          </w:p>
        </w:tc>
      </w:tr>
      <w:tr w:rsidR="003448B4" w:rsidRPr="00077BD3" w14:paraId="1CC32786" w14:textId="77777777" w:rsidTr="0093470E">
        <w:trPr>
          <w:trHeight w:hRule="exact" w:val="640"/>
        </w:trPr>
        <w:tc>
          <w:tcPr>
            <w:tcW w:w="3798" w:type="dxa"/>
          </w:tcPr>
          <w:p w14:paraId="789924FB" w14:textId="1F9C4DD2" w:rsidR="003448B4" w:rsidRPr="00077BD3" w:rsidRDefault="00077BD3" w:rsidP="00233823">
            <w:pPr>
              <w:numPr>
                <w:ilvl w:val="0"/>
                <w:numId w:val="3"/>
              </w:numPr>
              <w:ind w:left="360" w:hanging="270"/>
              <w:rPr>
                <w:rFonts w:ascii="Arial" w:eastAsia="Times New Roman" w:hAnsi="Arial" w:cs="Arial"/>
                <w:sz w:val="20"/>
              </w:rPr>
            </w:pPr>
            <w:r w:rsidRPr="00077BD3">
              <w:rPr>
                <w:rFonts w:ascii="Arial" w:hAnsi="Arial" w:cs="Arial"/>
                <w:sz w:val="20"/>
                <w:szCs w:val="24"/>
              </w:rPr>
              <w:t>What is</w:t>
            </w:r>
            <w:r w:rsidR="003448B4" w:rsidRPr="00077BD3">
              <w:rPr>
                <w:rFonts w:ascii="Arial" w:hAnsi="Arial" w:cs="Arial"/>
                <w:sz w:val="20"/>
                <w:szCs w:val="24"/>
              </w:rPr>
              <w:t xml:space="preserve"> the single most important thing you learned from this activity</w:t>
            </w:r>
            <w:r w:rsidR="00233823">
              <w:rPr>
                <w:rFonts w:ascii="Arial" w:hAnsi="Arial" w:cs="Arial"/>
                <w:sz w:val="20"/>
                <w:szCs w:val="24"/>
              </w:rPr>
              <w:t>?</w:t>
            </w:r>
          </w:p>
        </w:tc>
        <w:tc>
          <w:tcPr>
            <w:tcW w:w="9162" w:type="dxa"/>
          </w:tcPr>
          <w:p w14:paraId="262CB908" w14:textId="77777777" w:rsidR="003448B4" w:rsidRPr="00077BD3" w:rsidRDefault="003448B4" w:rsidP="003012B2">
            <w:pPr>
              <w:widowControl w:val="0"/>
              <w:spacing w:line="262" w:lineRule="exact"/>
              <w:rPr>
                <w:rFonts w:ascii="Arial" w:eastAsia="Times New Roman" w:hAnsi="Arial" w:cs="Arial"/>
              </w:rPr>
            </w:pPr>
          </w:p>
        </w:tc>
      </w:tr>
      <w:tr w:rsidR="003448B4" w:rsidRPr="00077BD3" w14:paraId="1AAA617C" w14:textId="77777777" w:rsidTr="0093470E">
        <w:trPr>
          <w:trHeight w:hRule="exact" w:val="568"/>
        </w:trPr>
        <w:tc>
          <w:tcPr>
            <w:tcW w:w="3798" w:type="dxa"/>
          </w:tcPr>
          <w:p w14:paraId="05CFFB54" w14:textId="77777777" w:rsidR="003448B4" w:rsidRPr="00077BD3" w:rsidRDefault="003448B4" w:rsidP="00233823">
            <w:pPr>
              <w:numPr>
                <w:ilvl w:val="0"/>
                <w:numId w:val="3"/>
              </w:numPr>
              <w:ind w:left="360" w:hanging="270"/>
              <w:rPr>
                <w:rFonts w:ascii="Arial" w:hAnsi="Arial" w:cs="Arial"/>
                <w:sz w:val="20"/>
                <w:szCs w:val="24"/>
              </w:rPr>
            </w:pPr>
            <w:r w:rsidRPr="00077BD3">
              <w:rPr>
                <w:rFonts w:ascii="Arial" w:hAnsi="Arial" w:cs="Arial"/>
                <w:sz w:val="20"/>
                <w:szCs w:val="24"/>
              </w:rPr>
              <w:t>Did you work hard or not? Why or why not?</w:t>
            </w:r>
          </w:p>
          <w:p w14:paraId="16E9691C" w14:textId="77777777" w:rsidR="003448B4" w:rsidRPr="00077BD3" w:rsidRDefault="003448B4" w:rsidP="00233823">
            <w:pPr>
              <w:widowControl w:val="0"/>
              <w:ind w:left="360" w:right="62" w:hanging="27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162" w:type="dxa"/>
          </w:tcPr>
          <w:p w14:paraId="1372155E" w14:textId="77777777" w:rsidR="003448B4" w:rsidRPr="00077BD3" w:rsidRDefault="003448B4" w:rsidP="003012B2">
            <w:pPr>
              <w:widowControl w:val="0"/>
              <w:rPr>
                <w:rFonts w:ascii="Arial" w:eastAsia="Times New Roman" w:hAnsi="Arial" w:cs="Arial"/>
                <w:sz w:val="20"/>
              </w:rPr>
            </w:pPr>
          </w:p>
        </w:tc>
      </w:tr>
      <w:tr w:rsidR="003448B4" w:rsidRPr="00077BD3" w14:paraId="71B5184D" w14:textId="77777777" w:rsidTr="0093470E">
        <w:trPr>
          <w:trHeight w:hRule="exact" w:val="1144"/>
        </w:trPr>
        <w:tc>
          <w:tcPr>
            <w:tcW w:w="3798" w:type="dxa"/>
          </w:tcPr>
          <w:p w14:paraId="362BEDD7" w14:textId="364B1549" w:rsidR="003448B4" w:rsidRPr="00077BD3" w:rsidRDefault="003448B4" w:rsidP="00233823">
            <w:pPr>
              <w:numPr>
                <w:ilvl w:val="0"/>
                <w:numId w:val="3"/>
              </w:numPr>
              <w:ind w:left="360" w:hanging="270"/>
              <w:rPr>
                <w:rFonts w:ascii="Arial" w:hAnsi="Arial" w:cs="Arial"/>
                <w:sz w:val="20"/>
                <w:szCs w:val="24"/>
              </w:rPr>
            </w:pPr>
            <w:r w:rsidRPr="00077BD3">
              <w:rPr>
                <w:rFonts w:ascii="Arial" w:hAnsi="Arial" w:cs="Arial"/>
                <w:sz w:val="20"/>
                <w:szCs w:val="24"/>
              </w:rPr>
              <w:t xml:space="preserve">Can you apply principles/ideas from what </w:t>
            </w:r>
            <w:r w:rsidR="00077BD3" w:rsidRPr="00077BD3">
              <w:rPr>
                <w:rFonts w:ascii="Arial" w:hAnsi="Arial" w:cs="Arial"/>
                <w:sz w:val="20"/>
                <w:szCs w:val="24"/>
              </w:rPr>
              <w:t>you have</w:t>
            </w:r>
            <w:r w:rsidRPr="00077BD3">
              <w:rPr>
                <w:rFonts w:ascii="Arial" w:hAnsi="Arial" w:cs="Arial"/>
                <w:sz w:val="20"/>
                <w:szCs w:val="24"/>
              </w:rPr>
              <w:t xml:space="preserve"> learned in this activity to other classes? To your life? How?</w:t>
            </w:r>
          </w:p>
        </w:tc>
        <w:tc>
          <w:tcPr>
            <w:tcW w:w="9162" w:type="dxa"/>
          </w:tcPr>
          <w:p w14:paraId="4E5017FD" w14:textId="77777777" w:rsidR="003448B4" w:rsidRPr="00077BD3" w:rsidRDefault="003448B4" w:rsidP="003012B2">
            <w:pPr>
              <w:widowControl w:val="0"/>
              <w:rPr>
                <w:rFonts w:ascii="Arial" w:eastAsia="Times New Roman" w:hAnsi="Arial" w:cs="Arial"/>
                <w:sz w:val="20"/>
              </w:rPr>
            </w:pPr>
          </w:p>
        </w:tc>
      </w:tr>
      <w:tr w:rsidR="003448B4" w:rsidRPr="00077BD3" w14:paraId="52894FDD" w14:textId="77777777" w:rsidTr="0093470E">
        <w:trPr>
          <w:trHeight w:hRule="exact" w:val="712"/>
        </w:trPr>
        <w:tc>
          <w:tcPr>
            <w:tcW w:w="3798" w:type="dxa"/>
          </w:tcPr>
          <w:p w14:paraId="7A55DF06" w14:textId="4A624057" w:rsidR="003448B4" w:rsidRPr="00077BD3" w:rsidRDefault="003448B4" w:rsidP="00233823">
            <w:pPr>
              <w:numPr>
                <w:ilvl w:val="0"/>
                <w:numId w:val="3"/>
              </w:numPr>
              <w:ind w:left="360" w:hanging="270"/>
              <w:rPr>
                <w:rFonts w:ascii="Arial" w:hAnsi="Arial" w:cs="Arial"/>
                <w:sz w:val="20"/>
                <w:szCs w:val="24"/>
              </w:rPr>
            </w:pPr>
            <w:r w:rsidRPr="00077BD3">
              <w:rPr>
                <w:rFonts w:ascii="Arial" w:hAnsi="Arial" w:cs="Arial"/>
                <w:sz w:val="20"/>
                <w:szCs w:val="24"/>
              </w:rPr>
              <w:t>What was the most enjoyable part about this activity? Least enjoyable?</w:t>
            </w:r>
          </w:p>
        </w:tc>
        <w:tc>
          <w:tcPr>
            <w:tcW w:w="9162" w:type="dxa"/>
          </w:tcPr>
          <w:p w14:paraId="4B59E3E9" w14:textId="77777777" w:rsidR="003448B4" w:rsidRPr="00077BD3" w:rsidRDefault="003448B4" w:rsidP="003012B2">
            <w:pPr>
              <w:widowControl w:val="0"/>
              <w:rPr>
                <w:rFonts w:ascii="Arial" w:eastAsia="Times New Roman" w:hAnsi="Arial" w:cs="Arial"/>
                <w:sz w:val="20"/>
              </w:rPr>
            </w:pPr>
          </w:p>
        </w:tc>
      </w:tr>
      <w:tr w:rsidR="003448B4" w:rsidRPr="00077BD3" w14:paraId="11B4773F" w14:textId="77777777" w:rsidTr="0093470E">
        <w:trPr>
          <w:trHeight w:hRule="exact" w:val="1909"/>
        </w:trPr>
        <w:tc>
          <w:tcPr>
            <w:tcW w:w="3798" w:type="dxa"/>
          </w:tcPr>
          <w:p w14:paraId="78C9B28A" w14:textId="1E912E6E" w:rsidR="003448B4" w:rsidRDefault="003448B4" w:rsidP="00233823">
            <w:pPr>
              <w:numPr>
                <w:ilvl w:val="0"/>
                <w:numId w:val="3"/>
              </w:numPr>
              <w:ind w:left="360" w:hanging="270"/>
              <w:rPr>
                <w:rFonts w:ascii="Arial" w:hAnsi="Arial" w:cs="Arial"/>
                <w:sz w:val="20"/>
                <w:szCs w:val="24"/>
              </w:rPr>
            </w:pPr>
            <w:r w:rsidRPr="00077BD3">
              <w:rPr>
                <w:rFonts w:ascii="Arial" w:hAnsi="Arial" w:cs="Arial"/>
                <w:sz w:val="20"/>
                <w:szCs w:val="24"/>
              </w:rPr>
              <w:t xml:space="preserve">Evaluate your participation in the </w:t>
            </w:r>
            <w:r w:rsidR="00233823">
              <w:rPr>
                <w:rFonts w:ascii="Arial" w:hAnsi="Arial" w:cs="Arial"/>
                <w:sz w:val="20"/>
                <w:szCs w:val="24"/>
              </w:rPr>
              <w:t>D</w:t>
            </w:r>
            <w:r w:rsidRPr="00077BD3">
              <w:rPr>
                <w:rFonts w:ascii="Arial" w:hAnsi="Arial" w:cs="Arial"/>
                <w:sz w:val="20"/>
                <w:szCs w:val="24"/>
              </w:rPr>
              <w:t>iscussion</w:t>
            </w:r>
            <w:r w:rsidR="00233823">
              <w:rPr>
                <w:rFonts w:ascii="Arial" w:hAnsi="Arial" w:cs="Arial"/>
                <w:sz w:val="20"/>
                <w:szCs w:val="24"/>
              </w:rPr>
              <w:t xml:space="preserve"> Board Responses</w:t>
            </w:r>
            <w:r w:rsidRPr="00077BD3">
              <w:rPr>
                <w:rFonts w:ascii="Arial" w:hAnsi="Arial" w:cs="Arial"/>
                <w:sz w:val="20"/>
                <w:szCs w:val="24"/>
              </w:rPr>
              <w:t>. You will be assigning your grade for this portion of the activity. So out of the 10 points possible for the self-assessment, what grade would you give yourself? Why?</w:t>
            </w:r>
          </w:p>
          <w:p w14:paraId="42AEFEC3" w14:textId="77777777" w:rsidR="00233823" w:rsidRPr="00077BD3" w:rsidRDefault="00233823" w:rsidP="00233823">
            <w:pPr>
              <w:rPr>
                <w:rFonts w:ascii="Arial" w:hAnsi="Arial" w:cs="Arial"/>
                <w:sz w:val="20"/>
                <w:szCs w:val="24"/>
              </w:rPr>
            </w:pPr>
          </w:p>
          <w:p w14:paraId="6CD34F7E" w14:textId="77777777" w:rsidR="003448B4" w:rsidRPr="00077BD3" w:rsidRDefault="003448B4" w:rsidP="00233823">
            <w:pPr>
              <w:ind w:left="360" w:hanging="27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162" w:type="dxa"/>
          </w:tcPr>
          <w:p w14:paraId="019D7C41" w14:textId="77777777" w:rsidR="003448B4" w:rsidRPr="00077BD3" w:rsidRDefault="003448B4" w:rsidP="003012B2">
            <w:pPr>
              <w:widowControl w:val="0"/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534F771D" w14:textId="77777777" w:rsidR="00530C36" w:rsidRPr="00077BD3" w:rsidRDefault="00530C36" w:rsidP="00077BD3">
      <w:pPr>
        <w:tabs>
          <w:tab w:val="left" w:pos="450"/>
        </w:tabs>
        <w:rPr>
          <w:rFonts w:ascii="Arial" w:hAnsi="Arial" w:cs="Arial"/>
          <w:szCs w:val="24"/>
        </w:rPr>
      </w:pPr>
    </w:p>
    <w:sectPr w:rsidR="00530C36" w:rsidRPr="00077BD3" w:rsidSect="003448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2036A"/>
    <w:multiLevelType w:val="hybridMultilevel"/>
    <w:tmpl w:val="47AE3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7342B"/>
    <w:multiLevelType w:val="hybridMultilevel"/>
    <w:tmpl w:val="F5686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C7A1D"/>
    <w:multiLevelType w:val="hybridMultilevel"/>
    <w:tmpl w:val="F5686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79"/>
    <w:rsid w:val="000358A9"/>
    <w:rsid w:val="00077BD3"/>
    <w:rsid w:val="0011303E"/>
    <w:rsid w:val="001A35EA"/>
    <w:rsid w:val="00233823"/>
    <w:rsid w:val="00247276"/>
    <w:rsid w:val="002934E3"/>
    <w:rsid w:val="002C5C11"/>
    <w:rsid w:val="002D529E"/>
    <w:rsid w:val="003012B2"/>
    <w:rsid w:val="003448B4"/>
    <w:rsid w:val="004056EF"/>
    <w:rsid w:val="00457FE9"/>
    <w:rsid w:val="004B49F8"/>
    <w:rsid w:val="00530C36"/>
    <w:rsid w:val="00643582"/>
    <w:rsid w:val="007911A0"/>
    <w:rsid w:val="00862FAF"/>
    <w:rsid w:val="00933B06"/>
    <w:rsid w:val="0093470E"/>
    <w:rsid w:val="00A16142"/>
    <w:rsid w:val="00CC3E79"/>
    <w:rsid w:val="00D12A39"/>
    <w:rsid w:val="00F8741D"/>
    <w:rsid w:val="00F9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DB716B"/>
  <w15:chartTrackingRefBased/>
  <w15:docId w15:val="{3D99C650-BD51-4A4A-98E9-4E6E4366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8B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347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Harmon</dc:creator>
  <cp:keywords/>
  <cp:lastModifiedBy>Risa Pino</cp:lastModifiedBy>
  <cp:revision>2</cp:revision>
  <dcterms:created xsi:type="dcterms:W3CDTF">2020-05-22T17:26:00Z</dcterms:created>
  <dcterms:modified xsi:type="dcterms:W3CDTF">2020-05-22T17:26:00Z</dcterms:modified>
</cp:coreProperties>
</file>