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Psychology</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Cheyanne McAfee</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Colorado Technical University</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5th, 2020</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Psychology</w:t>
      </w:r>
    </w:p>
    <w:p w:rsidR="00000000" w:rsidDel="00000000" w:rsidP="00000000" w:rsidRDefault="00000000" w:rsidRPr="00000000" w14:paraId="0000001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1: Summary of Week 1-3</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recent tasks have all-along been focusing on analyzing issues related to community psychology. In the first assignment, the main discussion issue was psychology, and the various models required to handle the challenges that global societies are facing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Hernández-Nieto, Gutiérrez &amp; Moreno-Fernández,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 As a result, multiple models and the way they apply to the topic at hand were analyzed, and among the models includes the mental health models, social action models, and the organizational model. Also, there is the ecological model, as well as the phenomenological model, and the selected model, respectively. The analysis observed that today's society is greatly affected by mental health illnesses. The only response actions that have been noted to have positively addressed the situation are the community health programs. The government and non-governmental health programs have been formulating plans and approaches, which have guided individuals on the ways of handling the particular challenges.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The second task was all about the various societal changes that have been realized in American societies. In the paper, it has been evident that America's societies have achieved planned, unplanned, and spontaneous changes. Every kind of change has either a positive or negative influence on the operations of the communities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Hernández-Nieto, Gutiérrez &amp; Moreno-Fernández,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After weighing through the different societal changes, I realized that the most useful societal change that fits my society is the planned changes. The proposed changes bring about a positive influence on societal performance, and their impact is getting positive reception by the community.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In the recent task three, the main aim was analyzing community-based organizations by looking at the various goals and responsibilities that the respective programs have in communities. Lions Clubs International Community organization is the primary organization that was analyzed. The community organization deals with helping visually impaired adults and children, and it has helped many individuals to see again by providing them with necessary medications and help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Hernández-Nieto, Gutiérrez &amp; Moreno-Fernández,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Change</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identified social change that has been realized in my community is the introduction of the family planning approaches to curb the issue of early unwanted pregnancies. It is a change process that has been adopted and become part of societal operations, with the influence associated with it having been noted. Despite the change becoming part of the real-life situation, it is essential to note that several factors seem to hinder the change process.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Furthermore, the elements are religious views. Religion has been noted to be very vocal when it comes to public health issues. Religious leaders from different parts of the country have been openly expressing their concerns about family planning issues. They have claimed that the practice is against the religious views regarding life being given and is supposed to be taken by God. Other than religious beliefs turning to be a significant obstacle, the public fewer and concerns have turned out as the other obstacle to the family planning changes that have been initiated in my community. Various individuals who have used the family planning approach have noted that the plan is ineffective, and the results are contrary to the expectations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Hernández-Nieto, Gutiérrez &amp; Moreno-Fernández,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instance, some of them have claimed that the program leads to permanent barrenness, and others claim that the plan fails to work as anticipated. Such negative reviews have turned out as a significant obstacle to the success of the project since many individuals are afraid of the consequences and chose to watch over their practices rather than use the family planning approach.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However, to improve the situation at hand, there is a need to develop various proposed changes to enhance the uptake of family planning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Hernández-Nieto, Gutiérrez &amp; Moreno-Fernández,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The first approach that should be considered to improve outreach is by introducing mobile phone outreach. Telephones have a high potential of bringing about positive transformation in family planning. They have full availability, great privacy, and are highly portable, a factor that means they can be trusted to carry information and advice to the target population. Young people can be easily tracked by mobile phones at the time of enrollment to plan. The mobile follow-ups will be essential in ensuring that they are well-taken care of and handled effectively. The effect is to reduce the fear of failure that is currently being experienced by the target group.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Finally, another plan is working closely with religious leaders. Most of the communities reject the program due to theological positions (Kent et al., 2017). Religious leaders have been at the forefront to champion against the plan, and the only approach to handle the objection is making them part of the organizers through having a common understanding on the same table. The direct influence that clerics have on the family planning program is pivotal in wither winning or failing to gain a more comprehensive support base towards the programs (Kent et al., 2017). The UNFPA, together with other organizations, is closely working with religious leaders in various areas like Sokoto, and in Chad to change the negative perception that the communities have towards family planning. The consideration has positively altered individuals' attitudes from the respective areas as they have begun to accept and welcome the program.</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pPr>
      <w:r w:rsidDel="00000000" w:rsidR="00000000" w:rsidRPr="00000000">
        <w:rPr>
          <w:rtl w:val="0"/>
        </w:rPr>
      </w:r>
    </w:p>
    <w:p w:rsidR="00000000" w:rsidDel="00000000" w:rsidP="00000000" w:rsidRDefault="00000000" w:rsidRPr="00000000" w14:paraId="0000001E">
      <w:pPr>
        <w:spacing w:line="480" w:lineRule="auto"/>
        <w:rPr/>
      </w:pPr>
      <w:r w:rsidDel="00000000" w:rsidR="00000000" w:rsidRPr="00000000">
        <w:rPr>
          <w:rtl w:val="0"/>
        </w:rPr>
      </w:r>
    </w:p>
    <w:p w:rsidR="00000000" w:rsidDel="00000000" w:rsidP="00000000" w:rsidRDefault="00000000" w:rsidRPr="00000000" w14:paraId="0000001F">
      <w:pPr>
        <w:spacing w:line="480" w:lineRule="auto"/>
        <w:rPr/>
      </w:pPr>
      <w:r w:rsidDel="00000000" w:rsidR="00000000" w:rsidRPr="00000000">
        <w:rPr>
          <w:rtl w:val="0"/>
        </w:rPr>
      </w:r>
    </w:p>
    <w:p w:rsidR="00000000" w:rsidDel="00000000" w:rsidP="00000000" w:rsidRDefault="00000000" w:rsidRPr="00000000" w14:paraId="00000020">
      <w:pPr>
        <w:spacing w:line="480" w:lineRule="auto"/>
        <w:rPr/>
      </w:pPr>
      <w:r w:rsidDel="00000000" w:rsidR="00000000" w:rsidRPr="00000000">
        <w:rPr>
          <w:rtl w:val="0"/>
        </w:rPr>
      </w:r>
    </w:p>
    <w:p w:rsidR="00000000" w:rsidDel="00000000" w:rsidP="00000000" w:rsidRDefault="00000000" w:rsidRPr="00000000" w14:paraId="00000021">
      <w:pPr>
        <w:spacing w:line="480" w:lineRule="auto"/>
        <w:rPr/>
      </w:pPr>
      <w:r w:rsidDel="00000000" w:rsidR="00000000" w:rsidRPr="00000000">
        <w:rPr>
          <w:rtl w:val="0"/>
        </w:rPr>
      </w:r>
    </w:p>
    <w:p w:rsidR="00000000" w:rsidDel="00000000" w:rsidP="00000000" w:rsidRDefault="00000000" w:rsidRPr="00000000" w14:paraId="00000022">
      <w:pPr>
        <w:spacing w:line="480" w:lineRule="auto"/>
        <w:rPr/>
      </w:pP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p w:rsidR="00000000" w:rsidDel="00000000" w:rsidP="00000000" w:rsidRDefault="00000000" w:rsidRPr="00000000" w14:paraId="00000024">
      <w:pPr>
        <w:spacing w:line="480" w:lineRule="auto"/>
        <w:rPr/>
      </w:pPr>
      <w:r w:rsidDel="00000000" w:rsidR="00000000" w:rsidRPr="00000000">
        <w:rPr>
          <w:rtl w:val="0"/>
        </w:rPr>
      </w:r>
    </w:p>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480" w:lineRule="auto"/>
        <w:rPr/>
      </w:pPr>
      <w:r w:rsidDel="00000000" w:rsidR="00000000" w:rsidRPr="00000000">
        <w:rPr>
          <w:rtl w:val="0"/>
        </w:rPr>
      </w:r>
    </w:p>
    <w:p w:rsidR="00000000" w:rsidDel="00000000" w:rsidP="00000000" w:rsidRDefault="00000000" w:rsidRPr="00000000" w14:paraId="00000027">
      <w:pPr>
        <w:spacing w:line="480" w:lineRule="auto"/>
        <w:rPr/>
      </w:pPr>
      <w:r w:rsidDel="00000000" w:rsidR="00000000" w:rsidRPr="00000000">
        <w:rPr>
          <w:rtl w:val="0"/>
        </w:rPr>
      </w:r>
    </w:p>
    <w:p w:rsidR="00000000" w:rsidDel="00000000" w:rsidP="00000000" w:rsidRDefault="00000000" w:rsidRPr="00000000" w14:paraId="00000028">
      <w:pPr>
        <w:spacing w:line="480" w:lineRule="auto"/>
        <w:rPr/>
      </w:pPr>
      <w:r w:rsidDel="00000000" w:rsidR="00000000" w:rsidRPr="00000000">
        <w:rPr>
          <w:rtl w:val="0"/>
        </w:rPr>
      </w:r>
    </w:p>
    <w:p w:rsidR="00000000" w:rsidDel="00000000" w:rsidP="00000000" w:rsidRDefault="00000000" w:rsidRPr="00000000" w14:paraId="00000029">
      <w:pPr>
        <w:spacing w:line="480" w:lineRule="auto"/>
        <w:rPr/>
      </w:pPr>
      <w:r w:rsidDel="00000000" w:rsidR="00000000" w:rsidRPr="00000000">
        <w:rPr>
          <w:rtl w:val="0"/>
        </w:rPr>
      </w:r>
    </w:p>
    <w:p w:rsidR="00000000" w:rsidDel="00000000" w:rsidP="00000000" w:rsidRDefault="00000000" w:rsidRPr="00000000" w14:paraId="0000002A">
      <w:pPr>
        <w:spacing w:line="480" w:lineRule="auto"/>
        <w:rPr/>
      </w:pPr>
      <w:r w:rsidDel="00000000" w:rsidR="00000000" w:rsidRPr="00000000">
        <w:rPr>
          <w:rtl w:val="0"/>
        </w:rPr>
      </w:r>
    </w:p>
    <w:p w:rsidR="00000000" w:rsidDel="00000000" w:rsidP="00000000" w:rsidRDefault="00000000" w:rsidRPr="00000000" w14:paraId="0000002B">
      <w:pPr>
        <w:spacing w:line="480" w:lineRule="auto"/>
        <w:rPr/>
      </w:pPr>
      <w:r w:rsidDel="00000000" w:rsidR="00000000" w:rsidRPr="00000000">
        <w:rPr>
          <w:rtl w:val="0"/>
        </w:rPr>
      </w:r>
    </w:p>
    <w:p w:rsidR="00000000" w:rsidDel="00000000" w:rsidP="00000000" w:rsidRDefault="00000000" w:rsidRPr="00000000" w14:paraId="0000002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2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Hernández-Nieto, R., Gutiérrez, M. C., &amp; Moreno-Fernández, F. (2017). Hispanic map of the United States 2017. </w:t>
      </w:r>
      <w:r w:rsidDel="00000000" w:rsidR="00000000" w:rsidRPr="00000000">
        <w:rPr>
          <w:rFonts w:ascii="Times New Roman" w:cs="Times New Roman" w:eastAsia="Times New Roman" w:hAnsi="Times New Roman"/>
          <w:i w:val="1"/>
          <w:sz w:val="24"/>
          <w:szCs w:val="24"/>
          <w:highlight w:val="white"/>
          <w:rtl w:val="0"/>
        </w:rPr>
        <w:t xml:space="preserve">Informes del Observatorio/Observatorio Reports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2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Kent, J., Jones, D., Mundy, M. A., &amp; Isaacson, C. (2017). Exploring contributing factors leading to the decision to drop out of school by Hispanic males. </w:t>
      </w:r>
      <w:r w:rsidDel="00000000" w:rsidR="00000000" w:rsidRPr="00000000">
        <w:rPr>
          <w:rFonts w:ascii="Times New Roman" w:cs="Times New Roman" w:eastAsia="Times New Roman" w:hAnsi="Times New Roman"/>
          <w:i w:val="1"/>
          <w:sz w:val="24"/>
          <w:szCs w:val="24"/>
          <w:highlight w:val="white"/>
          <w:rtl w:val="0"/>
        </w:rPr>
        <w:t xml:space="preserve">Research in Higher Education Journal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32</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pgSz w:h="15840" w:w="12240"/>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INDIVIDUAL PROJECT UNIT FOUR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t>
    </w:r>
    <w:r w:rsidDel="00000000" w:rsidR="00000000" w:rsidRPr="00000000">
      <w:rPr>
        <w:rFonts w:ascii="Times New Roman" w:cs="Times New Roman" w:eastAsia="Times New Roman" w:hAnsi="Times New Roman"/>
        <w:sz w:val="24"/>
        <w:szCs w:val="24"/>
        <w:rtl w:val="0"/>
      </w:rPr>
      <w:t xml:space="preserve">INDIVIDUAL PROJECT UNIT FOUR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