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B3602" w14:textId="7040C62E" w:rsidR="00415D7B" w:rsidRPr="006C4F95" w:rsidRDefault="000315E7" w:rsidP="00A07ED7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Essay 3</w:t>
      </w:r>
      <w:r w:rsidR="00AF5242">
        <w:rPr>
          <w:rFonts w:ascii="Times New Roman" w:hAnsi="Times New Roman" w:cs="Times New Roman"/>
          <w:b/>
          <w:smallCaps/>
          <w:sz w:val="28"/>
          <w:szCs w:val="28"/>
        </w:rPr>
        <w:t>: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AF5242">
        <w:rPr>
          <w:rFonts w:ascii="Times New Roman" w:hAnsi="Times New Roman" w:cs="Times New Roman"/>
          <w:b/>
          <w:smallCaps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smallCaps/>
          <w:sz w:val="28"/>
          <w:szCs w:val="28"/>
        </w:rPr>
        <w:t>American Renaissance/Romantic Period</w:t>
      </w:r>
      <w:r w:rsidR="00112A15" w:rsidRPr="006C4F95">
        <w:rPr>
          <w:rFonts w:ascii="Times New Roman" w:hAnsi="Times New Roman" w:cs="Times New Roman"/>
          <w:b/>
          <w:smallCaps/>
          <w:sz w:val="28"/>
          <w:szCs w:val="28"/>
        </w:rPr>
        <w:t xml:space="preserve"> Grading Rubric</w:t>
      </w:r>
    </w:p>
    <w:tbl>
      <w:tblPr>
        <w:tblStyle w:val="TableGrid"/>
        <w:tblW w:w="14665" w:type="dxa"/>
        <w:jc w:val="center"/>
        <w:tblLook w:val="04A0" w:firstRow="1" w:lastRow="0" w:firstColumn="1" w:lastColumn="0" w:noHBand="0" w:noVBand="1"/>
      </w:tblPr>
      <w:tblGrid>
        <w:gridCol w:w="1757"/>
        <w:gridCol w:w="3548"/>
        <w:gridCol w:w="3150"/>
        <w:gridCol w:w="3240"/>
        <w:gridCol w:w="1440"/>
        <w:gridCol w:w="1530"/>
        <w:tblGridChange w:id="0">
          <w:tblGrid>
            <w:gridCol w:w="1757"/>
            <w:gridCol w:w="3548"/>
            <w:gridCol w:w="3150"/>
            <w:gridCol w:w="3240"/>
            <w:gridCol w:w="1440"/>
            <w:gridCol w:w="1530"/>
          </w:tblGrid>
        </w:tblGridChange>
      </w:tblGrid>
      <w:tr w:rsidR="004F17A0" w:rsidRPr="00385AE4" w14:paraId="0562C146" w14:textId="77777777" w:rsidTr="00F22794">
        <w:trPr>
          <w:cantSplit/>
          <w:jc w:val="center"/>
        </w:trPr>
        <w:tc>
          <w:tcPr>
            <w:tcW w:w="1757" w:type="dxa"/>
            <w:vAlign w:val="center"/>
          </w:tcPr>
          <w:p w14:paraId="0153A819" w14:textId="77777777" w:rsidR="004F17A0" w:rsidRPr="00385AE4" w:rsidRDefault="004F17A0" w:rsidP="00F2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2908" w:type="dxa"/>
            <w:gridSpan w:val="5"/>
            <w:vAlign w:val="center"/>
          </w:tcPr>
          <w:p w14:paraId="0164717F" w14:textId="7A7EC53A" w:rsidR="004F17A0" w:rsidRPr="00385AE4" w:rsidRDefault="004F17A0" w:rsidP="00F2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>Levels of Achievement</w:t>
            </w:r>
          </w:p>
        </w:tc>
      </w:tr>
      <w:tr w:rsidR="004F17A0" w:rsidRPr="00385AE4" w14:paraId="33F10932" w14:textId="77777777" w:rsidTr="00F22794">
        <w:trPr>
          <w:jc w:val="center"/>
        </w:trPr>
        <w:tc>
          <w:tcPr>
            <w:tcW w:w="1757" w:type="dxa"/>
            <w:shd w:val="clear" w:color="auto" w:fill="9CC2E5" w:themeFill="accent1" w:themeFillTint="99"/>
            <w:vAlign w:val="center"/>
          </w:tcPr>
          <w:p w14:paraId="389D58E1" w14:textId="44FB7368" w:rsidR="009F4681" w:rsidRPr="00385AE4" w:rsidRDefault="004F17A0" w:rsidP="00F2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3548" w:type="dxa"/>
            <w:shd w:val="clear" w:color="auto" w:fill="9CC2E5" w:themeFill="accent1" w:themeFillTint="99"/>
            <w:vAlign w:val="center"/>
          </w:tcPr>
          <w:p w14:paraId="07679504" w14:textId="6C613EAC" w:rsidR="009F4681" w:rsidRPr="00385AE4" w:rsidRDefault="004F17A0" w:rsidP="00F2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Advanced</w:t>
            </w:r>
          </w:p>
        </w:tc>
        <w:tc>
          <w:tcPr>
            <w:tcW w:w="3150" w:type="dxa"/>
            <w:shd w:val="clear" w:color="auto" w:fill="9CC2E5" w:themeFill="accent1" w:themeFillTint="99"/>
            <w:vAlign w:val="center"/>
          </w:tcPr>
          <w:p w14:paraId="2BCC7CB1" w14:textId="69AE4F62" w:rsidR="009F4681" w:rsidRPr="00385AE4" w:rsidRDefault="004F17A0" w:rsidP="00F2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Proficient</w:t>
            </w:r>
          </w:p>
        </w:tc>
        <w:tc>
          <w:tcPr>
            <w:tcW w:w="3240" w:type="dxa"/>
            <w:shd w:val="clear" w:color="auto" w:fill="9CC2E5" w:themeFill="accent1" w:themeFillTint="99"/>
            <w:vAlign w:val="center"/>
          </w:tcPr>
          <w:p w14:paraId="5ED85BA7" w14:textId="5F284907" w:rsidR="009F4681" w:rsidRPr="00385AE4" w:rsidRDefault="004F17A0" w:rsidP="00F2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Developing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12719AF6" w14:textId="61E68570" w:rsidR="009F4681" w:rsidRPr="00385AE4" w:rsidRDefault="004F17A0" w:rsidP="00F2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Present</w:t>
            </w:r>
          </w:p>
        </w:tc>
        <w:tc>
          <w:tcPr>
            <w:tcW w:w="1530" w:type="dxa"/>
            <w:shd w:val="clear" w:color="auto" w:fill="9CC2E5" w:themeFill="accent1" w:themeFillTint="99"/>
            <w:vAlign w:val="center"/>
          </w:tcPr>
          <w:p w14:paraId="2D410F34" w14:textId="6D429B68" w:rsidR="009F4681" w:rsidRPr="00385AE4" w:rsidRDefault="004F17A0" w:rsidP="00F22794">
            <w:pPr>
              <w:ind w:left="-104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</w:tr>
      <w:tr w:rsidR="004F17A0" w:rsidRPr="00385AE4" w14:paraId="367208DE" w14:textId="77777777" w:rsidTr="00F22794">
        <w:trPr>
          <w:jc w:val="center"/>
        </w:trPr>
        <w:tc>
          <w:tcPr>
            <w:tcW w:w="1757" w:type="dxa"/>
          </w:tcPr>
          <w:p w14:paraId="66CDFEE8" w14:textId="4CFEB311" w:rsidR="009F4681" w:rsidRPr="00385AE4" w:rsidRDefault="009F4681" w:rsidP="00A0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>Development</w:t>
            </w:r>
          </w:p>
        </w:tc>
        <w:tc>
          <w:tcPr>
            <w:tcW w:w="3548" w:type="dxa"/>
          </w:tcPr>
          <w:p w14:paraId="07B902EB" w14:textId="77777777" w:rsidR="009F4681" w:rsidRPr="00385AE4" w:rsidRDefault="009F4681" w:rsidP="00F22794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>65 to 75 points</w:t>
            </w:r>
          </w:p>
          <w:p w14:paraId="5FB1B5C7" w14:textId="77777777" w:rsidR="009F4681" w:rsidRPr="00385AE4" w:rsidRDefault="009F4681" w:rsidP="00F22794">
            <w:pPr>
              <w:pStyle w:val="ListParagraph"/>
              <w:numPr>
                <w:ilvl w:val="0"/>
                <w:numId w:val="1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Major points are stated clearly and are well-supported.</w:t>
            </w:r>
          </w:p>
          <w:p w14:paraId="3F978D47" w14:textId="77777777" w:rsidR="009F4681" w:rsidRPr="00385AE4" w:rsidRDefault="009F4681" w:rsidP="00F22794">
            <w:pPr>
              <w:pStyle w:val="ListParagraph"/>
              <w:numPr>
                <w:ilvl w:val="0"/>
                <w:numId w:val="1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Content is persuasive and comprehensive.</w:t>
            </w:r>
          </w:p>
          <w:p w14:paraId="3413AB8B" w14:textId="264525ED" w:rsidR="009F4681" w:rsidRPr="00385AE4" w:rsidRDefault="009F4681" w:rsidP="00F22794">
            <w:pPr>
              <w:pStyle w:val="ListParagraph"/>
              <w:numPr>
                <w:ilvl w:val="0"/>
                <w:numId w:val="1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 xml:space="preserve">Content and purpose of the writing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 xml:space="preserve"> clear.</w:t>
            </w:r>
          </w:p>
          <w:p w14:paraId="71A8C9A9" w14:textId="77777777" w:rsidR="009F4681" w:rsidRPr="00385AE4" w:rsidRDefault="009F4681" w:rsidP="00F22794">
            <w:pPr>
              <w:pStyle w:val="ListParagraph"/>
              <w:numPr>
                <w:ilvl w:val="0"/>
                <w:numId w:val="1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Thesis has a strong claim.</w:t>
            </w:r>
          </w:p>
          <w:p w14:paraId="734D5440" w14:textId="77777777" w:rsidR="009F4681" w:rsidRPr="00385AE4" w:rsidRDefault="009F4681" w:rsidP="00F22794">
            <w:pPr>
              <w:pStyle w:val="ListParagraph"/>
              <w:numPr>
                <w:ilvl w:val="0"/>
                <w:numId w:val="1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Audience is clear and appropriate for the topic.</w:t>
            </w:r>
          </w:p>
          <w:p w14:paraId="78A5FED4" w14:textId="77777777" w:rsidR="009F4681" w:rsidRPr="00385AE4" w:rsidRDefault="009F4681" w:rsidP="00F22794">
            <w:pPr>
              <w:pStyle w:val="ListParagraph"/>
              <w:numPr>
                <w:ilvl w:val="0"/>
                <w:numId w:val="1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Supportive information (if required) is strong and addresses writing focus.</w:t>
            </w:r>
          </w:p>
        </w:tc>
        <w:tc>
          <w:tcPr>
            <w:tcW w:w="3150" w:type="dxa"/>
          </w:tcPr>
          <w:p w14:paraId="132DF44B" w14:textId="77777777" w:rsidR="009F4681" w:rsidRPr="00385AE4" w:rsidRDefault="009F4681" w:rsidP="00F22794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>51 to 64 points</w:t>
            </w:r>
          </w:p>
          <w:p w14:paraId="65019CAA" w14:textId="0D09960B" w:rsidR="009F4681" w:rsidRPr="00385AE4" w:rsidRDefault="009F4681" w:rsidP="00F22794">
            <w:pPr>
              <w:pStyle w:val="ListParagraph"/>
              <w:numPr>
                <w:ilvl w:val="0"/>
                <w:numId w:val="2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Major points are addressed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 xml:space="preserve"> clarity or support is limited.</w:t>
            </w:r>
          </w:p>
          <w:p w14:paraId="09E4012D" w14:textId="77777777" w:rsidR="009F4681" w:rsidRPr="00385AE4" w:rsidRDefault="009F4681" w:rsidP="00F22794">
            <w:pPr>
              <w:pStyle w:val="ListParagraph"/>
              <w:numPr>
                <w:ilvl w:val="0"/>
                <w:numId w:val="2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Content is somewhat persuasive or comprehensive.</w:t>
            </w:r>
          </w:p>
          <w:p w14:paraId="0B0DBF8B" w14:textId="77777777" w:rsidR="009F4681" w:rsidRPr="00385AE4" w:rsidRDefault="009F4681" w:rsidP="00F22794">
            <w:pPr>
              <w:pStyle w:val="ListParagraph"/>
              <w:numPr>
                <w:ilvl w:val="0"/>
                <w:numId w:val="2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Content is inconsistent (lack of clear purpose and/or clarity).</w:t>
            </w:r>
          </w:p>
          <w:p w14:paraId="2979E0B5" w14:textId="77777777" w:rsidR="009F4681" w:rsidRPr="00385AE4" w:rsidRDefault="009F4681" w:rsidP="00F22794">
            <w:pPr>
              <w:pStyle w:val="ListParagraph"/>
              <w:numPr>
                <w:ilvl w:val="0"/>
                <w:numId w:val="2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Thesis could be stronger.</w:t>
            </w:r>
          </w:p>
          <w:p w14:paraId="43AE55D9" w14:textId="77777777" w:rsidR="009F4681" w:rsidRPr="00385AE4" w:rsidRDefault="009F4681" w:rsidP="00F22794">
            <w:pPr>
              <w:pStyle w:val="ListParagraph"/>
              <w:numPr>
                <w:ilvl w:val="0"/>
                <w:numId w:val="2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Supportive information (if required) needs strengthening or does not address writing focus.</w:t>
            </w:r>
          </w:p>
        </w:tc>
        <w:tc>
          <w:tcPr>
            <w:tcW w:w="3240" w:type="dxa"/>
          </w:tcPr>
          <w:p w14:paraId="1220345C" w14:textId="278676FF" w:rsidR="009F4681" w:rsidRPr="00385AE4" w:rsidRDefault="004F17A0" w:rsidP="00F22794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4681"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>to 50 points</w:t>
            </w:r>
          </w:p>
          <w:p w14:paraId="78856EAE" w14:textId="77777777" w:rsidR="009F4681" w:rsidRPr="00385AE4" w:rsidRDefault="009F4681" w:rsidP="00F22794">
            <w:pPr>
              <w:pStyle w:val="ListParagraph"/>
              <w:numPr>
                <w:ilvl w:val="0"/>
                <w:numId w:val="3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Major points are unclear and/or insufficiently supported.</w:t>
            </w:r>
          </w:p>
          <w:p w14:paraId="31F4116F" w14:textId="77777777" w:rsidR="009F4681" w:rsidRPr="00385AE4" w:rsidRDefault="009F4681" w:rsidP="00F22794">
            <w:pPr>
              <w:pStyle w:val="ListParagraph"/>
              <w:numPr>
                <w:ilvl w:val="0"/>
                <w:numId w:val="3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Content is missing essentials.</w:t>
            </w:r>
          </w:p>
          <w:p w14:paraId="7B4D8B7D" w14:textId="77777777" w:rsidR="009F4681" w:rsidRPr="00385AE4" w:rsidRDefault="009F4681" w:rsidP="00F22794">
            <w:pPr>
              <w:pStyle w:val="ListParagraph"/>
              <w:numPr>
                <w:ilvl w:val="0"/>
                <w:numId w:val="3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Content has unsatisfactory purpose, focus, and clarity.</w:t>
            </w:r>
          </w:p>
          <w:p w14:paraId="68ED3524" w14:textId="77777777" w:rsidR="009F4681" w:rsidRPr="00385AE4" w:rsidRDefault="009F4681" w:rsidP="00F22794">
            <w:pPr>
              <w:pStyle w:val="ListParagraph"/>
              <w:numPr>
                <w:ilvl w:val="0"/>
                <w:numId w:val="3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Supportive information (if required) is missing.</w:t>
            </w:r>
          </w:p>
        </w:tc>
        <w:tc>
          <w:tcPr>
            <w:tcW w:w="1440" w:type="dxa"/>
          </w:tcPr>
          <w:p w14:paraId="3ACDF2C9" w14:textId="046DE979" w:rsidR="009F4681" w:rsidRPr="00F22794" w:rsidRDefault="004F17A0" w:rsidP="00F2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94">
              <w:rPr>
                <w:rFonts w:ascii="Times New Roman" w:hAnsi="Times New Roman" w:cs="Times New Roman"/>
                <w:b/>
                <w:sz w:val="24"/>
                <w:szCs w:val="24"/>
              </w:rPr>
              <w:t>0 points</w:t>
            </w:r>
          </w:p>
          <w:p w14:paraId="1932D5F8" w14:textId="2792AAED" w:rsidR="004F17A0" w:rsidRPr="00385AE4" w:rsidRDefault="004F17A0" w:rsidP="00F2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  <w:tc>
          <w:tcPr>
            <w:tcW w:w="1530" w:type="dxa"/>
            <w:vAlign w:val="center"/>
          </w:tcPr>
          <w:p w14:paraId="6F1C944C" w14:textId="2B528E89" w:rsidR="009F4681" w:rsidRPr="00385AE4" w:rsidRDefault="009F4681" w:rsidP="00F2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7A0" w:rsidRPr="00385AE4" w14:paraId="0E6ECE8E" w14:textId="77777777" w:rsidTr="00F22794">
        <w:trPr>
          <w:jc w:val="center"/>
        </w:trPr>
        <w:tc>
          <w:tcPr>
            <w:tcW w:w="1757" w:type="dxa"/>
          </w:tcPr>
          <w:p w14:paraId="39774A16" w14:textId="07EE4A98" w:rsidR="009F4681" w:rsidRPr="00385AE4" w:rsidRDefault="009F4681" w:rsidP="00AF5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and Structure</w:t>
            </w:r>
          </w:p>
        </w:tc>
        <w:tc>
          <w:tcPr>
            <w:tcW w:w="3548" w:type="dxa"/>
          </w:tcPr>
          <w:p w14:paraId="3061F2B4" w14:textId="77777777" w:rsidR="009F4681" w:rsidRPr="00385AE4" w:rsidRDefault="009F4681" w:rsidP="00F22794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>65 to 75 points</w:t>
            </w:r>
          </w:p>
          <w:p w14:paraId="38A8AC85" w14:textId="77777777" w:rsidR="009F4681" w:rsidRPr="00385AE4" w:rsidRDefault="009F4681" w:rsidP="00F22794">
            <w:pPr>
              <w:pStyle w:val="ListParagraph"/>
              <w:numPr>
                <w:ilvl w:val="0"/>
                <w:numId w:val="4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Writing is well-structured, clear, and easy-to-follow.</w:t>
            </w:r>
          </w:p>
          <w:p w14:paraId="39EF4EF2" w14:textId="77777777" w:rsidR="009F4681" w:rsidRPr="00385AE4" w:rsidRDefault="009F4681" w:rsidP="00F22794">
            <w:pPr>
              <w:pStyle w:val="ListParagraph"/>
              <w:numPr>
                <w:ilvl w:val="0"/>
                <w:numId w:val="4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Introduction is compelling and forecasts the topic and thesis.</w:t>
            </w:r>
          </w:p>
          <w:p w14:paraId="2CB47195" w14:textId="77777777" w:rsidR="009F4681" w:rsidRPr="00385AE4" w:rsidRDefault="009F4681" w:rsidP="00F22794">
            <w:pPr>
              <w:pStyle w:val="ListParagraph"/>
              <w:numPr>
                <w:ilvl w:val="0"/>
                <w:numId w:val="4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Each paragraph is unified and has a clear central idea.</w:t>
            </w:r>
          </w:p>
          <w:p w14:paraId="2176288A" w14:textId="77777777" w:rsidR="009F4681" w:rsidRPr="00385AE4" w:rsidRDefault="009F4681" w:rsidP="00F22794">
            <w:pPr>
              <w:pStyle w:val="ListParagraph"/>
              <w:numPr>
                <w:ilvl w:val="0"/>
                <w:numId w:val="4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Transitional wording is present throughout the writing.</w:t>
            </w:r>
          </w:p>
          <w:p w14:paraId="23A395F3" w14:textId="77777777" w:rsidR="009F4681" w:rsidRDefault="009F4681" w:rsidP="00F22794">
            <w:pPr>
              <w:pStyle w:val="ListParagraph"/>
              <w:numPr>
                <w:ilvl w:val="0"/>
                <w:numId w:val="4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Conclusion is a logical end to the writing.</w:t>
            </w:r>
          </w:p>
          <w:p w14:paraId="4CFDED94" w14:textId="6C8FEC3A" w:rsidR="009F4681" w:rsidRPr="00385AE4" w:rsidRDefault="009F4681" w:rsidP="00F22794">
            <w:pPr>
              <w:pStyle w:val="ListParagraph"/>
              <w:numPr>
                <w:ilvl w:val="0"/>
                <w:numId w:val="4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count is at least 1,200 words.</w:t>
            </w:r>
          </w:p>
        </w:tc>
        <w:tc>
          <w:tcPr>
            <w:tcW w:w="3150" w:type="dxa"/>
          </w:tcPr>
          <w:p w14:paraId="4490307D" w14:textId="77777777" w:rsidR="009F4681" w:rsidRPr="00385AE4" w:rsidRDefault="009F4681" w:rsidP="00F22794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>51 to 64 poi</w:t>
            </w:r>
            <w:bookmarkStart w:id="1" w:name="_GoBack"/>
            <w:bookmarkEnd w:id="1"/>
            <w:r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>nts</w:t>
            </w:r>
          </w:p>
          <w:p w14:paraId="6AA11090" w14:textId="4C6B1C23" w:rsidR="009F4681" w:rsidRPr="00385AE4" w:rsidRDefault="009F4681" w:rsidP="00F22794">
            <w:pPr>
              <w:pStyle w:val="ListParagraph"/>
              <w:numPr>
                <w:ilvl w:val="0"/>
                <w:numId w:val="5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is a</w:t>
            </w: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dequately organized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 xml:space="preserve"> some areas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difficult to follow.</w:t>
            </w:r>
          </w:p>
          <w:p w14:paraId="40054665" w14:textId="77777777" w:rsidR="009F4681" w:rsidRPr="00385AE4" w:rsidRDefault="009F4681" w:rsidP="00F22794">
            <w:pPr>
              <w:pStyle w:val="ListParagraph"/>
              <w:numPr>
                <w:ilvl w:val="0"/>
                <w:numId w:val="5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Introduction needs to provide a stronger gateway into the writing.</w:t>
            </w:r>
          </w:p>
          <w:p w14:paraId="256A619E" w14:textId="77777777" w:rsidR="009F4681" w:rsidRPr="00385AE4" w:rsidRDefault="009F4681" w:rsidP="00F22794">
            <w:pPr>
              <w:pStyle w:val="ListParagraph"/>
              <w:numPr>
                <w:ilvl w:val="0"/>
                <w:numId w:val="5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Some paragraphs lack unity and coherence.</w:t>
            </w:r>
          </w:p>
          <w:p w14:paraId="7D2FA477" w14:textId="77777777" w:rsidR="009F4681" w:rsidRPr="00385AE4" w:rsidRDefault="009F4681" w:rsidP="00F22794">
            <w:pPr>
              <w:pStyle w:val="ListParagraph"/>
              <w:numPr>
                <w:ilvl w:val="0"/>
                <w:numId w:val="5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Better transitions are needed to provide fluency of ideas.</w:t>
            </w:r>
          </w:p>
          <w:p w14:paraId="70C14661" w14:textId="77777777" w:rsidR="009F4681" w:rsidRDefault="009F4681" w:rsidP="00F22794">
            <w:pPr>
              <w:pStyle w:val="ListParagraph"/>
              <w:numPr>
                <w:ilvl w:val="0"/>
                <w:numId w:val="5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Conclusion is trite or barely serves its purpose.</w:t>
            </w:r>
          </w:p>
          <w:p w14:paraId="27C560AB" w14:textId="6F0D0F3D" w:rsidR="009F4681" w:rsidRPr="00385AE4" w:rsidRDefault="009F4681" w:rsidP="00F22794">
            <w:pPr>
              <w:pStyle w:val="ListParagraph"/>
              <w:numPr>
                <w:ilvl w:val="0"/>
                <w:numId w:val="5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count almost meets requirement.</w:t>
            </w:r>
          </w:p>
        </w:tc>
        <w:tc>
          <w:tcPr>
            <w:tcW w:w="3240" w:type="dxa"/>
          </w:tcPr>
          <w:p w14:paraId="5A1A4847" w14:textId="686653DF" w:rsidR="009F4681" w:rsidRPr="00385AE4" w:rsidRDefault="004F17A0" w:rsidP="00F22794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4681"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>to 50 points</w:t>
            </w:r>
          </w:p>
          <w:p w14:paraId="3D53A28F" w14:textId="77777777" w:rsidR="009F4681" w:rsidRPr="00385AE4" w:rsidRDefault="009F4681" w:rsidP="00F22794">
            <w:pPr>
              <w:pStyle w:val="ListParagraph"/>
              <w:numPr>
                <w:ilvl w:val="0"/>
                <w:numId w:val="6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Organization and structure detract from the writer’s message.</w:t>
            </w:r>
          </w:p>
          <w:p w14:paraId="4C902ED3" w14:textId="77777777" w:rsidR="009F4681" w:rsidRPr="00385AE4" w:rsidRDefault="009F4681" w:rsidP="00F22794">
            <w:pPr>
              <w:pStyle w:val="ListParagraph"/>
              <w:numPr>
                <w:ilvl w:val="0"/>
                <w:numId w:val="6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Introduction and/or conclusion is/are incomplete or missing.</w:t>
            </w:r>
          </w:p>
          <w:p w14:paraId="52613D8D" w14:textId="4423363E" w:rsidR="009F4681" w:rsidRPr="00385AE4" w:rsidRDefault="009F4681" w:rsidP="00F22794">
            <w:pPr>
              <w:pStyle w:val="ListParagraph"/>
              <w:numPr>
                <w:ilvl w:val="0"/>
                <w:numId w:val="6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Paragraphs are not unified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e.g. </w:t>
            </w: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more than 1 topic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included, </w:t>
            </w: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missing or inadequate controlling and concluding sentences).</w:t>
            </w:r>
          </w:p>
          <w:p w14:paraId="77832F73" w14:textId="77777777" w:rsidR="009F4681" w:rsidRPr="00385AE4" w:rsidRDefault="009F4681" w:rsidP="00F22794">
            <w:pPr>
              <w:pStyle w:val="ListParagraph"/>
              <w:numPr>
                <w:ilvl w:val="0"/>
                <w:numId w:val="6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Transitions are missing.</w:t>
            </w:r>
          </w:p>
          <w:p w14:paraId="73ED6CE8" w14:textId="77777777" w:rsidR="009F4681" w:rsidRDefault="009F4681" w:rsidP="00F22794">
            <w:pPr>
              <w:pStyle w:val="ListParagraph"/>
              <w:numPr>
                <w:ilvl w:val="0"/>
                <w:numId w:val="6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Conclusion, if present, fails to serve its purpose.</w:t>
            </w:r>
          </w:p>
          <w:p w14:paraId="7EC037D3" w14:textId="7795E603" w:rsidR="009F4681" w:rsidRPr="00385AE4" w:rsidRDefault="009F4681" w:rsidP="00F22794">
            <w:pPr>
              <w:pStyle w:val="ListParagraph"/>
              <w:numPr>
                <w:ilvl w:val="0"/>
                <w:numId w:val="6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count does not meet requirement.</w:t>
            </w:r>
          </w:p>
        </w:tc>
        <w:tc>
          <w:tcPr>
            <w:tcW w:w="1440" w:type="dxa"/>
          </w:tcPr>
          <w:p w14:paraId="052CA49C" w14:textId="77777777" w:rsidR="004F17A0" w:rsidRPr="008D2D4E" w:rsidRDefault="004F17A0" w:rsidP="00F2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4E">
              <w:rPr>
                <w:rFonts w:ascii="Times New Roman" w:hAnsi="Times New Roman" w:cs="Times New Roman"/>
                <w:b/>
                <w:sz w:val="24"/>
                <w:szCs w:val="24"/>
              </w:rPr>
              <w:t>0 points</w:t>
            </w:r>
          </w:p>
          <w:p w14:paraId="1F8B6974" w14:textId="1CB3A394" w:rsidR="009F4681" w:rsidRPr="00385AE4" w:rsidRDefault="004F17A0" w:rsidP="00F2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  <w:tc>
          <w:tcPr>
            <w:tcW w:w="1530" w:type="dxa"/>
            <w:vAlign w:val="center"/>
          </w:tcPr>
          <w:p w14:paraId="2F2A8CF8" w14:textId="4E474769" w:rsidR="009F4681" w:rsidRPr="00385AE4" w:rsidRDefault="009F4681" w:rsidP="00F2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94" w:rsidRPr="00385AE4" w14:paraId="1C656DB6" w14:textId="77777777" w:rsidTr="00F22794">
        <w:trPr>
          <w:jc w:val="center"/>
        </w:trPr>
        <w:tc>
          <w:tcPr>
            <w:tcW w:w="1757" w:type="dxa"/>
            <w:shd w:val="clear" w:color="auto" w:fill="9CC2E5" w:themeFill="accent1" w:themeFillTint="99"/>
            <w:vAlign w:val="center"/>
          </w:tcPr>
          <w:p w14:paraId="64DCCA2F" w14:textId="4AEDAE7F" w:rsidR="004F17A0" w:rsidRPr="00385AE4" w:rsidRDefault="004F17A0" w:rsidP="004F1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Content</w:t>
            </w:r>
          </w:p>
        </w:tc>
        <w:tc>
          <w:tcPr>
            <w:tcW w:w="3548" w:type="dxa"/>
            <w:shd w:val="clear" w:color="auto" w:fill="9CC2E5" w:themeFill="accent1" w:themeFillTint="99"/>
            <w:vAlign w:val="center"/>
          </w:tcPr>
          <w:p w14:paraId="05454A10" w14:textId="1B4C2B16" w:rsidR="004F17A0" w:rsidRPr="00385AE4" w:rsidRDefault="004F17A0" w:rsidP="00F22794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Advanced</w:t>
            </w:r>
          </w:p>
        </w:tc>
        <w:tc>
          <w:tcPr>
            <w:tcW w:w="3150" w:type="dxa"/>
            <w:shd w:val="clear" w:color="auto" w:fill="9CC2E5" w:themeFill="accent1" w:themeFillTint="99"/>
            <w:vAlign w:val="center"/>
          </w:tcPr>
          <w:p w14:paraId="4E370B3F" w14:textId="541DA283" w:rsidR="004F17A0" w:rsidRPr="00385AE4" w:rsidRDefault="004F17A0" w:rsidP="00F22794">
            <w:pPr>
              <w:pStyle w:val="ListParagraph"/>
              <w:numPr>
                <w:ilvl w:val="0"/>
                <w:numId w:val="8"/>
              </w:numPr>
              <w:ind w:left="211" w:hanging="21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Proficient</w:t>
            </w:r>
          </w:p>
        </w:tc>
        <w:tc>
          <w:tcPr>
            <w:tcW w:w="3240" w:type="dxa"/>
            <w:shd w:val="clear" w:color="auto" w:fill="9CC2E5" w:themeFill="accent1" w:themeFillTint="99"/>
            <w:vAlign w:val="center"/>
          </w:tcPr>
          <w:p w14:paraId="30B75C02" w14:textId="0FF06C49" w:rsidR="004F17A0" w:rsidRPr="00385AE4" w:rsidDel="004F17A0" w:rsidRDefault="004F17A0" w:rsidP="00F22794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Developing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055196B1" w14:textId="1576E731" w:rsidR="004F17A0" w:rsidRPr="008D2D4E" w:rsidRDefault="004F17A0" w:rsidP="00F2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Present</w:t>
            </w:r>
          </w:p>
        </w:tc>
        <w:tc>
          <w:tcPr>
            <w:tcW w:w="1530" w:type="dxa"/>
            <w:shd w:val="clear" w:color="auto" w:fill="9CC2E5" w:themeFill="accent1" w:themeFillTint="99"/>
            <w:vAlign w:val="center"/>
          </w:tcPr>
          <w:p w14:paraId="260EAF3D" w14:textId="0D8FFEE6" w:rsidR="004F17A0" w:rsidRPr="00385AE4" w:rsidRDefault="004F17A0" w:rsidP="00F22794">
            <w:pPr>
              <w:ind w:left="-104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</w:tr>
      <w:tr w:rsidR="004F17A0" w:rsidRPr="00385AE4" w14:paraId="38D85A03" w14:textId="77777777" w:rsidTr="00F22794">
        <w:trPr>
          <w:jc w:val="center"/>
        </w:trPr>
        <w:tc>
          <w:tcPr>
            <w:tcW w:w="1757" w:type="dxa"/>
          </w:tcPr>
          <w:p w14:paraId="3D8DEF13" w14:textId="4F792F28" w:rsidR="004F17A0" w:rsidRPr="00385AE4" w:rsidRDefault="004F17A0" w:rsidP="004F1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>Grammar and Diction</w:t>
            </w:r>
          </w:p>
        </w:tc>
        <w:tc>
          <w:tcPr>
            <w:tcW w:w="3548" w:type="dxa"/>
          </w:tcPr>
          <w:p w14:paraId="20F97CD1" w14:textId="77777777" w:rsidR="004F17A0" w:rsidRPr="00385AE4" w:rsidRDefault="004F17A0" w:rsidP="00F22794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>65 to 75 points</w:t>
            </w:r>
          </w:p>
          <w:p w14:paraId="1E362170" w14:textId="0F511306" w:rsidR="004F17A0" w:rsidRPr="00385AE4" w:rsidRDefault="004F17A0" w:rsidP="00F22794">
            <w:pPr>
              <w:pStyle w:val="ListParagraph"/>
              <w:numPr>
                <w:ilvl w:val="0"/>
                <w:numId w:val="7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 xml:space="preserve">The writing reflects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</w:t>
            </w: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grammar, punctuation, and spelling standards.</w:t>
            </w:r>
          </w:p>
          <w:p w14:paraId="4708DD70" w14:textId="15E4C5F6" w:rsidR="004F17A0" w:rsidRPr="00385AE4" w:rsidRDefault="004F17A0" w:rsidP="00F22794">
            <w:pPr>
              <w:pStyle w:val="ListParagraph"/>
              <w:numPr>
                <w:ilvl w:val="0"/>
                <w:numId w:val="7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Language is accurate, appropriate, and effective.</w:t>
            </w:r>
          </w:p>
          <w:p w14:paraId="09197D0E" w14:textId="26D6C659" w:rsidR="004F17A0" w:rsidRPr="00D15EAE" w:rsidRDefault="004F17A0" w:rsidP="00F22794">
            <w:pPr>
              <w:pStyle w:val="ListParagraph"/>
              <w:numPr>
                <w:ilvl w:val="0"/>
                <w:numId w:val="7"/>
              </w:numPr>
              <w:ind w:left="211" w:hanging="21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AE">
              <w:rPr>
                <w:rFonts w:ascii="Times New Roman" w:hAnsi="Times New Roman" w:cs="Times New Roman"/>
                <w:sz w:val="24"/>
                <w:szCs w:val="24"/>
              </w:rPr>
              <w:t>The writing’s tone is appropriate and highly effective.</w:t>
            </w:r>
          </w:p>
        </w:tc>
        <w:tc>
          <w:tcPr>
            <w:tcW w:w="3150" w:type="dxa"/>
          </w:tcPr>
          <w:p w14:paraId="18841602" w14:textId="77777777" w:rsidR="004F17A0" w:rsidRPr="00385AE4" w:rsidRDefault="004F17A0" w:rsidP="00F22794">
            <w:pPr>
              <w:pStyle w:val="ListParagraph"/>
              <w:numPr>
                <w:ilvl w:val="0"/>
                <w:numId w:val="8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>51 to 64 points</w:t>
            </w:r>
          </w:p>
          <w:p w14:paraId="1E4CFDC1" w14:textId="77777777" w:rsidR="004F17A0" w:rsidRPr="00385AE4" w:rsidRDefault="004F17A0" w:rsidP="00F22794">
            <w:pPr>
              <w:pStyle w:val="ListParagraph"/>
              <w:numPr>
                <w:ilvl w:val="0"/>
                <w:numId w:val="8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The writing contains some grammar, punctuation, and/or spelling errors.</w:t>
            </w:r>
          </w:p>
          <w:p w14:paraId="5B715BCC" w14:textId="048B3541" w:rsidR="004F17A0" w:rsidRPr="00385AE4" w:rsidRDefault="004F17A0" w:rsidP="00F22794">
            <w:pPr>
              <w:pStyle w:val="ListParagraph"/>
              <w:numPr>
                <w:ilvl w:val="0"/>
                <w:numId w:val="8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Language is unclear, awkward, or inappropriate in parts.</w:t>
            </w:r>
          </w:p>
          <w:p w14:paraId="31DF2AB3" w14:textId="0F1A0C5C" w:rsidR="004F17A0" w:rsidRPr="00D15EAE" w:rsidRDefault="004F17A0" w:rsidP="00F22794">
            <w:pPr>
              <w:pStyle w:val="ListParagraph"/>
              <w:numPr>
                <w:ilvl w:val="0"/>
                <w:numId w:val="8"/>
              </w:numPr>
              <w:ind w:left="211" w:hanging="21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AE">
              <w:rPr>
                <w:rFonts w:ascii="Times New Roman" w:hAnsi="Times New Roman" w:cs="Times New Roman"/>
                <w:sz w:val="24"/>
                <w:szCs w:val="24"/>
              </w:rPr>
              <w:t>The writing’s tone is generally appropriate and moderately effective.</w:t>
            </w:r>
          </w:p>
        </w:tc>
        <w:tc>
          <w:tcPr>
            <w:tcW w:w="3240" w:type="dxa"/>
          </w:tcPr>
          <w:p w14:paraId="7558F165" w14:textId="38AC73F2" w:rsidR="004F17A0" w:rsidRPr="00385AE4" w:rsidRDefault="004F17A0" w:rsidP="00F22794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>to 50 points</w:t>
            </w:r>
          </w:p>
          <w:p w14:paraId="7031B6EF" w14:textId="77777777" w:rsidR="004F17A0" w:rsidRPr="00385AE4" w:rsidRDefault="004F17A0" w:rsidP="00F22794">
            <w:pPr>
              <w:pStyle w:val="ListParagraph"/>
              <w:numPr>
                <w:ilvl w:val="0"/>
                <w:numId w:val="9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The writing contains many grammar, punctuation, and/or spelling errors.</w:t>
            </w:r>
          </w:p>
          <w:p w14:paraId="220A86B3" w14:textId="6B86ABA5" w:rsidR="004F17A0" w:rsidRPr="00385AE4" w:rsidRDefault="004F17A0" w:rsidP="00F22794">
            <w:pPr>
              <w:pStyle w:val="ListParagraph"/>
              <w:numPr>
                <w:ilvl w:val="0"/>
                <w:numId w:val="9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Language use is largely inaccurate or inappropriate.</w:t>
            </w:r>
          </w:p>
          <w:p w14:paraId="5975D9BC" w14:textId="4E6C7A58" w:rsidR="004F17A0" w:rsidRPr="00D15EAE" w:rsidRDefault="004F17A0" w:rsidP="00F22794">
            <w:pPr>
              <w:pStyle w:val="ListParagraph"/>
              <w:numPr>
                <w:ilvl w:val="0"/>
                <w:numId w:val="9"/>
              </w:numPr>
              <w:ind w:left="211" w:hanging="21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AE">
              <w:rPr>
                <w:rFonts w:ascii="Times New Roman" w:hAnsi="Times New Roman" w:cs="Times New Roman"/>
                <w:sz w:val="24"/>
                <w:szCs w:val="24"/>
              </w:rPr>
              <w:t>The writing’s tone is ineffective and/or inappropriate.</w:t>
            </w:r>
          </w:p>
        </w:tc>
        <w:tc>
          <w:tcPr>
            <w:tcW w:w="1440" w:type="dxa"/>
          </w:tcPr>
          <w:p w14:paraId="60A2A1B2" w14:textId="77777777" w:rsidR="004F17A0" w:rsidRPr="008D2D4E" w:rsidRDefault="004F17A0" w:rsidP="00F2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4E">
              <w:rPr>
                <w:rFonts w:ascii="Times New Roman" w:hAnsi="Times New Roman" w:cs="Times New Roman"/>
                <w:b/>
                <w:sz w:val="24"/>
                <w:szCs w:val="24"/>
              </w:rPr>
              <w:t>0 points</w:t>
            </w:r>
          </w:p>
          <w:p w14:paraId="75F67C60" w14:textId="5A221CAD" w:rsidR="004F17A0" w:rsidRPr="00385AE4" w:rsidRDefault="004F17A0" w:rsidP="00F2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  <w:tc>
          <w:tcPr>
            <w:tcW w:w="1530" w:type="dxa"/>
            <w:vAlign w:val="center"/>
          </w:tcPr>
          <w:p w14:paraId="192EF0CB" w14:textId="4259469B" w:rsidR="004F17A0" w:rsidRPr="00385AE4" w:rsidRDefault="004F17A0" w:rsidP="00F2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7A0" w:rsidRPr="00385AE4" w14:paraId="47EFAF47" w14:textId="77777777" w:rsidTr="00F22794">
        <w:trPr>
          <w:jc w:val="center"/>
        </w:trPr>
        <w:tc>
          <w:tcPr>
            <w:tcW w:w="1757" w:type="dxa"/>
          </w:tcPr>
          <w:p w14:paraId="499A2B0E" w14:textId="61D317AB" w:rsidR="004F17A0" w:rsidRPr="00385AE4" w:rsidRDefault="004F17A0" w:rsidP="004F1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>Format: Current MLA/APA/ Turabian Paper Requirements</w:t>
            </w:r>
          </w:p>
        </w:tc>
        <w:tc>
          <w:tcPr>
            <w:tcW w:w="3548" w:type="dxa"/>
          </w:tcPr>
          <w:p w14:paraId="0AA7B0CA" w14:textId="77777777" w:rsidR="004F17A0" w:rsidRPr="00385AE4" w:rsidRDefault="004F17A0" w:rsidP="00F22794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>18 to 25 points</w:t>
            </w:r>
          </w:p>
          <w:p w14:paraId="1428FA7E" w14:textId="2873B927" w:rsidR="004F17A0" w:rsidRPr="00385AE4" w:rsidRDefault="004F17A0" w:rsidP="00F22794">
            <w:pPr>
              <w:pStyle w:val="ListParagraph"/>
              <w:numPr>
                <w:ilvl w:val="0"/>
                <w:numId w:val="10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Writing correctly follows formatting guidelines.</w:t>
            </w:r>
          </w:p>
          <w:p w14:paraId="3A728902" w14:textId="560D87C4" w:rsidR="004F17A0" w:rsidRPr="00D15EAE" w:rsidRDefault="004F17A0" w:rsidP="00F22794">
            <w:pPr>
              <w:pStyle w:val="ListParagraph"/>
              <w:numPr>
                <w:ilvl w:val="0"/>
                <w:numId w:val="10"/>
              </w:numPr>
              <w:ind w:left="211" w:hanging="21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AE">
              <w:rPr>
                <w:rFonts w:ascii="Times New Roman" w:hAnsi="Times New Roman" w:cs="Times New Roman"/>
                <w:sz w:val="24"/>
                <w:szCs w:val="24"/>
              </w:rPr>
              <w:t>Parenthetical and bibliographical source citations are used correctly and appropriately.</w:t>
            </w:r>
          </w:p>
        </w:tc>
        <w:tc>
          <w:tcPr>
            <w:tcW w:w="3150" w:type="dxa"/>
          </w:tcPr>
          <w:p w14:paraId="601E3D4C" w14:textId="77777777" w:rsidR="004F17A0" w:rsidRPr="00385AE4" w:rsidRDefault="004F17A0" w:rsidP="00F22794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>10 to 17 points</w:t>
            </w:r>
          </w:p>
          <w:p w14:paraId="3C98A7CC" w14:textId="6C42BC9C" w:rsidR="004F17A0" w:rsidRPr="00385AE4" w:rsidRDefault="004F17A0" w:rsidP="00F22794">
            <w:pPr>
              <w:pStyle w:val="ListParagraph"/>
              <w:numPr>
                <w:ilvl w:val="0"/>
                <w:numId w:val="11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Writing follows most formatting guidelines, but some flaws are detected.</w:t>
            </w:r>
          </w:p>
          <w:p w14:paraId="56FEF228" w14:textId="5C47DE59" w:rsidR="004F17A0" w:rsidRPr="00D15EAE" w:rsidRDefault="004F17A0" w:rsidP="00F22794">
            <w:pPr>
              <w:pStyle w:val="ListParagraph"/>
              <w:numPr>
                <w:ilvl w:val="0"/>
                <w:numId w:val="11"/>
              </w:numPr>
              <w:ind w:left="211" w:hanging="21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AE">
              <w:rPr>
                <w:rFonts w:ascii="Times New Roman" w:hAnsi="Times New Roman" w:cs="Times New Roman"/>
                <w:sz w:val="24"/>
                <w:szCs w:val="24"/>
              </w:rPr>
              <w:t>Parenthetical and bibliographical source citations are incorrectly formatted or used.</w:t>
            </w:r>
          </w:p>
        </w:tc>
        <w:tc>
          <w:tcPr>
            <w:tcW w:w="3240" w:type="dxa"/>
          </w:tcPr>
          <w:p w14:paraId="4C29F591" w14:textId="4AE8CDE6" w:rsidR="004F17A0" w:rsidRPr="00385AE4" w:rsidRDefault="004F17A0" w:rsidP="00F22794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>to 9 points</w:t>
            </w:r>
          </w:p>
          <w:p w14:paraId="704D4387" w14:textId="574A9AE4" w:rsidR="004F17A0" w:rsidRPr="00385AE4" w:rsidRDefault="004F17A0" w:rsidP="00F22794">
            <w:pPr>
              <w:pStyle w:val="ListParagraph"/>
              <w:numPr>
                <w:ilvl w:val="0"/>
                <w:numId w:val="12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Writing lacks many elements of correct formatting.</w:t>
            </w:r>
          </w:p>
          <w:p w14:paraId="0D9CDFF8" w14:textId="2D51F9E8" w:rsidR="004F17A0" w:rsidRPr="00D15EAE" w:rsidRDefault="004F17A0" w:rsidP="00F22794">
            <w:pPr>
              <w:pStyle w:val="ListParagraph"/>
              <w:numPr>
                <w:ilvl w:val="0"/>
                <w:numId w:val="12"/>
              </w:numPr>
              <w:ind w:left="211" w:hanging="21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AE">
              <w:rPr>
                <w:rFonts w:ascii="Times New Roman" w:hAnsi="Times New Roman" w:cs="Times New Roman"/>
                <w:sz w:val="24"/>
                <w:szCs w:val="24"/>
              </w:rPr>
              <w:t>Parenthetical and bibliographical source citations and/or references are not provided.</w:t>
            </w:r>
          </w:p>
        </w:tc>
        <w:tc>
          <w:tcPr>
            <w:tcW w:w="1440" w:type="dxa"/>
          </w:tcPr>
          <w:p w14:paraId="79D0698C" w14:textId="77777777" w:rsidR="004F17A0" w:rsidRPr="008D2D4E" w:rsidRDefault="004F17A0" w:rsidP="00F2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4E">
              <w:rPr>
                <w:rFonts w:ascii="Times New Roman" w:hAnsi="Times New Roman" w:cs="Times New Roman"/>
                <w:b/>
                <w:sz w:val="24"/>
                <w:szCs w:val="24"/>
              </w:rPr>
              <w:t>0 points</w:t>
            </w:r>
          </w:p>
          <w:p w14:paraId="1FA2F135" w14:textId="4B6E2C33" w:rsidR="004F17A0" w:rsidRPr="00385AE4" w:rsidRDefault="004F17A0" w:rsidP="00F2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  <w:tc>
          <w:tcPr>
            <w:tcW w:w="1530" w:type="dxa"/>
            <w:vAlign w:val="center"/>
          </w:tcPr>
          <w:p w14:paraId="5648F519" w14:textId="0C0E6770" w:rsidR="004F17A0" w:rsidRPr="00385AE4" w:rsidRDefault="004F17A0" w:rsidP="00F2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7A0" w:rsidRPr="00385AE4" w14:paraId="6FBC4ACD" w14:textId="77777777" w:rsidTr="004F17A0">
        <w:trPr>
          <w:jc w:val="center"/>
        </w:trPr>
        <w:tc>
          <w:tcPr>
            <w:tcW w:w="11695" w:type="dxa"/>
            <w:gridSpan w:val="4"/>
            <w:vAlign w:val="center"/>
          </w:tcPr>
          <w:p w14:paraId="5FBD834F" w14:textId="7A3742DB" w:rsidR="004F17A0" w:rsidRPr="00385AE4" w:rsidRDefault="004F17A0" w:rsidP="00F227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14:paraId="74977C32" w14:textId="77777777" w:rsidR="004F17A0" w:rsidRPr="00385AE4" w:rsidRDefault="004F17A0" w:rsidP="00F2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463478B" w14:textId="490C369A" w:rsidR="004F17A0" w:rsidRPr="00385AE4" w:rsidRDefault="004F17A0" w:rsidP="00F2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b/>
                <w:sz w:val="24"/>
                <w:szCs w:val="24"/>
              </w:rPr>
              <w:t>/250</w:t>
            </w:r>
          </w:p>
        </w:tc>
      </w:tr>
    </w:tbl>
    <w:p w14:paraId="6EF9F5F0" w14:textId="35710B58" w:rsidR="00112A15" w:rsidRDefault="002057C3" w:rsidP="00D15EAE">
      <w:pPr>
        <w:spacing w:before="120" w:after="0"/>
      </w:pPr>
      <w:r w:rsidRPr="00385AE4">
        <w:rPr>
          <w:rFonts w:ascii="Times New Roman" w:hAnsi="Times New Roman" w:cs="Times New Roman"/>
          <w:b/>
          <w:sz w:val="24"/>
          <w:szCs w:val="24"/>
        </w:rPr>
        <w:t>Instructor’s Comments:</w:t>
      </w:r>
    </w:p>
    <w:sectPr w:rsidR="00112A15" w:rsidSect="00F22794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56164" w14:textId="77777777" w:rsidR="009A23E5" w:rsidRDefault="009A23E5" w:rsidP="000D4C66">
      <w:pPr>
        <w:spacing w:after="0" w:line="240" w:lineRule="auto"/>
      </w:pPr>
      <w:r>
        <w:separator/>
      </w:r>
    </w:p>
  </w:endnote>
  <w:endnote w:type="continuationSeparator" w:id="0">
    <w:p w14:paraId="195B58F7" w14:textId="77777777" w:rsidR="009A23E5" w:rsidRDefault="009A23E5" w:rsidP="000D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7424087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5E2906" w14:textId="04FD1C4C" w:rsidR="006C4F95" w:rsidRPr="006C4F95" w:rsidRDefault="006C4F95" w:rsidP="006C4F95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4F95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6C4F9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C4F9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6C4F9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2279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6C4F9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C4F9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6C4F9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C4F9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6C4F9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2279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6C4F9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F9881" w14:textId="77777777" w:rsidR="009A23E5" w:rsidRDefault="009A23E5" w:rsidP="000D4C66">
      <w:pPr>
        <w:spacing w:after="0" w:line="240" w:lineRule="auto"/>
      </w:pPr>
      <w:r>
        <w:separator/>
      </w:r>
    </w:p>
  </w:footnote>
  <w:footnote w:type="continuationSeparator" w:id="0">
    <w:p w14:paraId="07D8D4DF" w14:textId="77777777" w:rsidR="009A23E5" w:rsidRDefault="009A23E5" w:rsidP="000D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7BA09" w14:textId="0C146BCE" w:rsidR="000D4C66" w:rsidRPr="006C4F95" w:rsidRDefault="000D4C66" w:rsidP="006C4F95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ENGL </w:t>
    </w:r>
    <w:r w:rsidR="000315E7">
      <w:rPr>
        <w:rFonts w:ascii="Times New Roman" w:hAnsi="Times New Roman" w:cs="Times New Roman"/>
        <w:sz w:val="20"/>
      </w:rPr>
      <w:t>201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3D1"/>
    <w:multiLevelType w:val="hybridMultilevel"/>
    <w:tmpl w:val="23D2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EAF"/>
    <w:multiLevelType w:val="hybridMultilevel"/>
    <w:tmpl w:val="E8CC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455"/>
    <w:multiLevelType w:val="hybridMultilevel"/>
    <w:tmpl w:val="A1E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FEA"/>
    <w:multiLevelType w:val="hybridMultilevel"/>
    <w:tmpl w:val="8880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324C2"/>
    <w:multiLevelType w:val="hybridMultilevel"/>
    <w:tmpl w:val="ABCC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4437E"/>
    <w:multiLevelType w:val="hybridMultilevel"/>
    <w:tmpl w:val="0870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87200"/>
    <w:multiLevelType w:val="hybridMultilevel"/>
    <w:tmpl w:val="97DA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73BD0"/>
    <w:multiLevelType w:val="hybridMultilevel"/>
    <w:tmpl w:val="CBBC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36EAF"/>
    <w:multiLevelType w:val="hybridMultilevel"/>
    <w:tmpl w:val="0096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C0C36"/>
    <w:multiLevelType w:val="hybridMultilevel"/>
    <w:tmpl w:val="5560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34573"/>
    <w:multiLevelType w:val="hybridMultilevel"/>
    <w:tmpl w:val="0826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E52EB"/>
    <w:multiLevelType w:val="hybridMultilevel"/>
    <w:tmpl w:val="7060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15"/>
    <w:rsid w:val="000315E7"/>
    <w:rsid w:val="00097EE1"/>
    <w:rsid w:val="000D4C66"/>
    <w:rsid w:val="00112A15"/>
    <w:rsid w:val="001E2FD9"/>
    <w:rsid w:val="002036B8"/>
    <w:rsid w:val="002057C3"/>
    <w:rsid w:val="00205C62"/>
    <w:rsid w:val="0023687D"/>
    <w:rsid w:val="00264B07"/>
    <w:rsid w:val="002C05FD"/>
    <w:rsid w:val="00317CD4"/>
    <w:rsid w:val="0033072E"/>
    <w:rsid w:val="003337B5"/>
    <w:rsid w:val="00340DE7"/>
    <w:rsid w:val="00385AE4"/>
    <w:rsid w:val="004B1503"/>
    <w:rsid w:val="004F17A0"/>
    <w:rsid w:val="00534C66"/>
    <w:rsid w:val="00542F87"/>
    <w:rsid w:val="00574746"/>
    <w:rsid w:val="005B766E"/>
    <w:rsid w:val="005C3160"/>
    <w:rsid w:val="006579DA"/>
    <w:rsid w:val="006B22BC"/>
    <w:rsid w:val="006C4F95"/>
    <w:rsid w:val="00700B6B"/>
    <w:rsid w:val="00755830"/>
    <w:rsid w:val="007D06DA"/>
    <w:rsid w:val="007E648D"/>
    <w:rsid w:val="0083068C"/>
    <w:rsid w:val="008F4284"/>
    <w:rsid w:val="008F719B"/>
    <w:rsid w:val="00954AC0"/>
    <w:rsid w:val="009A23E5"/>
    <w:rsid w:val="009F4681"/>
    <w:rsid w:val="00A00B17"/>
    <w:rsid w:val="00A07ED7"/>
    <w:rsid w:val="00A9182C"/>
    <w:rsid w:val="00AF5242"/>
    <w:rsid w:val="00AF6C68"/>
    <w:rsid w:val="00BB7C96"/>
    <w:rsid w:val="00C00221"/>
    <w:rsid w:val="00CC7D9C"/>
    <w:rsid w:val="00CE259A"/>
    <w:rsid w:val="00D15EAE"/>
    <w:rsid w:val="00D65528"/>
    <w:rsid w:val="00D91753"/>
    <w:rsid w:val="00DC4D4B"/>
    <w:rsid w:val="00DD317C"/>
    <w:rsid w:val="00E511DB"/>
    <w:rsid w:val="00E73992"/>
    <w:rsid w:val="00E87C4D"/>
    <w:rsid w:val="00EB28F5"/>
    <w:rsid w:val="00ED601C"/>
    <w:rsid w:val="00F22794"/>
    <w:rsid w:val="00F4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3A99"/>
  <w15:chartTrackingRefBased/>
  <w15:docId w15:val="{1610455E-B4CC-4DDE-9581-C3EA9E10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C66"/>
  </w:style>
  <w:style w:type="paragraph" w:styleId="Footer">
    <w:name w:val="footer"/>
    <w:basedOn w:val="Normal"/>
    <w:link w:val="FooterChar"/>
    <w:uiPriority w:val="99"/>
    <w:unhideWhenUsed/>
    <w:rsid w:val="000D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C66"/>
  </w:style>
  <w:style w:type="character" w:styleId="CommentReference">
    <w:name w:val="annotation reference"/>
    <w:basedOn w:val="DefaultParagraphFont"/>
    <w:uiPriority w:val="99"/>
    <w:semiHidden/>
    <w:unhideWhenUsed/>
    <w:rsid w:val="008F4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2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DA11-246E-47EF-9280-2133F70E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Leah (Center for Curriculum Development)</dc:creator>
  <cp:keywords/>
  <dc:description/>
  <cp:lastModifiedBy>Rogers, Greta Elise (Curriculum Development)</cp:lastModifiedBy>
  <cp:revision>2</cp:revision>
  <dcterms:created xsi:type="dcterms:W3CDTF">2019-11-22T15:35:00Z</dcterms:created>
  <dcterms:modified xsi:type="dcterms:W3CDTF">2019-11-22T15:35:00Z</dcterms:modified>
</cp:coreProperties>
</file>