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83034E">
      <w:r>
        <w:t xml:space="preserve">TOPIC: PRINCIPLES OF BUSINESS </w:t>
      </w:r>
    </w:p>
    <w:p w:rsidR="0083034E" w:rsidRDefault="0083034E" w:rsidP="0083034E">
      <w:r>
        <w:t>Description</w:t>
      </w:r>
    </w:p>
    <w:p w:rsidR="0083034E" w:rsidRDefault="0083034E" w:rsidP="0083034E"/>
    <w:p w:rsidR="0083034E" w:rsidRDefault="0083034E" w:rsidP="0083034E">
      <w:r>
        <w:t xml:space="preserve">As a supervisor, </w:t>
      </w:r>
      <w:r>
        <w:t>how</w:t>
      </w:r>
      <w:r>
        <w:t xml:space="preserve"> would you respond to an employee that told you they were dissatisfied with their job but did not want to quit. what advice would you give them and </w:t>
      </w:r>
      <w:bookmarkStart w:id="0" w:name="_GoBack"/>
      <w:bookmarkEnd w:id="0"/>
      <w:r>
        <w:t>why?</w:t>
      </w:r>
    </w:p>
    <w:sectPr w:rsidR="00830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E"/>
    <w:rsid w:val="003B7FC5"/>
    <w:rsid w:val="006B468F"/>
    <w:rsid w:val="0083034E"/>
    <w:rsid w:val="00C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5DBB"/>
  <w15:chartTrackingRefBased/>
  <w15:docId w15:val="{F1C469B5-8E0C-4A2F-BAC6-3C630849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2020-07-12T11:31:00Z</dcterms:created>
  <dcterms:modified xsi:type="dcterms:W3CDTF">2020-07-12T12:56:00Z</dcterms:modified>
</cp:coreProperties>
</file>