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F6" w:rsidRPr="005C05F6" w:rsidRDefault="005C05F6" w:rsidP="005C05F6">
      <w:r w:rsidRPr="005C05F6">
        <w:t>Description</w:t>
      </w:r>
    </w:p>
    <w:p w:rsidR="005C05F6" w:rsidRPr="005C05F6" w:rsidRDefault="005C05F6" w:rsidP="005C05F6">
      <w:r w:rsidRPr="005C05F6">
        <w:t>Using the library’s resources, identify a recent instance of major fraud that has occurred within the United States. Note: Do not duplicate other students’ cases. Summarize the facts of the fraud case. Describe 2–3 legal consequences that have occurred or would occur as a result of this fraud. If you use sources to support your discussion, please cite your sources.</w:t>
      </w:r>
    </w:p>
    <w:p w:rsidR="00045F46" w:rsidRDefault="00045F46">
      <w:bookmarkStart w:id="0" w:name="_GoBack"/>
      <w:bookmarkEnd w:id="0"/>
    </w:p>
    <w:sectPr w:rsidR="00045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F6"/>
    <w:rsid w:val="00045F46"/>
    <w:rsid w:val="005C05F6"/>
    <w:rsid w:val="006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8DFA5-5FE0-44C6-B4D6-9B593C7D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</dc:creator>
  <cp:keywords/>
  <dc:description/>
  <cp:lastModifiedBy>Mwas</cp:lastModifiedBy>
  <cp:revision>1</cp:revision>
  <dcterms:created xsi:type="dcterms:W3CDTF">2020-07-11T05:05:00Z</dcterms:created>
  <dcterms:modified xsi:type="dcterms:W3CDTF">2020-07-11T05:06:00Z</dcterms:modified>
</cp:coreProperties>
</file>