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Name of Author:  _______________________________________</w:t>
        <w:tab/>
        <w:t xml:space="preserve">  Name of Reviewer:  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Cause/Effect Essay Checklist - Peer Editing Activity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rPr>
          <w:b w:val="1"/>
          <w:sz w:val="22"/>
          <w:szCs w:val="22"/>
          <w:shd w:fill="bfbfb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shd w:fill="bfbfbf" w:val="clear"/>
          <w:rtl w:val="0"/>
        </w:rPr>
        <w:t xml:space="preserve">I. Formatting </w:t>
        <w:tab/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In this essay:</w:t>
      </w:r>
    </w:p>
    <w:p w:rsidR="00000000" w:rsidDel="00000000" w:rsidP="00000000" w:rsidRDefault="00000000" w:rsidRPr="00000000" w14:paraId="00000008">
      <w:pPr>
        <w:spacing w:line="240" w:lineRule="auto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09">
      <w:pPr>
        <w:spacing w:line="240" w:lineRule="auto"/>
        <w:ind w:firstLine="720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u w:val="single"/>
          <w:rtl w:val="0"/>
        </w:rPr>
        <w:t xml:space="preserve">1. TITLE PAGE</w:t>
      </w:r>
      <w:r w:rsidDel="00000000" w:rsidR="00000000" w:rsidRPr="00000000">
        <w:rPr>
          <w:sz w:val="22"/>
          <w:szCs w:val="22"/>
          <w:rtl w:val="0"/>
        </w:rPr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360" w:firstLine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There is a Title page. (See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2"/>
          <w:szCs w:val="22"/>
          <w:rtl w:val="0"/>
        </w:rPr>
        <w:t xml:space="preserve">Purdue Owl)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0B">
      <w:pPr>
        <w:ind w:left="360" w:firstLine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The title of your essay is capitalized and in bold.</w:t>
      </w:r>
    </w:p>
    <w:p w:rsidR="00000000" w:rsidDel="00000000" w:rsidP="00000000" w:rsidRDefault="00000000" w:rsidRPr="00000000" w14:paraId="0000000C">
      <w:pPr>
        <w:ind w:left="1440" w:hanging="72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The Title page has the title of your paper, your name, the school name, course number and </w:t>
      </w:r>
    </w:p>
    <w:p w:rsidR="00000000" w:rsidDel="00000000" w:rsidP="00000000" w:rsidRDefault="00000000" w:rsidRPr="00000000" w14:paraId="0000000D">
      <w:pPr>
        <w:ind w:left="1440" w:firstLine="72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name, and the due date centered.</w:t>
      </w:r>
    </w:p>
    <w:p w:rsidR="00000000" w:rsidDel="00000000" w:rsidP="00000000" w:rsidRDefault="00000000" w:rsidRPr="00000000" w14:paraId="0000000E">
      <w:pPr>
        <w:spacing w:line="240" w:lineRule="auto"/>
        <w:ind w:left="360" w:firstLine="360"/>
        <w:rPr>
          <w:rFonts w:ascii="Arimo" w:cs="Arimo" w:eastAsia="Arimo" w:hAnsi="Arimo"/>
          <w:b w:val="1"/>
          <w:sz w:val="22"/>
          <w:szCs w:val="22"/>
          <w:u w:val="single"/>
        </w:rPr>
      </w:pPr>
      <w:r w:rsidDel="00000000" w:rsidR="00000000" w:rsidRPr="00000000">
        <w:rPr>
          <w:sz w:val="22"/>
          <w:szCs w:val="22"/>
          <w:u w:val="single"/>
          <w:rtl w:val="0"/>
        </w:rPr>
        <w:t xml:space="preserve">2. HEADER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ind w:left="360" w:firstLine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The header includes the page number.</w:t>
      </w:r>
    </w:p>
    <w:p w:rsidR="00000000" w:rsidDel="00000000" w:rsidP="00000000" w:rsidRDefault="00000000" w:rsidRPr="00000000" w14:paraId="00000010">
      <w:pPr>
        <w:spacing w:line="240" w:lineRule="auto"/>
        <w:ind w:left="360" w:firstLine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Page numbers are positioned in the top right hand corner of the page.</w:t>
      </w:r>
    </w:p>
    <w:p w:rsidR="00000000" w:rsidDel="00000000" w:rsidP="00000000" w:rsidRDefault="00000000" w:rsidRPr="00000000" w14:paraId="00000011">
      <w:pPr>
        <w:spacing w:line="240" w:lineRule="auto"/>
        <w:ind w:left="360" w:firstLine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Page numbers start (1) on the Title page and all following pages are numbered in sequence.</w:t>
      </w:r>
    </w:p>
    <w:p w:rsidR="00000000" w:rsidDel="00000000" w:rsidP="00000000" w:rsidRDefault="00000000" w:rsidRPr="00000000" w14:paraId="00000012">
      <w:pPr>
        <w:spacing w:line="240" w:lineRule="auto"/>
        <w:ind w:left="360" w:firstLine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ind w:left="360" w:firstLine="360"/>
        <w:rPr>
          <w:rFonts w:ascii="Times New Roman" w:cs="Times New Roman" w:eastAsia="Times New Roman" w:hAnsi="Times New Roman"/>
          <w:sz w:val="22"/>
          <w:szCs w:val="2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3. FONT / SPACING / MARGINS / INDENTS</w:t>
      </w:r>
    </w:p>
    <w:p w:rsidR="00000000" w:rsidDel="00000000" w:rsidP="00000000" w:rsidRDefault="00000000" w:rsidRPr="00000000" w14:paraId="00000014">
      <w:pPr>
        <w:spacing w:line="240" w:lineRule="auto"/>
        <w:ind w:left="360" w:firstLine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The font is Times New Roman.</w:t>
      </w:r>
    </w:p>
    <w:p w:rsidR="00000000" w:rsidDel="00000000" w:rsidP="00000000" w:rsidRDefault="00000000" w:rsidRPr="00000000" w14:paraId="00000015">
      <w:pPr>
        <w:spacing w:line="240" w:lineRule="auto"/>
        <w:ind w:left="360" w:firstLine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The entire essay is double-spaced.</w:t>
      </w:r>
    </w:p>
    <w:p w:rsidR="00000000" w:rsidDel="00000000" w:rsidP="00000000" w:rsidRDefault="00000000" w:rsidRPr="00000000" w14:paraId="00000016">
      <w:pPr>
        <w:spacing w:line="240" w:lineRule="auto"/>
        <w:ind w:left="360" w:firstLine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The page uses one-inch margins (top, bottom, sides of text).</w:t>
      </w:r>
    </w:p>
    <w:p w:rsidR="00000000" w:rsidDel="00000000" w:rsidP="00000000" w:rsidRDefault="00000000" w:rsidRPr="00000000" w14:paraId="00000017">
      <w:pPr>
        <w:spacing w:line="240" w:lineRule="auto"/>
        <w:ind w:left="360" w:firstLine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The first line of each paragraph is indented.</w:t>
      </w:r>
    </w:p>
    <w:p w:rsidR="00000000" w:rsidDel="00000000" w:rsidP="00000000" w:rsidRDefault="00000000" w:rsidRPr="00000000" w14:paraId="00000018">
      <w:pPr>
        <w:spacing w:line="240" w:lineRule="auto"/>
        <w:ind w:left="360" w:firstLine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ind w:left="360" w:firstLine="360"/>
        <w:rPr>
          <w:rFonts w:ascii="Times New Roman" w:cs="Times New Roman" w:eastAsia="Times New Roman" w:hAnsi="Times New Roman"/>
          <w:sz w:val="22"/>
          <w:szCs w:val="2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4. 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LENGTH</w:t>
      </w:r>
    </w:p>
    <w:p w:rsidR="00000000" w:rsidDel="00000000" w:rsidP="00000000" w:rsidRDefault="00000000" w:rsidRPr="00000000" w14:paraId="0000001A">
      <w:pPr>
        <w:ind w:left="360" w:firstLine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Excluding the Title Page and Reference List, the paper is 5-6 pages long.</w:t>
      </w:r>
    </w:p>
    <w:p w:rsidR="00000000" w:rsidDel="00000000" w:rsidP="00000000" w:rsidRDefault="00000000" w:rsidRPr="00000000" w14:paraId="0000001B">
      <w:pPr>
        <w:spacing w:line="240" w:lineRule="auto"/>
        <w:ind w:left="360" w:firstLine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ind w:left="360" w:firstLine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D">
      <w:pPr>
        <w:spacing w:line="240" w:lineRule="auto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shd w:fill="bfbfbf" w:val="clear"/>
          <w:rtl w:val="0"/>
        </w:rPr>
        <w:t xml:space="preserve">II. Main Points </w:t>
        <w:tab/>
        <w:tab/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rPr>
          <w:b w:val="1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1E">
      <w:pPr>
        <w:spacing w:line="24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1. In this paper:</w:t>
      </w:r>
    </w:p>
    <w:p w:rsidR="00000000" w:rsidDel="00000000" w:rsidP="00000000" w:rsidRDefault="00000000" w:rsidRPr="00000000" w14:paraId="0000001F">
      <w:pPr>
        <w:spacing w:line="24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ind w:left="360" w:firstLine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A topic is being discussed in terms of its causes or effects. </w:t>
      </w:r>
    </w:p>
    <w:p w:rsidR="00000000" w:rsidDel="00000000" w:rsidP="00000000" w:rsidRDefault="00000000" w:rsidRPr="00000000" w14:paraId="00000021">
      <w:pPr>
        <w:spacing w:line="240" w:lineRule="auto"/>
        <w:ind w:left="360" w:firstLine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There is an introduction, three body paragraphs, and a conclusion.</w:t>
      </w:r>
    </w:p>
    <w:p w:rsidR="00000000" w:rsidDel="00000000" w:rsidP="00000000" w:rsidRDefault="00000000" w:rsidRPr="00000000" w14:paraId="00000022">
      <w:pPr>
        <w:spacing w:line="240" w:lineRule="auto"/>
        <w:ind w:left="360" w:firstLine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The body paragraphs show either the causes or effects of the topic.</w:t>
      </w:r>
    </w:p>
    <w:p w:rsidR="00000000" w:rsidDel="00000000" w:rsidP="00000000" w:rsidRDefault="00000000" w:rsidRPr="00000000" w14:paraId="00000023">
      <w:pPr>
        <w:spacing w:line="240" w:lineRule="auto"/>
        <w:ind w:left="360" w:firstLine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Only 3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vertAlign w:val="superscript"/>
          <w:rtl w:val="0"/>
        </w:rPr>
        <w:t xml:space="preserve">rd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Person Point of View is used (he/it/she/they/them/one).</w:t>
      </w:r>
    </w:p>
    <w:p w:rsidR="00000000" w:rsidDel="00000000" w:rsidP="00000000" w:rsidRDefault="00000000" w:rsidRPr="00000000" w14:paraId="00000024">
      <w:pPr>
        <w:spacing w:line="240" w:lineRule="auto"/>
        <w:ind w:left="360" w:firstLine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The tone is academic. </w:t>
      </w:r>
    </w:p>
    <w:p w:rsidR="00000000" w:rsidDel="00000000" w:rsidP="00000000" w:rsidRDefault="00000000" w:rsidRPr="00000000" w14:paraId="00000025">
      <w:pPr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shd w:fill="bfbfbf" w:val="clear"/>
          <w:rtl w:val="0"/>
        </w:rPr>
        <w:t xml:space="preserve">III.</w:t>
      </w:r>
      <w:r w:rsidDel="00000000" w:rsidR="00000000" w:rsidRPr="00000000">
        <w:rPr>
          <w:sz w:val="22"/>
          <w:szCs w:val="22"/>
          <w:shd w:fill="bfbfbf" w:val="clear"/>
          <w:rtl w:val="0"/>
        </w:rPr>
        <w:t xml:space="preserve"> </w:t>
      </w:r>
      <w:r w:rsidDel="00000000" w:rsidR="00000000" w:rsidRPr="00000000">
        <w:rPr>
          <w:b w:val="1"/>
          <w:sz w:val="22"/>
          <w:szCs w:val="22"/>
          <w:shd w:fill="bfbfbf" w:val="clear"/>
          <w:rtl w:val="0"/>
        </w:rPr>
        <w:t xml:space="preserve">Introduction</w:t>
      </w:r>
      <w:r w:rsidDel="00000000" w:rsidR="00000000" w:rsidRPr="00000000">
        <w:rPr>
          <w:sz w:val="22"/>
          <w:szCs w:val="22"/>
          <w:shd w:fill="bfbfbf" w:val="clear"/>
          <w:rtl w:val="0"/>
        </w:rPr>
        <w:tab/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rPr>
          <w:sz w:val="22"/>
          <w:szCs w:val="22"/>
          <w:rtl w:val="0"/>
        </w:rPr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27">
      <w:pPr>
        <w:spacing w:line="240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1. Hook </w:t>
      </w:r>
    </w:p>
    <w:p w:rsidR="00000000" w:rsidDel="00000000" w:rsidP="00000000" w:rsidRDefault="00000000" w:rsidRPr="00000000" w14:paraId="00000028">
      <w:pPr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Does the hook grab the reader’s attention?</w:t>
        <w:tab/>
      </w:r>
      <w:r w:rsidDel="00000000" w:rsidR="00000000" w:rsidRPr="00000000">
        <w:rPr>
          <w:rFonts w:ascii="Menlo Bold" w:cs="Menlo Bold" w:eastAsia="Menlo Bold" w:hAnsi="Menlo Bol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Yes     </w:t>
      </w:r>
      <w:r w:rsidDel="00000000" w:rsidR="00000000" w:rsidRPr="00000000">
        <w:rPr>
          <w:rFonts w:ascii="Menlo Bold" w:cs="Menlo Bold" w:eastAsia="Menlo Bold" w:hAnsi="Menlo Bol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</w:t>
      </w:r>
      <w:r w:rsidDel="00000000" w:rsidR="00000000" w:rsidRPr="00000000">
        <w:rPr>
          <w:rFonts w:ascii="Merriweather Sans" w:cs="Merriweather Sans" w:eastAsia="Merriweather Sans" w:hAnsi="Merriweather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     </w:t>
      </w:r>
      <w:r w:rsidDel="00000000" w:rsidR="00000000" w:rsidRPr="00000000">
        <w:rPr>
          <w:rFonts w:ascii="Menlo Bold" w:cs="Menlo Bold" w:eastAsia="Menlo Bold" w:hAnsi="Menlo Bol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☐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Could be improved.</w:t>
      </w:r>
    </w:p>
    <w:p w:rsidR="00000000" w:rsidDel="00000000" w:rsidP="00000000" w:rsidRDefault="00000000" w:rsidRPr="00000000" w14:paraId="0000002A">
      <w:pPr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40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2. Thesis </w:t>
      </w:r>
    </w:p>
    <w:p w:rsidR="00000000" w:rsidDel="00000000" w:rsidP="00000000" w:rsidRDefault="00000000" w:rsidRPr="00000000" w14:paraId="0000002C">
      <w:pPr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Does the thesis statement accomplish the following: </w:t>
      </w:r>
    </w:p>
    <w:p w:rsidR="00000000" w:rsidDel="00000000" w:rsidP="00000000" w:rsidRDefault="00000000" w:rsidRPr="00000000" w14:paraId="0000002E">
      <w:pPr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ab/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States the topic.</w:t>
      </w:r>
    </w:p>
    <w:p w:rsidR="00000000" w:rsidDel="00000000" w:rsidP="00000000" w:rsidRDefault="00000000" w:rsidRPr="00000000" w14:paraId="0000002F">
      <w:pPr>
        <w:spacing w:line="240" w:lineRule="auto"/>
        <w:ind w:left="360" w:firstLine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Gives the writer’s stance. </w:t>
      </w:r>
    </w:p>
    <w:p w:rsidR="00000000" w:rsidDel="00000000" w:rsidP="00000000" w:rsidRDefault="00000000" w:rsidRPr="00000000" w14:paraId="00000030">
      <w:pPr>
        <w:spacing w:line="240" w:lineRule="auto"/>
        <w:ind w:left="360" w:firstLine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Focuses on the causes or effects.</w:t>
      </w:r>
    </w:p>
    <w:p w:rsidR="00000000" w:rsidDel="00000000" w:rsidP="00000000" w:rsidRDefault="00000000" w:rsidRPr="00000000" w14:paraId="00000031">
      <w:pPr>
        <w:spacing w:line="240" w:lineRule="auto"/>
        <w:ind w:left="360" w:firstLine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Includes the three main ideas of the body paragraphs.</w:t>
      </w:r>
    </w:p>
    <w:p w:rsidR="00000000" w:rsidDel="00000000" w:rsidP="00000000" w:rsidRDefault="00000000" w:rsidRPr="00000000" w14:paraId="00000032">
      <w:pPr>
        <w:spacing w:line="240" w:lineRule="auto"/>
        <w:ind w:left="360" w:firstLine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Summarizes in 1-2 sentences exactly what the essay is about. </w:t>
      </w:r>
    </w:p>
    <w:p w:rsidR="00000000" w:rsidDel="00000000" w:rsidP="00000000" w:rsidRDefault="00000000" w:rsidRPr="00000000" w14:paraId="00000033">
      <w:pPr>
        <w:spacing w:line="240" w:lineRule="auto"/>
        <w:rPr>
          <w:b w:val="1"/>
          <w:sz w:val="22"/>
          <w:szCs w:val="22"/>
          <w:shd w:fill="bfbfb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40" w:lineRule="auto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shd w:fill="bfbfbf" w:val="clear"/>
          <w:rtl w:val="0"/>
        </w:rPr>
        <w:t xml:space="preserve">IIV. Body Paragraphs</w:t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rPr>
          <w:b w:val="1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35">
      <w:pPr>
        <w:spacing w:line="240" w:lineRule="auto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4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BODY PARAGRAPH I</w:t>
      </w:r>
    </w:p>
    <w:p w:rsidR="00000000" w:rsidDel="00000000" w:rsidP="00000000" w:rsidRDefault="00000000" w:rsidRPr="00000000" w14:paraId="00000037">
      <w:pPr>
        <w:spacing w:line="24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38">
      <w:pPr>
        <w:spacing w:line="240" w:lineRule="auto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ab/>
      </w:r>
      <w:r w:rsidDel="00000000" w:rsidR="00000000" w:rsidRPr="00000000">
        <w:rPr>
          <w:sz w:val="22"/>
          <w:szCs w:val="22"/>
          <w:u w:val="single"/>
          <w:rtl w:val="0"/>
        </w:rPr>
        <w:t xml:space="preserve">TEXAS-EXAS Structure</w:t>
      </w:r>
      <w:r w:rsidDel="00000000" w:rsidR="00000000" w:rsidRPr="00000000">
        <w:rPr>
          <w:b w:val="1"/>
          <w:sz w:val="22"/>
          <w:szCs w:val="22"/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039">
      <w:pPr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ab/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Starts with a clear topic sentence. </w:t>
      </w:r>
    </w:p>
    <w:p w:rsidR="00000000" w:rsidDel="00000000" w:rsidP="00000000" w:rsidRDefault="00000000" w:rsidRPr="00000000" w14:paraId="0000003A">
      <w:pPr>
        <w:spacing w:line="240" w:lineRule="auto"/>
        <w:ind w:left="360" w:firstLine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Topic sentence responds to the thesis statement. Answers “why” or “how”</w:t>
      </w:r>
    </w:p>
    <w:p w:rsidR="00000000" w:rsidDel="00000000" w:rsidP="00000000" w:rsidRDefault="00000000" w:rsidRPr="00000000" w14:paraId="0000003B">
      <w:pPr>
        <w:spacing w:line="240" w:lineRule="auto"/>
        <w:ind w:left="360" w:firstLine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Explains and gives background information about the topic.</w:t>
      </w:r>
    </w:p>
    <w:p w:rsidR="00000000" w:rsidDel="00000000" w:rsidP="00000000" w:rsidRDefault="00000000" w:rsidRPr="00000000" w14:paraId="0000003C">
      <w:pPr>
        <w:spacing w:line="240" w:lineRule="auto"/>
        <w:ind w:left="360" w:firstLine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Uses academic evidence (quote / paraphrase / summary) as support.</w:t>
      </w:r>
    </w:p>
    <w:p w:rsidR="00000000" w:rsidDel="00000000" w:rsidP="00000000" w:rsidRDefault="00000000" w:rsidRPr="00000000" w14:paraId="0000003D">
      <w:pPr>
        <w:spacing w:line="240" w:lineRule="auto"/>
        <w:ind w:left="360" w:firstLine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Analyzes the evidence (This means that…/ This shows that… etc.).</w:t>
      </w:r>
    </w:p>
    <w:p w:rsidR="00000000" w:rsidDel="00000000" w:rsidP="00000000" w:rsidRDefault="00000000" w:rsidRPr="00000000" w14:paraId="0000003E">
      <w:pPr>
        <w:spacing w:line="240" w:lineRule="auto"/>
        <w:ind w:left="360" w:firstLine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States the significance and reconnects with the topic sentence.</w:t>
      </w:r>
    </w:p>
    <w:p w:rsidR="00000000" w:rsidDel="00000000" w:rsidP="00000000" w:rsidRDefault="00000000" w:rsidRPr="00000000" w14:paraId="0000003F">
      <w:pPr>
        <w:spacing w:line="240" w:lineRule="auto"/>
        <w:ind w:left="360" w:firstLine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Uses words to show causes or effects (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2"/>
          <w:szCs w:val="22"/>
          <w:rtl w:val="0"/>
        </w:rPr>
        <w:t xml:space="preserve">due to, because of, as a result, for this reason, etc.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).</w:t>
      </w:r>
    </w:p>
    <w:p w:rsidR="00000000" w:rsidDel="00000000" w:rsidP="00000000" w:rsidRDefault="00000000" w:rsidRPr="00000000" w14:paraId="00000040">
      <w:pPr>
        <w:spacing w:line="240" w:lineRule="auto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4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BODY PARAGRAPH II</w:t>
      </w:r>
    </w:p>
    <w:p w:rsidR="00000000" w:rsidDel="00000000" w:rsidP="00000000" w:rsidRDefault="00000000" w:rsidRPr="00000000" w14:paraId="00000042">
      <w:pPr>
        <w:spacing w:line="24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43">
      <w:pPr>
        <w:spacing w:line="240" w:lineRule="auto"/>
        <w:rPr>
          <w:sz w:val="22"/>
          <w:szCs w:val="22"/>
          <w:u w:val="single"/>
        </w:rPr>
      </w:pPr>
      <w:r w:rsidDel="00000000" w:rsidR="00000000" w:rsidRPr="00000000">
        <w:rPr>
          <w:sz w:val="22"/>
          <w:szCs w:val="22"/>
          <w:rtl w:val="0"/>
        </w:rPr>
        <w:tab/>
      </w:r>
      <w:r w:rsidDel="00000000" w:rsidR="00000000" w:rsidRPr="00000000">
        <w:rPr>
          <w:sz w:val="22"/>
          <w:szCs w:val="22"/>
          <w:u w:val="single"/>
          <w:rtl w:val="0"/>
        </w:rPr>
        <w:t xml:space="preserve">TEXAS-EXAS Structure</w:t>
      </w:r>
      <w:r w:rsidDel="00000000" w:rsidR="00000000" w:rsidRPr="00000000">
        <w:rPr>
          <w:b w:val="1"/>
          <w:sz w:val="22"/>
          <w:szCs w:val="22"/>
          <w:rtl w:val="0"/>
        </w:rPr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ab/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Starts with a clear topic sentence. </w:t>
      </w:r>
    </w:p>
    <w:p w:rsidR="00000000" w:rsidDel="00000000" w:rsidP="00000000" w:rsidRDefault="00000000" w:rsidRPr="00000000" w14:paraId="00000045">
      <w:pPr>
        <w:spacing w:line="240" w:lineRule="auto"/>
        <w:ind w:left="360" w:firstLine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Topic sentence responds to the thesis statement. Answers “why” or “how”</w:t>
      </w:r>
    </w:p>
    <w:p w:rsidR="00000000" w:rsidDel="00000000" w:rsidP="00000000" w:rsidRDefault="00000000" w:rsidRPr="00000000" w14:paraId="00000046">
      <w:pPr>
        <w:spacing w:line="240" w:lineRule="auto"/>
        <w:ind w:left="360" w:firstLine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Explains and gives background information about the topic.</w:t>
      </w:r>
    </w:p>
    <w:p w:rsidR="00000000" w:rsidDel="00000000" w:rsidP="00000000" w:rsidRDefault="00000000" w:rsidRPr="00000000" w14:paraId="00000047">
      <w:pPr>
        <w:spacing w:line="240" w:lineRule="auto"/>
        <w:ind w:left="360" w:firstLine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Uses academic evidence (quote / paraphrase / summary) as support.</w:t>
      </w:r>
    </w:p>
    <w:p w:rsidR="00000000" w:rsidDel="00000000" w:rsidP="00000000" w:rsidRDefault="00000000" w:rsidRPr="00000000" w14:paraId="00000048">
      <w:pPr>
        <w:spacing w:line="240" w:lineRule="auto"/>
        <w:ind w:left="360" w:firstLine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Analyzes the evidence (This means that…/ This shows that… etc.).</w:t>
      </w:r>
    </w:p>
    <w:p w:rsidR="00000000" w:rsidDel="00000000" w:rsidP="00000000" w:rsidRDefault="00000000" w:rsidRPr="00000000" w14:paraId="00000049">
      <w:pPr>
        <w:spacing w:line="240" w:lineRule="auto"/>
        <w:ind w:left="360" w:firstLine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States the significance and reconnects with the topic sentence.</w:t>
      </w:r>
    </w:p>
    <w:p w:rsidR="00000000" w:rsidDel="00000000" w:rsidP="00000000" w:rsidRDefault="00000000" w:rsidRPr="00000000" w14:paraId="0000004A">
      <w:pPr>
        <w:spacing w:line="240" w:lineRule="auto"/>
        <w:ind w:left="360" w:firstLine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Uses words to show causes or effects (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2"/>
          <w:szCs w:val="22"/>
          <w:rtl w:val="0"/>
        </w:rPr>
        <w:t xml:space="preserve">due to, because of, as a result, for this reason, etc.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).</w:t>
      </w:r>
    </w:p>
    <w:p w:rsidR="00000000" w:rsidDel="00000000" w:rsidP="00000000" w:rsidRDefault="00000000" w:rsidRPr="00000000" w14:paraId="0000004B">
      <w:pPr>
        <w:spacing w:line="240" w:lineRule="auto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4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BODY PARAGRAPH III</w:t>
      </w:r>
    </w:p>
    <w:p w:rsidR="00000000" w:rsidDel="00000000" w:rsidP="00000000" w:rsidRDefault="00000000" w:rsidRPr="00000000" w14:paraId="0000004D">
      <w:pPr>
        <w:spacing w:line="24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4E">
      <w:pPr>
        <w:spacing w:line="240" w:lineRule="auto"/>
        <w:rPr>
          <w:sz w:val="22"/>
          <w:szCs w:val="22"/>
          <w:u w:val="single"/>
        </w:rPr>
      </w:pPr>
      <w:r w:rsidDel="00000000" w:rsidR="00000000" w:rsidRPr="00000000">
        <w:rPr>
          <w:sz w:val="22"/>
          <w:szCs w:val="22"/>
          <w:rtl w:val="0"/>
        </w:rPr>
        <w:tab/>
      </w:r>
      <w:r w:rsidDel="00000000" w:rsidR="00000000" w:rsidRPr="00000000">
        <w:rPr>
          <w:sz w:val="22"/>
          <w:szCs w:val="22"/>
          <w:u w:val="single"/>
          <w:rtl w:val="0"/>
        </w:rPr>
        <w:t xml:space="preserve">TEXAS-EXAS Structure</w:t>
      </w:r>
      <w:r w:rsidDel="00000000" w:rsidR="00000000" w:rsidRPr="00000000">
        <w:rPr>
          <w:b w:val="1"/>
          <w:sz w:val="22"/>
          <w:szCs w:val="22"/>
          <w:rtl w:val="0"/>
        </w:rPr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ab/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Starts with a clear topic sentence. </w:t>
      </w:r>
    </w:p>
    <w:p w:rsidR="00000000" w:rsidDel="00000000" w:rsidP="00000000" w:rsidRDefault="00000000" w:rsidRPr="00000000" w14:paraId="00000050">
      <w:pPr>
        <w:spacing w:line="240" w:lineRule="auto"/>
        <w:ind w:left="360" w:firstLine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Topic sentence responds to the thesis statement. Answers “why” or “how”</w:t>
      </w:r>
    </w:p>
    <w:p w:rsidR="00000000" w:rsidDel="00000000" w:rsidP="00000000" w:rsidRDefault="00000000" w:rsidRPr="00000000" w14:paraId="00000051">
      <w:pPr>
        <w:spacing w:line="240" w:lineRule="auto"/>
        <w:ind w:left="360" w:firstLine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Explains and gives background information about the topic.</w:t>
      </w:r>
    </w:p>
    <w:p w:rsidR="00000000" w:rsidDel="00000000" w:rsidP="00000000" w:rsidRDefault="00000000" w:rsidRPr="00000000" w14:paraId="00000052">
      <w:pPr>
        <w:spacing w:line="240" w:lineRule="auto"/>
        <w:ind w:left="360" w:firstLine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Uses academic evidence (quote / paraphrase / summary) as support.</w:t>
      </w:r>
    </w:p>
    <w:p w:rsidR="00000000" w:rsidDel="00000000" w:rsidP="00000000" w:rsidRDefault="00000000" w:rsidRPr="00000000" w14:paraId="00000053">
      <w:pPr>
        <w:spacing w:line="240" w:lineRule="auto"/>
        <w:ind w:left="360" w:firstLine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Analyzes the evidence (This means that…/ This shows that… etc.).</w:t>
      </w:r>
    </w:p>
    <w:p w:rsidR="00000000" w:rsidDel="00000000" w:rsidP="00000000" w:rsidRDefault="00000000" w:rsidRPr="00000000" w14:paraId="00000054">
      <w:pPr>
        <w:spacing w:line="240" w:lineRule="auto"/>
        <w:ind w:left="360" w:firstLine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States the significance and reconnects with the topic sentence.</w:t>
      </w:r>
    </w:p>
    <w:p w:rsidR="00000000" w:rsidDel="00000000" w:rsidP="00000000" w:rsidRDefault="00000000" w:rsidRPr="00000000" w14:paraId="00000055">
      <w:pPr>
        <w:spacing w:line="240" w:lineRule="auto"/>
        <w:ind w:left="360" w:firstLine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Uses words to show causes or effects (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2"/>
          <w:szCs w:val="22"/>
          <w:rtl w:val="0"/>
        </w:rPr>
        <w:t xml:space="preserve">due to, because of, as a result, for this reason, etc.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).</w:t>
      </w:r>
    </w:p>
    <w:p w:rsidR="00000000" w:rsidDel="00000000" w:rsidP="00000000" w:rsidRDefault="00000000" w:rsidRPr="00000000" w14:paraId="00000056">
      <w:pPr>
        <w:spacing w:line="240" w:lineRule="auto"/>
        <w:rPr>
          <w:b w:val="1"/>
          <w:sz w:val="22"/>
          <w:szCs w:val="22"/>
          <w:shd w:fill="bfbfb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40" w:lineRule="auto"/>
        <w:rPr>
          <w:b w:val="1"/>
          <w:sz w:val="22"/>
          <w:szCs w:val="22"/>
          <w:shd w:fill="bfbfbf" w:val="clear"/>
        </w:rPr>
      </w:pPr>
      <w:r w:rsidDel="00000000" w:rsidR="00000000" w:rsidRPr="00000000">
        <w:rPr>
          <w:b w:val="1"/>
          <w:sz w:val="22"/>
          <w:szCs w:val="22"/>
          <w:shd w:fill="bfbfbf" w:val="clear"/>
          <w:rtl w:val="0"/>
        </w:rPr>
        <w:t xml:space="preserve">V. Conclusion</w:t>
        <w:tab/>
        <w:tab/>
        <w:tab/>
        <w:tab/>
        <w:tab/>
        <w:tab/>
        <w:tab/>
        <w:tab/>
        <w:tab/>
        <w:tab/>
        <w:tab/>
        <w:tab/>
        <w:tab/>
        <w:t xml:space="preserve"> </w:t>
      </w:r>
    </w:p>
    <w:p w:rsidR="00000000" w:rsidDel="00000000" w:rsidP="00000000" w:rsidRDefault="00000000" w:rsidRPr="00000000" w14:paraId="00000058">
      <w:pPr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Does the conclusion accomplish the following: </w:t>
      </w:r>
    </w:p>
    <w:p w:rsidR="00000000" w:rsidDel="00000000" w:rsidP="00000000" w:rsidRDefault="00000000" w:rsidRPr="00000000" w14:paraId="00000059">
      <w:pPr>
        <w:spacing w:line="240" w:lineRule="auto"/>
        <w:ind w:firstLine="72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☐ Yes    ☐  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Summarizes the thesis/main points</w:t>
      </w:r>
    </w:p>
    <w:p w:rsidR="00000000" w:rsidDel="00000000" w:rsidP="00000000" w:rsidRDefault="00000000" w:rsidRPr="00000000" w14:paraId="0000005A">
      <w:pPr>
        <w:spacing w:line="240" w:lineRule="auto"/>
        <w:ind w:firstLine="72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☐ Yes    ☐  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Offer a final thought (suggestion/opinion/prediction)</w:t>
      </w:r>
    </w:p>
    <w:p w:rsidR="00000000" w:rsidDel="00000000" w:rsidP="00000000" w:rsidRDefault="00000000" w:rsidRPr="00000000" w14:paraId="0000005B">
      <w:pPr>
        <w:spacing w:line="240" w:lineRule="auto"/>
        <w:ind w:firstLine="72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☐ Yes    ☐  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No major new information is added</w:t>
      </w:r>
    </w:p>
    <w:p w:rsidR="00000000" w:rsidDel="00000000" w:rsidP="00000000" w:rsidRDefault="00000000" w:rsidRPr="00000000" w14:paraId="0000005C">
      <w:pPr>
        <w:spacing w:line="240" w:lineRule="auto"/>
        <w:ind w:left="720" w:firstLine="72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40" w:lineRule="auto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shd w:fill="bfbfbf" w:val="clear"/>
          <w:rtl w:val="0"/>
        </w:rPr>
        <w:t xml:space="preserve">VI. Evidence / Citations</w:t>
        <w:tab/>
        <w:tab/>
        <w:tab/>
        <w:tab/>
        <w:tab/>
        <w:tab/>
        <w:tab/>
        <w:tab/>
        <w:tab/>
        <w:tab/>
        <w:tab/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40" w:lineRule="auto"/>
        <w:rPr>
          <w:sz w:val="22"/>
          <w:szCs w:val="22"/>
          <w:u w:val="single"/>
        </w:rPr>
      </w:pPr>
      <w:r w:rsidDel="00000000" w:rsidR="00000000" w:rsidRPr="00000000">
        <w:rPr>
          <w:sz w:val="22"/>
          <w:szCs w:val="22"/>
          <w:u w:val="single"/>
          <w:rtl w:val="0"/>
        </w:rPr>
        <w:t xml:space="preserve">IN-TEXT CITATIONS AND EVIDENCE:</w:t>
      </w:r>
      <w:r w:rsidDel="00000000" w:rsidR="00000000" w:rsidRPr="00000000">
        <w:rPr>
          <w:b w:val="1"/>
          <w:sz w:val="22"/>
          <w:szCs w:val="22"/>
          <w:rtl w:val="0"/>
        </w:rPr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ab/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Quotations and paraphrases are properly cited according to APA rules. </w:t>
      </w:r>
    </w:p>
    <w:p w:rsidR="00000000" w:rsidDel="00000000" w:rsidP="00000000" w:rsidRDefault="00000000" w:rsidRPr="00000000" w14:paraId="00000060">
      <w:pPr>
        <w:spacing w:line="240" w:lineRule="auto"/>
        <w:ind w:left="360" w:firstLine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Integrated quotations use a reporting verb or a reporting phrase.</w:t>
      </w:r>
    </w:p>
    <w:p w:rsidR="00000000" w:rsidDel="00000000" w:rsidP="00000000" w:rsidRDefault="00000000" w:rsidRPr="00000000" w14:paraId="00000061">
      <w:pPr>
        <w:spacing w:line="240" w:lineRule="auto"/>
        <w:rPr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40" w:lineRule="auto"/>
        <w:rPr>
          <w:sz w:val="22"/>
          <w:szCs w:val="22"/>
          <w:u w:val="single"/>
        </w:rPr>
      </w:pPr>
      <w:r w:rsidDel="00000000" w:rsidR="00000000" w:rsidRPr="00000000">
        <w:rPr>
          <w:sz w:val="22"/>
          <w:szCs w:val="22"/>
          <w:u w:val="single"/>
          <w:rtl w:val="0"/>
        </w:rPr>
        <w:t xml:space="preserve">REFERENCE LIST</w:t>
      </w:r>
    </w:p>
    <w:p w:rsidR="00000000" w:rsidDel="00000000" w:rsidP="00000000" w:rsidRDefault="00000000" w:rsidRPr="00000000" w14:paraId="00000063">
      <w:pPr>
        <w:spacing w:line="240" w:lineRule="auto"/>
        <w:ind w:firstLine="72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Follows APA citation rules.  </w:t>
      </w:r>
    </w:p>
    <w:p w:rsidR="00000000" w:rsidDel="00000000" w:rsidP="00000000" w:rsidRDefault="00000000" w:rsidRPr="00000000" w14:paraId="00000064">
      <w:pPr>
        <w:spacing w:line="240" w:lineRule="auto"/>
        <w:ind w:left="360" w:firstLine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Yes    </w:t>
      </w: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☐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Includes at least eight academic sources.</w:t>
      </w:r>
    </w:p>
    <w:p w:rsidR="00000000" w:rsidDel="00000000" w:rsidP="00000000" w:rsidRDefault="00000000" w:rsidRPr="00000000" w14:paraId="00000065">
      <w:pPr>
        <w:spacing w:line="240" w:lineRule="auto"/>
        <w:rPr>
          <w:sz w:val="22"/>
          <w:szCs w:val="22"/>
          <w:shd w:fill="bfbfb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240" w:lineRule="auto"/>
        <w:rPr>
          <w:b w:val="1"/>
          <w:sz w:val="22"/>
          <w:szCs w:val="22"/>
          <w:shd w:fill="b7b7b7" w:val="clear"/>
        </w:rPr>
      </w:pPr>
      <w:r w:rsidDel="00000000" w:rsidR="00000000" w:rsidRPr="00000000">
        <w:rPr>
          <w:b w:val="1"/>
          <w:sz w:val="22"/>
          <w:szCs w:val="22"/>
          <w:shd w:fill="b7b7b7" w:val="clear"/>
          <w:rtl w:val="0"/>
        </w:rPr>
        <w:t xml:space="preserve">Based on the feedback I received, I will make the following changes to my essay:</w:t>
      </w:r>
    </w:p>
    <w:p w:rsidR="00000000" w:rsidDel="00000000" w:rsidP="00000000" w:rsidRDefault="00000000" w:rsidRPr="00000000" w14:paraId="00000067">
      <w:pPr>
        <w:spacing w:line="240" w:lineRule="auto"/>
        <w:rPr>
          <w:b w:val="1"/>
          <w:sz w:val="22"/>
          <w:szCs w:val="22"/>
          <w:shd w:fill="bfbfbf" w:val="clear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0"/>
        <w:tblGridChange w:id="0">
          <w:tblGrid>
            <w:gridCol w:w="1046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  <w:shd w:fill="bfbfb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  <w:shd w:fill="bfbfb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  <w:shd w:fill="bfbfb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  <w:shd w:fill="bfbfb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  <w:shd w:fill="bfbfb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  <w:shd w:fill="bfbfbf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2"/>
                <w:szCs w:val="22"/>
                <w:shd w:fill="bfbfbf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F">
      <w:pPr>
        <w:spacing w:line="240" w:lineRule="auto"/>
        <w:rPr>
          <w:b w:val="1"/>
          <w:sz w:val="22"/>
          <w:szCs w:val="22"/>
          <w:shd w:fill="bfbfbf" w:val="clear"/>
        </w:rPr>
      </w:pPr>
      <w:r w:rsidDel="00000000" w:rsidR="00000000" w:rsidRPr="00000000">
        <w:rPr>
          <w:rtl w:val="0"/>
        </w:rPr>
      </w:r>
    </w:p>
    <w:sectPr>
      <w:pgSz w:h="16840" w:w="11900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imes New Roman"/>
  <w:font w:name="Courier New"/>
  <w:font w:name="Merriweather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enlo Bold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rsid w:val="000329ED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 w:val="1"/>
    <w:rsid w:val="00C803FB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Sans-regular.ttf"/><Relationship Id="rId2" Type="http://schemas.openxmlformats.org/officeDocument/2006/relationships/font" Target="fonts/MerriweatherSans-bold.ttf"/><Relationship Id="rId3" Type="http://schemas.openxmlformats.org/officeDocument/2006/relationships/font" Target="fonts/MerriweatherSans-italic.ttf"/><Relationship Id="rId4" Type="http://schemas.openxmlformats.org/officeDocument/2006/relationships/font" Target="fonts/MerriweatherSans-boldItalic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DMw5W3W/TSc/b61ZP52bktIBGQ==">AMUW2mUEKd8mOjKy+dyziKvPeL8gqYWDnGwJWKl95osy3l0Krm8m5zm/UPnl7ufJcNdB5T4pvs9SzbIJ8IytKdGFpImiklQSYKhat8ZFXngL7VKu2LtdtRw=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2019-10-17T23:48:00Z</dcterms:created>
</cp:coreProperties>
</file>