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67E8E" w14:textId="77777777" w:rsidR="00595601" w:rsidRPr="00925DE9" w:rsidRDefault="0026198E" w:rsidP="0026198E">
      <w:pPr>
        <w:jc w:val="center"/>
        <w:rPr>
          <w:rFonts w:ascii="Arial" w:hAnsi="Arial" w:cs="Arial"/>
          <w:b/>
        </w:rPr>
      </w:pPr>
      <w:r w:rsidRPr="00925DE9">
        <w:rPr>
          <w:rFonts w:ascii="Arial" w:hAnsi="Arial" w:cs="Arial"/>
          <w:b/>
        </w:rPr>
        <w:t xml:space="preserve">ESSAY </w:t>
      </w:r>
      <w:r w:rsidR="00722AEA" w:rsidRPr="00925DE9">
        <w:rPr>
          <w:rFonts w:ascii="Arial" w:hAnsi="Arial" w:cs="Arial"/>
          <w:b/>
        </w:rPr>
        <w:t>2</w:t>
      </w:r>
      <w:r w:rsidRPr="00925DE9">
        <w:rPr>
          <w:rFonts w:ascii="Arial" w:hAnsi="Arial" w:cs="Arial"/>
          <w:b/>
        </w:rPr>
        <w:t>: CRIMINOLOGY AND PUBLIC POLICY</w:t>
      </w:r>
      <w:r w:rsidR="00737927" w:rsidRPr="00925DE9">
        <w:rPr>
          <w:rFonts w:ascii="Arial" w:hAnsi="Arial" w:cs="Arial"/>
          <w:b/>
        </w:rPr>
        <w:br/>
        <w:t>[YOU MAY WISH TO INCLUDE A SPECIFIC HEADING HERE]</w:t>
      </w:r>
    </w:p>
    <w:p w14:paraId="7361B046" w14:textId="77777777" w:rsidR="0026198E" w:rsidRPr="00925DE9" w:rsidRDefault="0026198E" w:rsidP="0026198E">
      <w:pPr>
        <w:jc w:val="center"/>
        <w:rPr>
          <w:rFonts w:ascii="Arial" w:hAnsi="Arial" w:cs="Arial"/>
          <w:smallCaps/>
        </w:rPr>
      </w:pPr>
      <w:r w:rsidRPr="00925DE9">
        <w:rPr>
          <w:rFonts w:ascii="Arial" w:hAnsi="Arial" w:cs="Arial"/>
          <w:smallCaps/>
        </w:rPr>
        <w:t>Author’s Name</w:t>
      </w:r>
    </w:p>
    <w:p w14:paraId="05B47175" w14:textId="77777777" w:rsidR="0026198E" w:rsidRPr="00925DE9" w:rsidRDefault="0026198E" w:rsidP="0026198E">
      <w:pPr>
        <w:pStyle w:val="ListParagraph"/>
        <w:numPr>
          <w:ilvl w:val="0"/>
          <w:numId w:val="1"/>
        </w:numPr>
        <w:jc w:val="center"/>
        <w:rPr>
          <w:rFonts w:ascii="Arial" w:hAnsi="Arial" w:cs="Arial"/>
          <w:smallCaps/>
        </w:rPr>
      </w:pPr>
      <w:r w:rsidRPr="00925DE9">
        <w:rPr>
          <w:rFonts w:ascii="Arial" w:hAnsi="Arial" w:cs="Arial"/>
          <w:smallCaps/>
        </w:rPr>
        <w:t>Introduction</w:t>
      </w:r>
      <w:r w:rsidR="00450F2B" w:rsidRPr="00925DE9">
        <w:rPr>
          <w:rFonts w:ascii="Arial" w:hAnsi="Arial" w:cs="Arial"/>
          <w:smallCaps/>
        </w:rPr>
        <w:t xml:space="preserve"> (e.g. </w:t>
      </w:r>
      <w:r w:rsidR="00722AEA" w:rsidRPr="00925DE9">
        <w:rPr>
          <w:rFonts w:ascii="Arial" w:hAnsi="Arial" w:cs="Arial"/>
          <w:smallCaps/>
        </w:rPr>
        <w:t>3</w:t>
      </w:r>
      <w:r w:rsidR="00450F2B" w:rsidRPr="00925DE9">
        <w:rPr>
          <w:rFonts w:ascii="Arial" w:hAnsi="Arial" w:cs="Arial"/>
          <w:smallCaps/>
        </w:rPr>
        <w:t>00 words)</w:t>
      </w:r>
    </w:p>
    <w:p w14:paraId="76714B13" w14:textId="77777777" w:rsidR="0026198E" w:rsidRPr="00925DE9" w:rsidRDefault="00737927" w:rsidP="00737927">
      <w:pPr>
        <w:rPr>
          <w:rFonts w:ascii="Arial" w:hAnsi="Arial" w:cs="Arial"/>
        </w:rPr>
      </w:pPr>
      <w:r w:rsidRPr="00925DE9">
        <w:rPr>
          <w:rFonts w:ascii="Arial" w:hAnsi="Arial" w:cs="Arial"/>
        </w:rPr>
        <w:t>Introduction text here</w:t>
      </w:r>
      <w:r w:rsidR="0026198E" w:rsidRPr="00925DE9">
        <w:rPr>
          <w:rFonts w:ascii="Arial" w:hAnsi="Arial" w:cs="Arial"/>
        </w:rPr>
        <w:t>.</w:t>
      </w:r>
      <w:r w:rsidR="0026198E" w:rsidRPr="00925DE9">
        <w:rPr>
          <w:rStyle w:val="FootnoteReference"/>
          <w:rFonts w:ascii="Arial" w:hAnsi="Arial" w:cs="Arial"/>
        </w:rPr>
        <w:footnoteReference w:id="1"/>
      </w:r>
      <w:r w:rsidRPr="00925DE9">
        <w:rPr>
          <w:rFonts w:ascii="Arial" w:hAnsi="Arial" w:cs="Arial"/>
        </w:rPr>
        <w:t xml:space="preserve"> </w:t>
      </w:r>
    </w:p>
    <w:p w14:paraId="735A133B" w14:textId="77777777" w:rsidR="0026198E" w:rsidRPr="00925DE9" w:rsidRDefault="00722AEA" w:rsidP="0026198E">
      <w:pPr>
        <w:pStyle w:val="ListParagraph"/>
        <w:numPr>
          <w:ilvl w:val="0"/>
          <w:numId w:val="1"/>
        </w:numPr>
        <w:jc w:val="center"/>
        <w:rPr>
          <w:rFonts w:ascii="Arial" w:hAnsi="Arial" w:cs="Arial"/>
          <w:smallCaps/>
        </w:rPr>
      </w:pPr>
      <w:r w:rsidRPr="00925DE9">
        <w:rPr>
          <w:rFonts w:ascii="Arial" w:hAnsi="Arial" w:cs="Arial"/>
          <w:smallCaps/>
        </w:rPr>
        <w:t xml:space="preserve">An Effective CJS Response </w:t>
      </w:r>
      <w:r w:rsidR="006848B5" w:rsidRPr="00925DE9">
        <w:rPr>
          <w:rFonts w:ascii="Arial" w:hAnsi="Arial" w:cs="Arial"/>
          <w:smallCaps/>
        </w:rPr>
        <w:t xml:space="preserve">(E.g. </w:t>
      </w:r>
      <w:r w:rsidRPr="00925DE9">
        <w:rPr>
          <w:rFonts w:ascii="Arial" w:hAnsi="Arial" w:cs="Arial"/>
          <w:smallCaps/>
        </w:rPr>
        <w:t>5</w:t>
      </w:r>
      <w:r w:rsidR="006848B5" w:rsidRPr="00925DE9">
        <w:rPr>
          <w:rFonts w:ascii="Arial" w:hAnsi="Arial" w:cs="Arial"/>
          <w:smallCaps/>
        </w:rPr>
        <w:t>00 Words)</w:t>
      </w:r>
    </w:p>
    <w:p w14:paraId="61A0BE09" w14:textId="77777777" w:rsidR="00722AEA" w:rsidRPr="00925DE9" w:rsidRDefault="00722AEA" w:rsidP="00722AEA">
      <w:pPr>
        <w:rPr>
          <w:rFonts w:ascii="Arial" w:hAnsi="Arial" w:cs="Arial"/>
        </w:rPr>
      </w:pPr>
      <w:r w:rsidRPr="00925DE9">
        <w:rPr>
          <w:rFonts w:ascii="Arial" w:hAnsi="Arial" w:cs="Arial"/>
        </w:rPr>
        <w:t>Consider your own views regarding how the Criminal Justice System (CJS) should respond to domestic/family violence. In developing your own position, use the information we have covered in the course regarding the role of police, courts, prosecutions and corrections.</w:t>
      </w:r>
    </w:p>
    <w:p w14:paraId="6EA745FE" w14:textId="77777777" w:rsidR="0026198E" w:rsidRPr="00925DE9" w:rsidRDefault="00722AEA" w:rsidP="00722AEA">
      <w:pPr>
        <w:pStyle w:val="ListParagraph"/>
        <w:numPr>
          <w:ilvl w:val="0"/>
          <w:numId w:val="1"/>
        </w:numPr>
        <w:jc w:val="center"/>
        <w:rPr>
          <w:rFonts w:ascii="Arial" w:hAnsi="Arial" w:cs="Arial"/>
          <w:smallCaps/>
        </w:rPr>
      </w:pPr>
      <w:r w:rsidRPr="00925DE9">
        <w:rPr>
          <w:rFonts w:ascii="Arial" w:hAnsi="Arial" w:cs="Arial"/>
          <w:smallCaps/>
        </w:rPr>
        <w:t xml:space="preserve">The Limits of the Current CJS Response </w:t>
      </w:r>
      <w:r w:rsidR="006848B5" w:rsidRPr="00925DE9">
        <w:rPr>
          <w:rFonts w:ascii="Arial" w:hAnsi="Arial" w:cs="Arial"/>
          <w:smallCaps/>
        </w:rPr>
        <w:t>(E.g. 300 Words)</w:t>
      </w:r>
    </w:p>
    <w:p w14:paraId="2235229A" w14:textId="77777777" w:rsidR="00722AEA" w:rsidRPr="00925DE9" w:rsidRDefault="00722AEA" w:rsidP="00722AEA">
      <w:pPr>
        <w:rPr>
          <w:rFonts w:ascii="Arial" w:hAnsi="Arial" w:cs="Arial"/>
          <w:smallCaps/>
        </w:rPr>
      </w:pPr>
      <w:r w:rsidRPr="00925DE9">
        <w:rPr>
          <w:rFonts w:ascii="Arial" w:hAnsi="Arial" w:cs="Arial"/>
        </w:rPr>
        <w:t xml:space="preserve">Consider what an effective CJS response would look like and how effective the CJS is currently in responding to domestic/family violence. What needs to be in place to promote greater effectiveness?  </w:t>
      </w:r>
    </w:p>
    <w:p w14:paraId="6B7D3533" w14:textId="77777777" w:rsidR="0026198E" w:rsidRPr="00925DE9" w:rsidRDefault="00722AEA" w:rsidP="0026198E">
      <w:pPr>
        <w:pStyle w:val="ListParagraph"/>
        <w:numPr>
          <w:ilvl w:val="0"/>
          <w:numId w:val="1"/>
        </w:numPr>
        <w:jc w:val="center"/>
        <w:rPr>
          <w:rFonts w:ascii="Arial" w:hAnsi="Arial" w:cs="Arial"/>
          <w:smallCaps/>
        </w:rPr>
      </w:pPr>
      <w:r w:rsidRPr="00925DE9">
        <w:rPr>
          <w:rFonts w:ascii="Arial" w:hAnsi="Arial" w:cs="Arial"/>
          <w:smallCaps/>
        </w:rPr>
        <w:t xml:space="preserve">From Current Policy to Good Practice </w:t>
      </w:r>
      <w:r w:rsidR="006848B5" w:rsidRPr="00925DE9">
        <w:rPr>
          <w:rFonts w:ascii="Arial" w:hAnsi="Arial" w:cs="Arial"/>
          <w:smallCaps/>
        </w:rPr>
        <w:t xml:space="preserve"> (E.g. </w:t>
      </w:r>
      <w:r w:rsidRPr="00925DE9">
        <w:rPr>
          <w:rFonts w:ascii="Arial" w:hAnsi="Arial" w:cs="Arial"/>
          <w:smallCaps/>
        </w:rPr>
        <w:t>1,0</w:t>
      </w:r>
      <w:r w:rsidR="006848B5" w:rsidRPr="00925DE9">
        <w:rPr>
          <w:rFonts w:ascii="Arial" w:hAnsi="Arial" w:cs="Arial"/>
          <w:smallCaps/>
        </w:rPr>
        <w:t>00 Words)</w:t>
      </w:r>
    </w:p>
    <w:p w14:paraId="3D6EDBC4" w14:textId="77777777" w:rsidR="00722AEA" w:rsidRPr="00925DE9" w:rsidRDefault="00722AEA" w:rsidP="00722AEA">
      <w:pPr>
        <w:spacing w:before="100"/>
        <w:rPr>
          <w:rFonts w:ascii="Arial" w:hAnsi="Arial" w:cs="Arial"/>
          <w:i/>
          <w:u w:val="single"/>
        </w:rPr>
      </w:pPr>
      <w:r w:rsidRPr="00925DE9">
        <w:rPr>
          <w:rFonts w:ascii="Arial" w:hAnsi="Arial" w:cs="Arial"/>
        </w:rPr>
        <w:t xml:space="preserve">How effective is </w:t>
      </w:r>
      <w:r w:rsidRPr="00925DE9">
        <w:rPr>
          <w:rFonts w:ascii="Arial" w:hAnsi="Arial" w:cs="Arial"/>
          <w:i/>
        </w:rPr>
        <w:t>Taking a Stand</w:t>
      </w:r>
      <w:r w:rsidRPr="00925DE9">
        <w:rPr>
          <w:rFonts w:ascii="Arial" w:hAnsi="Arial" w:cs="Arial"/>
        </w:rPr>
        <w:t xml:space="preserve"> in achieving positive outcomes for a specific victim of domestic/family violence?</w:t>
      </w:r>
      <w:r w:rsidRPr="00925DE9">
        <w:rPr>
          <w:rFonts w:ascii="Arial" w:hAnsi="Arial" w:cs="Arial"/>
          <w:i/>
        </w:rPr>
        <w:t xml:space="preserve"> </w:t>
      </w:r>
      <w:r w:rsidRPr="00925DE9">
        <w:rPr>
          <w:rFonts w:ascii="Arial" w:hAnsi="Arial" w:cs="Arial"/>
        </w:rPr>
        <w:t xml:space="preserve">How well does </w:t>
      </w:r>
      <w:r w:rsidRPr="00925DE9">
        <w:rPr>
          <w:rFonts w:ascii="Arial" w:hAnsi="Arial" w:cs="Arial"/>
          <w:i/>
        </w:rPr>
        <w:t>Taking a Stand</w:t>
      </w:r>
      <w:r w:rsidRPr="00925DE9">
        <w:rPr>
          <w:rFonts w:ascii="Arial" w:hAnsi="Arial" w:cs="Arial"/>
        </w:rPr>
        <w:t xml:space="preserve"> help to guide the practices and actions of criminal justice agencies with regard to domestic violence (i.e. the police, the judiciary, the office of the Director of Public Prosecutions and corrections)? </w:t>
      </w:r>
    </w:p>
    <w:p w14:paraId="60F1B9F4" w14:textId="77777777" w:rsidR="00450F2B" w:rsidRPr="00925DE9" w:rsidRDefault="00722AEA" w:rsidP="00450F2B">
      <w:pPr>
        <w:pStyle w:val="ListParagraph"/>
        <w:numPr>
          <w:ilvl w:val="0"/>
          <w:numId w:val="1"/>
        </w:numPr>
        <w:jc w:val="center"/>
        <w:rPr>
          <w:rFonts w:ascii="Arial" w:hAnsi="Arial" w:cs="Arial"/>
          <w:smallCaps/>
        </w:rPr>
      </w:pPr>
      <w:r w:rsidRPr="00925DE9">
        <w:rPr>
          <w:rFonts w:ascii="Arial" w:hAnsi="Arial" w:cs="Arial"/>
          <w:smallCaps/>
        </w:rPr>
        <w:t xml:space="preserve">From Good Practice to Good Policy </w:t>
      </w:r>
      <w:r w:rsidR="006848B5" w:rsidRPr="00925DE9">
        <w:rPr>
          <w:rFonts w:ascii="Arial" w:hAnsi="Arial" w:cs="Arial"/>
          <w:smallCaps/>
        </w:rPr>
        <w:t xml:space="preserve">(E.G. </w:t>
      </w:r>
      <w:r w:rsidRPr="00925DE9">
        <w:rPr>
          <w:rFonts w:ascii="Arial" w:hAnsi="Arial" w:cs="Arial"/>
          <w:smallCaps/>
        </w:rPr>
        <w:t>6</w:t>
      </w:r>
      <w:r w:rsidR="006848B5" w:rsidRPr="00925DE9">
        <w:rPr>
          <w:rFonts w:ascii="Arial" w:hAnsi="Arial" w:cs="Arial"/>
          <w:smallCaps/>
        </w:rPr>
        <w:t>00 Words)</w:t>
      </w:r>
    </w:p>
    <w:p w14:paraId="3477B7FB" w14:textId="77777777" w:rsidR="00722AEA" w:rsidRPr="00925DE9" w:rsidRDefault="00722AEA" w:rsidP="00722AEA">
      <w:pPr>
        <w:rPr>
          <w:rFonts w:ascii="Arial" w:hAnsi="Arial" w:cs="Arial"/>
        </w:rPr>
      </w:pPr>
      <w:r w:rsidRPr="00925DE9">
        <w:rPr>
          <w:rFonts w:ascii="Arial" w:hAnsi="Arial" w:cs="Arial"/>
        </w:rPr>
        <w:t xml:space="preserve">Suggest your own policy principle that would make </w:t>
      </w:r>
      <w:r w:rsidRPr="00925DE9">
        <w:rPr>
          <w:rFonts w:ascii="Arial" w:hAnsi="Arial" w:cs="Arial"/>
          <w:i/>
        </w:rPr>
        <w:t xml:space="preserve">Taking a Stand </w:t>
      </w:r>
      <w:r w:rsidRPr="00925DE9">
        <w:rPr>
          <w:rFonts w:ascii="Arial" w:hAnsi="Arial" w:cs="Arial"/>
        </w:rPr>
        <w:t xml:space="preserve">a better document. Think about what the CJS needs to do to better respond to domestic/family violence. Provide an explanation as to how and why your principle will lead to better criminal justice agency responses to domestic violence.  </w:t>
      </w:r>
    </w:p>
    <w:p w14:paraId="6FD9F910" w14:textId="77777777" w:rsidR="0026198E" w:rsidRPr="00925DE9" w:rsidRDefault="00450F2B" w:rsidP="00722AEA">
      <w:pPr>
        <w:pStyle w:val="ListParagraph"/>
        <w:numPr>
          <w:ilvl w:val="0"/>
          <w:numId w:val="1"/>
        </w:numPr>
        <w:jc w:val="center"/>
        <w:rPr>
          <w:rFonts w:ascii="Arial" w:hAnsi="Arial" w:cs="Arial"/>
          <w:smallCaps/>
        </w:rPr>
      </w:pPr>
      <w:r w:rsidRPr="00925DE9">
        <w:rPr>
          <w:rFonts w:ascii="Arial" w:hAnsi="Arial" w:cs="Arial"/>
          <w:smallCaps/>
        </w:rPr>
        <w:t>C</w:t>
      </w:r>
      <w:r w:rsidR="0026198E" w:rsidRPr="00925DE9">
        <w:rPr>
          <w:rFonts w:ascii="Arial" w:hAnsi="Arial" w:cs="Arial"/>
          <w:smallCaps/>
        </w:rPr>
        <w:t>onclusion</w:t>
      </w:r>
      <w:r w:rsidRPr="00925DE9">
        <w:rPr>
          <w:rFonts w:ascii="Arial" w:hAnsi="Arial" w:cs="Arial"/>
          <w:smallCaps/>
        </w:rPr>
        <w:t xml:space="preserve"> (e.g. </w:t>
      </w:r>
      <w:r w:rsidR="00722AEA" w:rsidRPr="00925DE9">
        <w:rPr>
          <w:rFonts w:ascii="Arial" w:hAnsi="Arial" w:cs="Arial"/>
          <w:smallCaps/>
        </w:rPr>
        <w:t>3</w:t>
      </w:r>
      <w:r w:rsidRPr="00925DE9">
        <w:rPr>
          <w:rFonts w:ascii="Arial" w:hAnsi="Arial" w:cs="Arial"/>
          <w:smallCaps/>
        </w:rPr>
        <w:t xml:space="preserve">00 </w:t>
      </w:r>
      <w:r w:rsidR="006848B5" w:rsidRPr="00925DE9">
        <w:rPr>
          <w:rFonts w:ascii="Arial" w:hAnsi="Arial" w:cs="Arial"/>
          <w:smallCaps/>
        </w:rPr>
        <w:t>W</w:t>
      </w:r>
      <w:r w:rsidRPr="00925DE9">
        <w:rPr>
          <w:rFonts w:ascii="Arial" w:hAnsi="Arial" w:cs="Arial"/>
          <w:smallCaps/>
        </w:rPr>
        <w:t>ords)</w:t>
      </w:r>
    </w:p>
    <w:p w14:paraId="1834D5B3" w14:textId="17A79C69" w:rsidR="00450F2B" w:rsidRPr="00925DE9" w:rsidRDefault="00450F2B" w:rsidP="00450F2B">
      <w:pPr>
        <w:spacing w:before="100"/>
        <w:rPr>
          <w:rFonts w:ascii="Arial" w:hAnsi="Arial" w:cs="Arial"/>
        </w:rPr>
      </w:pPr>
      <w:r w:rsidRPr="00925DE9">
        <w:rPr>
          <w:rFonts w:ascii="Arial" w:hAnsi="Arial" w:cs="Arial"/>
        </w:rPr>
        <w:t xml:space="preserve">Finish by summarising </w:t>
      </w:r>
      <w:r w:rsidR="00B26375">
        <w:rPr>
          <w:rFonts w:ascii="Arial" w:hAnsi="Arial" w:cs="Arial"/>
        </w:rPr>
        <w:t xml:space="preserve">your argument and highlighting the significance of your discussion for domestic violence policy. </w:t>
      </w:r>
      <w:bookmarkStart w:id="0" w:name="_GoBack"/>
      <w:bookmarkEnd w:id="0"/>
    </w:p>
    <w:p w14:paraId="3DF6E34F" w14:textId="77777777" w:rsidR="00722AEA" w:rsidRPr="00925DE9" w:rsidRDefault="00722AEA">
      <w:pPr>
        <w:rPr>
          <w:rFonts w:ascii="Arial" w:hAnsi="Arial" w:cs="Arial"/>
          <w:smallCaps/>
        </w:rPr>
      </w:pPr>
      <w:r w:rsidRPr="00925DE9">
        <w:rPr>
          <w:rFonts w:ascii="Arial" w:hAnsi="Arial" w:cs="Arial"/>
          <w:smallCaps/>
        </w:rPr>
        <w:br w:type="page"/>
      </w:r>
    </w:p>
    <w:p w14:paraId="437B18C7" w14:textId="77777777" w:rsidR="0026198E" w:rsidRPr="00925DE9" w:rsidRDefault="0026198E" w:rsidP="0026198E">
      <w:pPr>
        <w:jc w:val="center"/>
        <w:rPr>
          <w:rFonts w:ascii="Arial" w:hAnsi="Arial" w:cs="Arial"/>
          <w:smallCaps/>
        </w:rPr>
      </w:pPr>
      <w:r w:rsidRPr="00925DE9">
        <w:rPr>
          <w:rFonts w:ascii="Arial" w:hAnsi="Arial" w:cs="Arial"/>
          <w:smallCaps/>
        </w:rPr>
        <w:lastRenderedPageBreak/>
        <w:t>Bibliography</w:t>
      </w:r>
    </w:p>
    <w:p w14:paraId="64726448" w14:textId="77777777" w:rsidR="0026198E" w:rsidRPr="00925DE9" w:rsidRDefault="0026198E" w:rsidP="0026198E">
      <w:pPr>
        <w:jc w:val="center"/>
        <w:rPr>
          <w:rFonts w:ascii="Arial" w:hAnsi="Arial" w:cs="Arial"/>
          <w:i/>
        </w:rPr>
      </w:pPr>
      <w:proofErr w:type="gramStart"/>
      <w:r w:rsidRPr="00925DE9">
        <w:rPr>
          <w:rFonts w:ascii="Arial" w:hAnsi="Arial" w:cs="Arial"/>
        </w:rPr>
        <w:t>A</w:t>
      </w:r>
      <w:proofErr w:type="gramEnd"/>
      <w:r w:rsidRPr="00925DE9">
        <w:rPr>
          <w:rFonts w:ascii="Arial" w:hAnsi="Arial" w:cs="Arial"/>
        </w:rPr>
        <w:t xml:space="preserve"> </w:t>
      </w:r>
      <w:r w:rsidRPr="00925DE9">
        <w:rPr>
          <w:rFonts w:ascii="Arial" w:hAnsi="Arial" w:cs="Arial"/>
          <w:i/>
        </w:rPr>
        <w:t>Articles/Books/Reports</w:t>
      </w:r>
    </w:p>
    <w:p w14:paraId="137DFDC5" w14:textId="77777777" w:rsidR="0026198E" w:rsidRPr="00925DE9" w:rsidRDefault="0026198E" w:rsidP="0026198E">
      <w:pPr>
        <w:rPr>
          <w:rFonts w:ascii="Arial" w:hAnsi="Arial" w:cs="Arial"/>
        </w:rPr>
      </w:pPr>
      <w:r w:rsidRPr="00925DE9">
        <w:rPr>
          <w:rFonts w:ascii="Arial" w:hAnsi="Arial" w:cs="Arial"/>
        </w:rPr>
        <w:t xml:space="preserve">Include any articles, books or reports here. </w:t>
      </w:r>
    </w:p>
    <w:p w14:paraId="637D1959" w14:textId="77777777" w:rsidR="0026198E" w:rsidRPr="00925DE9" w:rsidRDefault="0026198E" w:rsidP="0026198E">
      <w:pPr>
        <w:jc w:val="center"/>
        <w:rPr>
          <w:rFonts w:ascii="Arial" w:hAnsi="Arial" w:cs="Arial"/>
          <w:i/>
        </w:rPr>
      </w:pPr>
      <w:r w:rsidRPr="00925DE9">
        <w:rPr>
          <w:rFonts w:ascii="Arial" w:hAnsi="Arial" w:cs="Arial"/>
        </w:rPr>
        <w:t xml:space="preserve">B </w:t>
      </w:r>
      <w:r w:rsidRPr="00925DE9">
        <w:rPr>
          <w:rFonts w:ascii="Arial" w:hAnsi="Arial" w:cs="Arial"/>
          <w:i/>
        </w:rPr>
        <w:t>Cases</w:t>
      </w:r>
    </w:p>
    <w:p w14:paraId="514260AB" w14:textId="77777777" w:rsidR="0026198E" w:rsidRPr="00925DE9" w:rsidRDefault="0026198E" w:rsidP="0026198E">
      <w:pPr>
        <w:rPr>
          <w:rFonts w:ascii="Arial" w:hAnsi="Arial" w:cs="Arial"/>
        </w:rPr>
      </w:pPr>
      <w:r w:rsidRPr="00925DE9">
        <w:rPr>
          <w:rFonts w:ascii="Arial" w:hAnsi="Arial" w:cs="Arial"/>
        </w:rPr>
        <w:t>Include your sentencing remarks here.</w:t>
      </w:r>
    </w:p>
    <w:p w14:paraId="7A836B31" w14:textId="77777777" w:rsidR="0026198E" w:rsidRPr="00925DE9" w:rsidRDefault="0026198E" w:rsidP="0026198E">
      <w:pPr>
        <w:jc w:val="center"/>
        <w:rPr>
          <w:rFonts w:ascii="Arial" w:hAnsi="Arial" w:cs="Arial"/>
          <w:i/>
        </w:rPr>
      </w:pPr>
      <w:r w:rsidRPr="00925DE9">
        <w:rPr>
          <w:rFonts w:ascii="Arial" w:hAnsi="Arial" w:cs="Arial"/>
        </w:rPr>
        <w:t xml:space="preserve">C </w:t>
      </w:r>
      <w:r w:rsidRPr="00925DE9">
        <w:rPr>
          <w:rFonts w:ascii="Arial" w:hAnsi="Arial" w:cs="Arial"/>
          <w:i/>
        </w:rPr>
        <w:t>Legislation</w:t>
      </w:r>
    </w:p>
    <w:p w14:paraId="1EB4264C" w14:textId="77777777" w:rsidR="0026198E" w:rsidRPr="00925DE9" w:rsidRDefault="0026198E" w:rsidP="0026198E">
      <w:pPr>
        <w:rPr>
          <w:rFonts w:ascii="Arial" w:hAnsi="Arial" w:cs="Arial"/>
        </w:rPr>
      </w:pPr>
      <w:r w:rsidRPr="00925DE9">
        <w:rPr>
          <w:rFonts w:ascii="Arial" w:hAnsi="Arial" w:cs="Arial"/>
        </w:rPr>
        <w:t xml:space="preserve">You may not have referred to any legislation, but if so, include it here.  </w:t>
      </w:r>
    </w:p>
    <w:p w14:paraId="002DEFE1" w14:textId="77777777" w:rsidR="0026198E" w:rsidRPr="00925DE9" w:rsidRDefault="0026198E">
      <w:pPr>
        <w:rPr>
          <w:rFonts w:ascii="Arial" w:hAnsi="Arial" w:cs="Arial"/>
        </w:rPr>
      </w:pPr>
    </w:p>
    <w:p w14:paraId="7D583C0A" w14:textId="77777777" w:rsidR="0026198E" w:rsidRPr="00925DE9" w:rsidRDefault="0026198E">
      <w:pPr>
        <w:rPr>
          <w:rFonts w:ascii="Arial" w:hAnsi="Arial" w:cs="Arial"/>
        </w:rPr>
      </w:pPr>
    </w:p>
    <w:sectPr w:rsidR="0026198E" w:rsidRPr="00925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5B27" w14:textId="77777777" w:rsidR="0089692D" w:rsidRDefault="0089692D" w:rsidP="0026198E">
      <w:pPr>
        <w:spacing w:after="0" w:line="240" w:lineRule="auto"/>
      </w:pPr>
      <w:r>
        <w:separator/>
      </w:r>
    </w:p>
  </w:endnote>
  <w:endnote w:type="continuationSeparator" w:id="0">
    <w:p w14:paraId="6E26E663" w14:textId="77777777" w:rsidR="0089692D" w:rsidRDefault="0089692D" w:rsidP="0026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BC0F" w14:textId="77777777" w:rsidR="0089692D" w:rsidRDefault="0089692D" w:rsidP="0026198E">
      <w:pPr>
        <w:spacing w:after="0" w:line="240" w:lineRule="auto"/>
      </w:pPr>
      <w:r>
        <w:separator/>
      </w:r>
    </w:p>
  </w:footnote>
  <w:footnote w:type="continuationSeparator" w:id="0">
    <w:p w14:paraId="42DDA1E3" w14:textId="77777777" w:rsidR="0089692D" w:rsidRDefault="0089692D" w:rsidP="0026198E">
      <w:pPr>
        <w:spacing w:after="0" w:line="240" w:lineRule="auto"/>
      </w:pPr>
      <w:r>
        <w:continuationSeparator/>
      </w:r>
    </w:p>
  </w:footnote>
  <w:footnote w:id="1">
    <w:p w14:paraId="37C32E33" w14:textId="77777777" w:rsidR="0026198E" w:rsidRPr="0026198E" w:rsidRDefault="0026198E">
      <w:pPr>
        <w:pStyle w:val="FootnoteText"/>
        <w:rPr>
          <w:lang w:val="en-AU"/>
        </w:rPr>
      </w:pPr>
      <w:r>
        <w:rPr>
          <w:rStyle w:val="FootnoteReference"/>
        </w:rPr>
        <w:footnoteRef/>
      </w:r>
      <w:r>
        <w:t xml:space="preserve"> </w:t>
      </w:r>
      <w:r>
        <w:rPr>
          <w:lang w:val="en-AU"/>
        </w:rPr>
        <w:t>Make sure you use AGLC for referencing conventions. &lt;</w:t>
      </w:r>
      <w:hyperlink r:id="rId1" w:history="1">
        <w:r w:rsidRPr="004B1C53">
          <w:rPr>
            <w:rStyle w:val="Hyperlink"/>
            <w:lang w:val="en-AU"/>
          </w:rPr>
          <w:t>https://law.unimelb.edu.au/__data/assets/pdf_file/0007/1586203/FinalOnlinePDF-2012Reprint.pdf</w:t>
        </w:r>
      </w:hyperlink>
      <w:r>
        <w:rPr>
          <w:lang w:val="en-AU"/>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84102"/>
    <w:multiLevelType w:val="hybridMultilevel"/>
    <w:tmpl w:val="6E9A66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C643CD"/>
    <w:multiLevelType w:val="hybridMultilevel"/>
    <w:tmpl w:val="8C2AB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116807"/>
    <w:multiLevelType w:val="hybridMultilevel"/>
    <w:tmpl w:val="3186411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8E"/>
    <w:rsid w:val="000810D7"/>
    <w:rsid w:val="0026198E"/>
    <w:rsid w:val="00450F2B"/>
    <w:rsid w:val="00595601"/>
    <w:rsid w:val="006848B5"/>
    <w:rsid w:val="00722AEA"/>
    <w:rsid w:val="00737927"/>
    <w:rsid w:val="0089692D"/>
    <w:rsid w:val="00925DE9"/>
    <w:rsid w:val="00A80A92"/>
    <w:rsid w:val="00B26375"/>
    <w:rsid w:val="00EF5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FCF0"/>
  <w15:docId w15:val="{29253517-45FB-4ED2-9756-B2ACC5B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8E"/>
    <w:pPr>
      <w:ind w:left="720"/>
      <w:contextualSpacing/>
    </w:pPr>
  </w:style>
  <w:style w:type="paragraph" w:styleId="FootnoteText">
    <w:name w:val="footnote text"/>
    <w:basedOn w:val="Normal"/>
    <w:link w:val="FootnoteTextChar"/>
    <w:uiPriority w:val="99"/>
    <w:semiHidden/>
    <w:unhideWhenUsed/>
    <w:rsid w:val="00261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98E"/>
    <w:rPr>
      <w:sz w:val="20"/>
      <w:szCs w:val="20"/>
      <w:lang w:val="en-GB"/>
    </w:rPr>
  </w:style>
  <w:style w:type="character" w:styleId="FootnoteReference">
    <w:name w:val="footnote reference"/>
    <w:basedOn w:val="DefaultParagraphFont"/>
    <w:uiPriority w:val="99"/>
    <w:semiHidden/>
    <w:unhideWhenUsed/>
    <w:rsid w:val="0026198E"/>
    <w:rPr>
      <w:vertAlign w:val="superscript"/>
    </w:rPr>
  </w:style>
  <w:style w:type="character" w:styleId="Hyperlink">
    <w:name w:val="Hyperlink"/>
    <w:basedOn w:val="DefaultParagraphFont"/>
    <w:uiPriority w:val="99"/>
    <w:unhideWhenUsed/>
    <w:rsid w:val="00261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aw.unimelb.edu.au/__data/assets/pdf_file/0007/1586203/FinalOnlinePDF-2012R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Nerida Chazal</cp:lastModifiedBy>
  <cp:revision>2</cp:revision>
  <dcterms:created xsi:type="dcterms:W3CDTF">2020-05-27T03:38:00Z</dcterms:created>
  <dcterms:modified xsi:type="dcterms:W3CDTF">2020-05-27T03:38:00Z</dcterms:modified>
</cp:coreProperties>
</file>