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68F" w:rsidRDefault="00861CED">
      <w:r>
        <w:t>TOPIC: SMALL GROUP COMMUNICAT</w:t>
      </w:r>
      <w:bookmarkStart w:id="0" w:name="_GoBack"/>
      <w:bookmarkEnd w:id="0"/>
      <w:r>
        <w:t>ION</w:t>
      </w:r>
    </w:p>
    <w:p w:rsidR="00861CED" w:rsidRDefault="00861CED" w:rsidP="00861CED">
      <w:r>
        <w:t>Description</w:t>
      </w:r>
    </w:p>
    <w:p w:rsidR="00861CED" w:rsidRDefault="00861CED" w:rsidP="00861CED"/>
    <w:p w:rsidR="00861CED" w:rsidRDefault="00861CED" w:rsidP="00861CED">
      <w:r>
        <w:t>Using the material discussed in Chapter 13 and in class, write a thoughtful APA reflective essay about your experience in small groups as it relates to what you learned from the reading.</w:t>
      </w:r>
    </w:p>
    <w:p w:rsidR="00861CED" w:rsidRDefault="00861CED" w:rsidP="00861CED">
      <w:r>
        <w:t>Textbook link: https://open.lib.umn.edu/communication/front-matter/publisher-information/</w:t>
      </w:r>
    </w:p>
    <w:p w:rsidR="00861CED" w:rsidRDefault="00861CED" w:rsidP="00861CED"/>
    <w:p w:rsidR="00861CED" w:rsidRDefault="00861CED" w:rsidP="00861CED">
      <w:r>
        <w:t>Directions:</w:t>
      </w:r>
    </w:p>
    <w:p w:rsidR="00861CED" w:rsidRDefault="00861CED" w:rsidP="00861CED">
      <w:r>
        <w:t>Write about what you are learning about small groups from Chapter 13 using terms and concepts (See Below).</w:t>
      </w:r>
    </w:p>
    <w:p w:rsidR="00861CED" w:rsidRDefault="00861CED" w:rsidP="00861CED">
      <w:r>
        <w:t>Add to your paper a section two types of roles people play from 3 of the categories (in total 6). Use this link to find the categories and roles people play: https://web.stanford.edu/group/resed/resed/staffresources/RM/training/grouproles.html</w:t>
      </w:r>
    </w:p>
    <w:p w:rsidR="00861CED" w:rsidRDefault="00861CED" w:rsidP="00861CED">
      <w:r>
        <w:t>Apply examples from your last few weeks working in small groups to small group concepts/terms/roles.</w:t>
      </w:r>
    </w:p>
    <w:p w:rsidR="00861CED" w:rsidRDefault="00861CED" w:rsidP="00861CED">
      <w:r>
        <w:t>Conclude your essay with what you might do differently now that you know more about small group processes.</w:t>
      </w:r>
    </w:p>
    <w:p w:rsidR="00861CED" w:rsidRDefault="00861CED" w:rsidP="00861CED">
      <w:r>
        <w:t>USE the SAMPLE APA below to write your paper!</w:t>
      </w:r>
    </w:p>
    <w:p w:rsidR="00861CED" w:rsidRDefault="00861CED" w:rsidP="00861CED">
      <w:r>
        <w:t>Small Group Paper APA Sample Outline.docx</w:t>
      </w:r>
    </w:p>
    <w:p w:rsidR="00861CED" w:rsidRDefault="00861CED" w:rsidP="00861CED"/>
    <w:p w:rsidR="00861CED" w:rsidRDefault="00861CED" w:rsidP="00861CED"/>
    <w:p w:rsidR="00861CED" w:rsidRDefault="00861CED" w:rsidP="00861CED"/>
    <w:p w:rsidR="00861CED" w:rsidRDefault="00861CED" w:rsidP="00861CED">
      <w:r>
        <w:t>Be sure to include information from each of the 3 sections:</w:t>
      </w:r>
    </w:p>
    <w:p w:rsidR="00861CED" w:rsidRDefault="00861CED" w:rsidP="00861CED"/>
    <w:p w:rsidR="00861CED" w:rsidRDefault="00861CED" w:rsidP="00861CED">
      <w:r>
        <w:t>Chapter 13.1: Understanding Small Groups</w:t>
      </w:r>
    </w:p>
    <w:p w:rsidR="00861CED" w:rsidRDefault="00861CED" w:rsidP="00861CED">
      <w:r>
        <w:t>Small Group Structures</w:t>
      </w:r>
    </w:p>
    <w:p w:rsidR="00861CED" w:rsidRDefault="00861CED" w:rsidP="00861CED">
      <w:r>
        <w:t>Functions of Small Groups:</w:t>
      </w:r>
    </w:p>
    <w:p w:rsidR="00861CED" w:rsidRDefault="00861CED" w:rsidP="00861CED">
      <w:r>
        <w:t>Instrumental, Interpersonal and Identity Needs</w:t>
      </w:r>
    </w:p>
    <w:p w:rsidR="00861CED" w:rsidRDefault="00861CED" w:rsidP="00861CED">
      <w:r>
        <w:t>Types of Small Groups</w:t>
      </w:r>
    </w:p>
    <w:p w:rsidR="00861CED" w:rsidRDefault="00861CED" w:rsidP="00861CED">
      <w:r>
        <w:t>Task, Relational. Primary, Secondary, Virtual</w:t>
      </w:r>
    </w:p>
    <w:p w:rsidR="00861CED" w:rsidRDefault="00861CED" w:rsidP="00861CED">
      <w:r>
        <w:t>Advantages and Disadvantages</w:t>
      </w:r>
    </w:p>
    <w:p w:rsidR="00861CED" w:rsidRDefault="00861CED" w:rsidP="00861CED">
      <w:r>
        <w:lastRenderedPageBreak/>
        <w:t>Synergy, Social Loafing</w:t>
      </w:r>
    </w:p>
    <w:p w:rsidR="00861CED" w:rsidRDefault="00861CED" w:rsidP="00861CED"/>
    <w:p w:rsidR="00861CED" w:rsidRDefault="00861CED" w:rsidP="00861CED">
      <w:r>
        <w:t>Chapter 13.2: Small Group Development</w:t>
      </w:r>
    </w:p>
    <w:p w:rsidR="00861CED" w:rsidRDefault="00861CED" w:rsidP="00861CED">
      <w:r>
        <w:t>Forming, Storming, Norming, Performing, Adjourning</w:t>
      </w:r>
    </w:p>
    <w:p w:rsidR="00861CED" w:rsidRDefault="00861CED" w:rsidP="00861CED"/>
    <w:p w:rsidR="00861CED" w:rsidRDefault="00861CED" w:rsidP="00861CED">
      <w:r>
        <w:t>Chapter 13.3: Small Group Dynamics</w:t>
      </w:r>
    </w:p>
    <w:p w:rsidR="00861CED" w:rsidRDefault="00861CED" w:rsidP="00861CED">
      <w:r>
        <w:t>Group Climate</w:t>
      </w:r>
    </w:p>
    <w:p w:rsidR="00861CED" w:rsidRDefault="00861CED" w:rsidP="00861CED">
      <w:r>
        <w:t>Task Cohesion, Social Cohesion</w:t>
      </w:r>
    </w:p>
    <w:p w:rsidR="00861CED" w:rsidRDefault="00861CED" w:rsidP="00861CED">
      <w:r>
        <w:t>Qualities of a Positive Group Climate</w:t>
      </w:r>
    </w:p>
    <w:p w:rsidR="00861CED" w:rsidRDefault="00861CED" w:rsidP="00861CED">
      <w:r>
        <w:t>Participation, Messages, Feedback, Equity, Clear and Accepted Rules, Motivation</w:t>
      </w:r>
    </w:p>
    <w:p w:rsidR="00861CED" w:rsidRDefault="00861CED" w:rsidP="00861CED">
      <w:r>
        <w:t>Symbolic Convergence</w:t>
      </w:r>
    </w:p>
    <w:p w:rsidR="00861CED" w:rsidRDefault="00861CED" w:rsidP="00861CED">
      <w:r>
        <w:t>Fantasies</w:t>
      </w:r>
    </w:p>
    <w:p w:rsidR="00861CED" w:rsidRDefault="00861CED" w:rsidP="00861CED">
      <w:r>
        <w:t>Group Members</w:t>
      </w:r>
    </w:p>
    <w:p w:rsidR="00861CED" w:rsidRDefault="00861CED" w:rsidP="00861CED">
      <w:r>
        <w:t>Group Socialization, Group Pressures, Conformity, Groupthink</w:t>
      </w:r>
    </w:p>
    <w:p w:rsidR="00861CED" w:rsidRDefault="00861CED" w:rsidP="00861CED">
      <w:r>
        <w:t>Group Conflict</w:t>
      </w:r>
    </w:p>
    <w:p w:rsidR="00861CED" w:rsidRDefault="00861CED" w:rsidP="00861CED">
      <w:proofErr w:type="gramStart"/>
      <w:r>
        <w:t>Procedural ,</w:t>
      </w:r>
      <w:proofErr w:type="gramEnd"/>
      <w:r>
        <w:t xml:space="preserve"> Substantive , Interpersonal , Primary and Secondary Tensions, Managing Conflicts in Small Groups</w:t>
      </w:r>
    </w:p>
    <w:p w:rsidR="00861CED" w:rsidRDefault="00861CED" w:rsidP="00861CED">
      <w:r>
        <w:t>Advantages and Disadvantages in Small Groups</w:t>
      </w:r>
    </w:p>
    <w:sectPr w:rsidR="00861CE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CED"/>
    <w:rsid w:val="00084B02"/>
    <w:rsid w:val="003B7FC5"/>
    <w:rsid w:val="006B468F"/>
    <w:rsid w:val="00861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EB886"/>
  <w15:chartTrackingRefBased/>
  <w15:docId w15:val="{24F9D850-C4F1-4281-AB52-A334F88C0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 K'oremo</dc:creator>
  <cp:keywords/>
  <dc:description/>
  <cp:lastModifiedBy>Dee K'oremo</cp:lastModifiedBy>
  <cp:revision>1</cp:revision>
  <dcterms:created xsi:type="dcterms:W3CDTF">2020-06-24T09:33:00Z</dcterms:created>
  <dcterms:modified xsi:type="dcterms:W3CDTF">2020-06-24T09:51:00Z</dcterms:modified>
</cp:coreProperties>
</file>