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1D" w:rsidRPr="00745D1D" w:rsidRDefault="00745D1D" w:rsidP="00745D1D">
      <w:r w:rsidRPr="00745D1D">
        <w:t>ESSAY QUESTIONS (80 marks)</w:t>
      </w:r>
    </w:p>
    <w:p w:rsidR="00745D1D" w:rsidRPr="00745D1D" w:rsidRDefault="00745D1D" w:rsidP="00745D1D">
      <w:r w:rsidRPr="00745D1D">
        <w:t>Answer four (4) only of the following seven (7) questions. (20 marks each).</w:t>
      </w:r>
    </w:p>
    <w:p w:rsidR="00745D1D" w:rsidRPr="00745D1D" w:rsidRDefault="00745D1D" w:rsidP="00745D1D">
      <w:r w:rsidRPr="00745D1D">
        <w:t> </w:t>
      </w:r>
    </w:p>
    <w:p w:rsidR="00745D1D" w:rsidRPr="00745D1D" w:rsidRDefault="00745D1D" w:rsidP="00745D1D">
      <w:r w:rsidRPr="00745D1D">
        <w:t xml:space="preserve">1.   Discuss   the   pathogenesis   of   Neisseria   infections   in   the   genital   tract.   What </w:t>
      </w:r>
      <w:proofErr w:type="gramStart"/>
      <w:r w:rsidRPr="00745D1D">
        <w:t>molecular  mechanisms</w:t>
      </w:r>
      <w:proofErr w:type="gramEnd"/>
      <w:r w:rsidRPr="00745D1D">
        <w:t xml:space="preserve">  are  known  to  contribute  to  the  differences  in  how  the disease  manifests  in  males  and  females?  </w:t>
      </w:r>
      <w:proofErr w:type="gramStart"/>
      <w:r w:rsidRPr="00745D1D">
        <w:t>Include  examples</w:t>
      </w:r>
      <w:proofErr w:type="gramEnd"/>
      <w:r w:rsidRPr="00745D1D">
        <w:t>  of  at  least  three  (3) virulence factors and describe the role they play in the induction of inflammation and evasion of the host immune response.</w:t>
      </w:r>
    </w:p>
    <w:p w:rsidR="00745D1D" w:rsidRPr="00745D1D" w:rsidRDefault="00745D1D" w:rsidP="00745D1D">
      <w:r w:rsidRPr="00745D1D">
        <w:t> </w:t>
      </w:r>
    </w:p>
    <w:p w:rsidR="00745D1D" w:rsidRPr="00745D1D" w:rsidRDefault="00745D1D" w:rsidP="00745D1D">
      <w:r w:rsidRPr="00745D1D">
        <w:t xml:space="preserve"> 2.   Discuss the causes of non-gonococcal urethritis (NGU). Describe the pathogenesis </w:t>
      </w:r>
      <w:proofErr w:type="gramStart"/>
      <w:r w:rsidRPr="00745D1D">
        <w:t>of  urethritis</w:t>
      </w:r>
      <w:proofErr w:type="gramEnd"/>
      <w:r w:rsidRPr="00745D1D">
        <w:t>,  and  give  three  (3)  examples  of  pathogens  that  cause  NGU  and  how they are diagnosed.</w:t>
      </w:r>
    </w:p>
    <w:p w:rsidR="00745D1D" w:rsidRPr="00745D1D" w:rsidRDefault="00745D1D" w:rsidP="00745D1D">
      <w:r w:rsidRPr="00745D1D">
        <w:t> </w:t>
      </w:r>
    </w:p>
    <w:p w:rsidR="00745D1D" w:rsidRPr="00745D1D" w:rsidRDefault="00745D1D" w:rsidP="00745D1D">
      <w:r w:rsidRPr="00745D1D">
        <w:t> </w:t>
      </w:r>
    </w:p>
    <w:p w:rsidR="00745D1D" w:rsidRPr="00745D1D" w:rsidRDefault="00745D1D" w:rsidP="00745D1D">
      <w:r w:rsidRPr="00745D1D">
        <w:t xml:space="preserve">4.   Antibiotic resistance due to b- lactamase production is a major problem in clinical </w:t>
      </w:r>
      <w:proofErr w:type="gramStart"/>
      <w:r w:rsidRPr="00745D1D">
        <w:t>microbiology  worldwide</w:t>
      </w:r>
      <w:proofErr w:type="gramEnd"/>
      <w:r w:rsidRPr="00745D1D">
        <w:t xml:space="preserve">.  </w:t>
      </w:r>
      <w:proofErr w:type="gramStart"/>
      <w:r w:rsidRPr="00745D1D">
        <w:t>Discuss  the</w:t>
      </w:r>
      <w:proofErr w:type="gramEnd"/>
      <w:r w:rsidRPr="00745D1D">
        <w:t xml:space="preserve">  known  different  types  of  b-  lactamase enzymes  and  the  groups  of  organisms  that  secrete  them.  </w:t>
      </w:r>
      <w:proofErr w:type="gramStart"/>
      <w:r w:rsidRPr="00745D1D">
        <w:t>Give  at</w:t>
      </w:r>
      <w:proofErr w:type="gramEnd"/>
      <w:r w:rsidRPr="00745D1D">
        <w:t>  least  three  (3)</w:t>
      </w:r>
    </w:p>
    <w:p w:rsidR="00745D1D" w:rsidRPr="00745D1D" w:rsidRDefault="00745D1D" w:rsidP="00745D1D">
      <w:r w:rsidRPr="00745D1D">
        <w:t> </w:t>
      </w:r>
    </w:p>
    <w:p w:rsidR="00745D1D" w:rsidRPr="00745D1D" w:rsidRDefault="00745D1D" w:rsidP="00745D1D">
      <w:r w:rsidRPr="00745D1D">
        <w:t> </w:t>
      </w:r>
    </w:p>
    <w:p w:rsidR="00745D1D" w:rsidRPr="00745D1D" w:rsidRDefault="00745D1D" w:rsidP="00745D1D">
      <w:r w:rsidRPr="00745D1D">
        <w:t xml:space="preserve">5.   Discuss the diagnosis and treatment of bloodstream infections. How can the cause </w:t>
      </w:r>
      <w:proofErr w:type="gramStart"/>
      <w:r w:rsidRPr="00745D1D">
        <w:t>of  an</w:t>
      </w:r>
      <w:proofErr w:type="gramEnd"/>
      <w:r w:rsidRPr="00745D1D">
        <w:t xml:space="preserve">  infection  without  an  obvious  focus  be  identified?  </w:t>
      </w:r>
      <w:proofErr w:type="gramStart"/>
      <w:r w:rsidRPr="00745D1D">
        <w:t>How  can</w:t>
      </w:r>
      <w:proofErr w:type="gramEnd"/>
      <w:r w:rsidRPr="00745D1D">
        <w:t xml:space="preserve">  the  presence  of bacteria  in  the  blood  or  peritoneum  lead  to  multi-organ  failure?  </w:t>
      </w:r>
      <w:proofErr w:type="gramStart"/>
      <w:r w:rsidRPr="00745D1D">
        <w:t>Describe  the</w:t>
      </w:r>
      <w:proofErr w:type="gramEnd"/>
      <w:r w:rsidRPr="00745D1D">
        <w:t xml:space="preserve"> immunological mechanisms involved.</w:t>
      </w:r>
    </w:p>
    <w:p w:rsidR="00745D1D" w:rsidRPr="00745D1D" w:rsidRDefault="00745D1D" w:rsidP="00745D1D">
      <w:r w:rsidRPr="00745D1D">
        <w:t> </w:t>
      </w:r>
    </w:p>
    <w:p w:rsidR="00745D1D" w:rsidRPr="00745D1D" w:rsidRDefault="00745D1D" w:rsidP="00745D1D">
      <w:r w:rsidRPr="00745D1D">
        <w:t> </w:t>
      </w:r>
    </w:p>
    <w:p w:rsidR="00745D1D" w:rsidRPr="00745D1D" w:rsidRDefault="00745D1D" w:rsidP="00745D1D">
      <w:r w:rsidRPr="00745D1D">
        <w:t xml:space="preserve">7.   Discuss the characteristics of mycoplasmas that permit them to cause disease at different sites in the body. Give at least three (3) examples of disease caused by mycoplasma and </w:t>
      </w:r>
      <w:proofErr w:type="spellStart"/>
      <w:r w:rsidRPr="00745D1D">
        <w:t>ureaplasma</w:t>
      </w:r>
      <w:proofErr w:type="spellEnd"/>
      <w:r w:rsidRPr="00745D1D">
        <w:t>. Discuss the hypothesis that genital mycoplasmas can be an independent cause of disease</w:t>
      </w:r>
    </w:p>
    <w:p w:rsidR="00045F46" w:rsidRDefault="00045F46">
      <w:bookmarkStart w:id="0" w:name="_GoBack"/>
      <w:bookmarkEnd w:id="0"/>
    </w:p>
    <w:sectPr w:rsidR="0004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1D"/>
    <w:rsid w:val="00045F46"/>
    <w:rsid w:val="006D6C99"/>
    <w:rsid w:val="0074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EE4922-C8B4-4627-AB61-17C3B99A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2020-06-10T12:47:00Z</dcterms:created>
  <dcterms:modified xsi:type="dcterms:W3CDTF">2020-06-10T12:47:00Z</dcterms:modified>
</cp:coreProperties>
</file>