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01296A">
      <w:r w:rsidRPr="0001296A">
        <w:t>P‌‌‌‍‍‌‍‍‌‍‌‍‌‍‍‌‌‌‌</w:t>
      </w:r>
      <w:proofErr w:type="spellStart"/>
      <w:r w:rsidRPr="0001296A">
        <w:t>aper</w:t>
      </w:r>
      <w:proofErr w:type="spellEnd"/>
      <w:r w:rsidRPr="0001296A">
        <w:t xml:space="preserve"> Requirements: Cover Page, 4 content pages, and Reference page(s). Each page should be Numbered. Font = 12 font. Double-spaced. 1" inch margins on all sides. Use section headers. Grammar and spelling matter. Your Opinion. Financial Ratios. Please select a company within the link below and answer all of the questions. 1. Company, Industry, Key Products 2. Current # of employees vs. 1 year ago. </w:t>
      </w:r>
      <w:proofErr w:type="gramStart"/>
      <w:r w:rsidRPr="0001296A">
        <w:t>3 .</w:t>
      </w:r>
      <w:proofErr w:type="gramEnd"/>
      <w:r w:rsidRPr="0001296A">
        <w:t xml:space="preserve"> Current Financials: A) Market Cap: 2/1/2020 vs. 6/15/2020 B) Stock Price: 2/1/2020 vs. 6/15/2020. In your opinion, where do you predict it is headed in the next 6 months to a 1 year from now- up, down, o‌‌‌‍‍‌‍‍‌‍‌‍‌‍‍‌‌‌‌r maintain current levels? Why is this important? 4. Address the changes in their policies and practices in response to Covid-19. They are located in the Boxes within the link below. 5. Your opinions of them. Did they do too much, not enough, or did they get it right? 6. What could they do differently financially to stabilize and grow in the future? 7. What is your prediction for this company in 3-5 years? Still growing, declining, maintaining? Why do you think that? </w:t>
      </w:r>
      <w:hyperlink r:id="rId4" w:tgtFrame="_blank" w:history="1">
        <w:r w:rsidRPr="0001296A">
          <w:rPr>
            <w:rStyle w:val="Hyperlink"/>
          </w:rPr>
          <w:t>https://justcapital.com/reports/the-covid-19-corporate-response-tracker-how-americas-largest-employers-are-treating-stakeholders-amid-the-coronavirus-crisis‌‌‌‍‍‌‍‍‌‍‌‍‌‍‍‌‌‌‌/</w:t>
        </w:r>
      </w:hyperlink>
      <w:r w:rsidRPr="0001296A">
        <w:t>  </w:t>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6A"/>
    <w:rsid w:val="0001296A"/>
    <w:rsid w:val="00045F46"/>
    <w:rsid w:val="006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B567C-F7E5-4D74-94BE-11C27654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ustcapital.com/reports/the-covid-19-corporate-response-tracker-how-americas-largest-employers-are-treating-stakeholders-amid-the-coronavirus-crisis%E2%80%8B%E2%80%8C%E2%80%8C%E2%80%8C%E2%80%8D%E2%80%8D%E2%80%8C%E2%80%8D%E2%80%8D%E2%80%8C%E2%80%8D%E2%80%8C%E2%80%8D%E2%80%8C%E2%80%8D%E2%80%8D%E2%80%8C%E2%80%8C%E2%80%8C%E2%80%8C%E2%80%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2020-06-25T05:07:00Z</dcterms:created>
  <dcterms:modified xsi:type="dcterms:W3CDTF">2020-06-25T05:08:00Z</dcterms:modified>
</cp:coreProperties>
</file>