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F1" w:rsidRPr="007205F1" w:rsidRDefault="007205F1" w:rsidP="007205F1">
      <w:pPr>
        <w:rPr>
          <w:rFonts w:ascii="Times New Roman" w:hAnsi="Times New Roman" w:cs="Times New Roman"/>
          <w:sz w:val="24"/>
          <w:szCs w:val="24"/>
        </w:rPr>
      </w:pPr>
      <w:r w:rsidRPr="007205F1">
        <w:rPr>
          <w:rFonts w:ascii="Times New Roman" w:hAnsi="Times New Roman" w:cs="Times New Roman"/>
          <w:sz w:val="24"/>
          <w:szCs w:val="24"/>
        </w:rPr>
        <w:t>D‌‌‌‍‍‌‍‍‌‍‌‍‌‍‍‌‌‌‌</w:t>
      </w:r>
      <w:proofErr w:type="spellStart"/>
      <w:r w:rsidRPr="007205F1">
        <w:rPr>
          <w:rFonts w:ascii="Times New Roman" w:hAnsi="Times New Roman" w:cs="Times New Roman"/>
          <w:sz w:val="24"/>
          <w:szCs w:val="24"/>
        </w:rPr>
        <w:t>iscuss</w:t>
      </w:r>
      <w:proofErr w:type="spellEnd"/>
      <w:r w:rsidRPr="007205F1">
        <w:rPr>
          <w:rFonts w:ascii="Times New Roman" w:hAnsi="Times New Roman" w:cs="Times New Roman"/>
          <w:sz w:val="24"/>
          <w:szCs w:val="24"/>
        </w:rPr>
        <w:t xml:space="preserve"> the protections that UIUC students receive against gun violence. can refer to </w:t>
      </w:r>
      <w:hyperlink r:id="rId4" w:tgtFrame="_blank" w:history="1">
        <w:r w:rsidRPr="007205F1">
          <w:rPr>
            <w:rStyle w:val="Hyperlink"/>
            <w:rFonts w:ascii="Times New Roman" w:hAnsi="Times New Roman" w:cs="Times New Roman"/>
            <w:sz w:val="24"/>
            <w:szCs w:val="24"/>
          </w:rPr>
          <w:t>police.illinois.edu</w:t>
        </w:r>
      </w:hyperlink>
      <w:r w:rsidRPr="007205F1">
        <w:rPr>
          <w:rFonts w:ascii="Times New Roman" w:hAnsi="Times New Roman" w:cs="Times New Roman"/>
          <w:sz w:val="24"/>
          <w:szCs w:val="24"/>
        </w:rPr>
        <w:t xml:space="preserve">. make sure to include state laws on campus carry too. I have 3 sources that could be included in the essay </w:t>
      </w:r>
      <w:proofErr w:type="spellStart"/>
      <w:r w:rsidRPr="007205F1">
        <w:rPr>
          <w:rFonts w:ascii="Times New Roman" w:hAnsi="Times New Roman" w:cs="Times New Roman"/>
          <w:sz w:val="24"/>
          <w:szCs w:val="24"/>
        </w:rPr>
        <w:t>McQuiller</w:t>
      </w:r>
      <w:proofErr w:type="spellEnd"/>
      <w:r w:rsidRPr="007205F1">
        <w:rPr>
          <w:rFonts w:ascii="Times New Roman" w:hAnsi="Times New Roman" w:cs="Times New Roman"/>
          <w:sz w:val="24"/>
          <w:szCs w:val="24"/>
        </w:rPr>
        <w:t>, Michael V. “Enough Is Enough: Congressional Solutions to Curb Gun Violence in America’s K-12 Schools.” DePaul Journal for Social Justice, vol. 12, no. 1, Winter 2019, pp. 1–21. EBSCOhost, </w:t>
      </w:r>
      <w:hyperlink r:id="rId5" w:tgtFrame="_blank" w:history="1">
        <w:r w:rsidRPr="007205F1">
          <w:rPr>
            <w:rStyle w:val="Hyperlink"/>
            <w:rFonts w:ascii="Times New Roman" w:hAnsi="Times New Roman" w:cs="Times New Roman"/>
            <w:sz w:val="24"/>
            <w:szCs w:val="24"/>
          </w:rPr>
          <w:t>search.ebscohost.com/login.aspx?direct=true&amp;db=asn&amp;AN=135097126.</w:t>
        </w:r>
      </w:hyperlink>
      <w:r w:rsidRPr="007205F1">
        <w:rPr>
          <w:rFonts w:ascii="Times New Roman" w:hAnsi="Times New Roman" w:cs="Times New Roman"/>
          <w:sz w:val="24"/>
          <w:szCs w:val="24"/>
        </w:rPr>
        <w:t> Lyons, Christina ‌‌‌‍‍‌‍‍‌‍‌‍‌‍‍‌‌‌‌L. "Guns on Campus." CQ Researcher, 27 Jan. 2017, pp. 73-96, </w:t>
      </w:r>
      <w:hyperlink r:id="rId6" w:tgtFrame="_blank" w:history="1">
        <w:r w:rsidRPr="007205F1">
          <w:rPr>
            <w:rStyle w:val="Hyperlink"/>
            <w:rFonts w:ascii="Times New Roman" w:hAnsi="Times New Roman" w:cs="Times New Roman"/>
            <w:sz w:val="24"/>
            <w:szCs w:val="24"/>
          </w:rPr>
          <w:t>library.cqpress.com/</w:t>
        </w:r>
        <w:proofErr w:type="spellStart"/>
        <w:r w:rsidRPr="007205F1">
          <w:rPr>
            <w:rStyle w:val="Hyperlink"/>
            <w:rFonts w:ascii="Times New Roman" w:hAnsi="Times New Roman" w:cs="Times New Roman"/>
            <w:sz w:val="24"/>
            <w:szCs w:val="24"/>
          </w:rPr>
          <w:t>cqresearcher</w:t>
        </w:r>
        <w:proofErr w:type="spellEnd"/>
        <w:r w:rsidRPr="007205F1">
          <w:rPr>
            <w:rStyle w:val="Hyperlink"/>
            <w:rFonts w:ascii="Times New Roman" w:hAnsi="Times New Roman" w:cs="Times New Roman"/>
            <w:sz w:val="24"/>
            <w:szCs w:val="24"/>
          </w:rPr>
          <w:t>/cqresrre2017012700.</w:t>
        </w:r>
      </w:hyperlink>
      <w:r w:rsidRPr="007205F1">
        <w:rPr>
          <w:rFonts w:ascii="Times New Roman" w:hAnsi="Times New Roman" w:cs="Times New Roman"/>
          <w:sz w:val="24"/>
          <w:szCs w:val="24"/>
        </w:rPr>
        <w:t> in the article by Goss, Kristin A. “Good Policy, Not Stories, Can Reduce Violence.” Chronicle of Higher Education, vol. 53, no. 35, May 2007. EBSCOhost, </w:t>
      </w:r>
      <w:hyperlink r:id="rId7" w:tgtFrame="_blank" w:history="1">
        <w:r w:rsidRPr="007205F1">
          <w:rPr>
            <w:rStyle w:val="Hyperlink"/>
            <w:rFonts w:ascii="Times New Roman" w:hAnsi="Times New Roman" w:cs="Times New Roman"/>
            <w:sz w:val="24"/>
            <w:szCs w:val="24"/>
          </w:rPr>
          <w:t>search.ebscohost.com/login.aspx?direct=true&amp;db=eric&amp;AN=EJ764701.</w:t>
        </w:r>
      </w:hyperlink>
      <w:r w:rsidRPr="007205F1">
        <w:rPr>
          <w:rFonts w:ascii="Times New Roman" w:hAnsi="Times New Roman" w:cs="Times New Roman"/>
          <w:sz w:val="24"/>
          <w:szCs w:val="24"/>
        </w:rPr>
        <w:t> the author introduces three ways of preventing gun violence on campus. please use those three points as the way to organize the essay in total six sources ‌‌‌‍‍‌‍‍‌‍‌‍‌‍‍‌‌‌‌are required.  </w:t>
      </w:r>
    </w:p>
    <w:p w:rsidR="000951F0" w:rsidRPr="00EE2307" w:rsidRDefault="000951F0" w:rsidP="00EE23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51F0" w:rsidRPr="00EE2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44"/>
    <w:rsid w:val="00020C53"/>
    <w:rsid w:val="000951F0"/>
    <w:rsid w:val="000B414D"/>
    <w:rsid w:val="003C1AF2"/>
    <w:rsid w:val="004E399B"/>
    <w:rsid w:val="007205F1"/>
    <w:rsid w:val="007B13D6"/>
    <w:rsid w:val="00AF2B7F"/>
    <w:rsid w:val="00B27E44"/>
    <w:rsid w:val="00BE582C"/>
    <w:rsid w:val="00D379AA"/>
    <w:rsid w:val="00E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5DA19-B35E-4B13-B784-AAFDE6C1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arch.ebscohost.com/login.aspx?direct=true&amp;db=eric&amp;AN=EJ764701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rary.cqpress.com/cqresearcher/cqresrre2017012700." TargetMode="External"/><Relationship Id="rId5" Type="http://schemas.openxmlformats.org/officeDocument/2006/relationships/hyperlink" Target="https://search.ebscohost.com/login.aspx?direct=true&amp;db=asn&amp;AN=135097126." TargetMode="External"/><Relationship Id="rId4" Type="http://schemas.openxmlformats.org/officeDocument/2006/relationships/hyperlink" Target="https://police.illinois.ed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</dc:creator>
  <cp:keywords/>
  <dc:description/>
  <cp:lastModifiedBy>Mwas</cp:lastModifiedBy>
  <cp:revision>6</cp:revision>
  <dcterms:created xsi:type="dcterms:W3CDTF">2020-02-15T13:46:00Z</dcterms:created>
  <dcterms:modified xsi:type="dcterms:W3CDTF">2020-02-26T12:15:00Z</dcterms:modified>
</cp:coreProperties>
</file>