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B764A" w14:textId="40ECEE6B" w:rsidR="003C4CF8" w:rsidRPr="002A2241" w:rsidRDefault="003C4CF8">
      <w:pPr>
        <w:rPr>
          <w:rFonts w:ascii="Arial" w:hAnsi="Arial" w:cs="Arial"/>
          <w:b/>
          <w:bCs/>
          <w:sz w:val="32"/>
          <w:szCs w:val="32"/>
          <w:u w:val="single"/>
        </w:rPr>
      </w:pPr>
      <w:r w:rsidRPr="002A2241">
        <w:rPr>
          <w:rFonts w:ascii="Arial" w:hAnsi="Arial" w:cs="Arial"/>
          <w:b/>
          <w:bCs/>
          <w:sz w:val="32"/>
          <w:szCs w:val="32"/>
          <w:u w:val="single"/>
        </w:rPr>
        <w:t>O</w:t>
      </w:r>
      <w:r w:rsidRPr="002A2241">
        <w:rPr>
          <w:rFonts w:ascii="Arial" w:hAnsi="Arial" w:cs="Arial"/>
          <w:b/>
          <w:bCs/>
          <w:sz w:val="32"/>
          <w:szCs w:val="32"/>
          <w:u w:val="single"/>
        </w:rPr>
        <w:t>VERVIEW</w:t>
      </w:r>
    </w:p>
    <w:p w14:paraId="401E1E11" w14:textId="51290188" w:rsidR="003C4CF8" w:rsidRPr="003C4CF8" w:rsidRDefault="003C4CF8">
      <w:pPr>
        <w:rPr>
          <w:rFonts w:ascii="Arial" w:hAnsi="Arial" w:cs="Arial"/>
          <w:sz w:val="24"/>
          <w:szCs w:val="24"/>
        </w:rPr>
      </w:pPr>
      <w:r w:rsidRPr="003C4CF8">
        <w:rPr>
          <w:rFonts w:ascii="Arial" w:hAnsi="Arial" w:cs="Arial"/>
          <w:sz w:val="24"/>
          <w:szCs w:val="24"/>
        </w:rPr>
        <w:t>In this assignment,</w:t>
      </w:r>
      <w:r w:rsidRPr="003C4CF8">
        <w:rPr>
          <w:rFonts w:ascii="Arial" w:hAnsi="Arial" w:cs="Arial"/>
          <w:sz w:val="24"/>
          <w:szCs w:val="24"/>
        </w:rPr>
        <w:t xml:space="preserve"> </w:t>
      </w:r>
      <w:r w:rsidRPr="003C4CF8">
        <w:rPr>
          <w:rFonts w:ascii="Arial" w:hAnsi="Arial" w:cs="Arial"/>
          <w:sz w:val="24"/>
          <w:szCs w:val="24"/>
        </w:rPr>
        <w:t>you will demonstrate</w:t>
      </w:r>
      <w:r w:rsidRPr="003C4CF8">
        <w:rPr>
          <w:rFonts w:ascii="Arial" w:hAnsi="Arial" w:cs="Arial"/>
          <w:sz w:val="24"/>
          <w:szCs w:val="24"/>
        </w:rPr>
        <w:t xml:space="preserve"> </w:t>
      </w:r>
      <w:r w:rsidRPr="003C4CF8">
        <w:rPr>
          <w:rFonts w:ascii="Arial" w:hAnsi="Arial" w:cs="Arial"/>
          <w:sz w:val="24"/>
          <w:szCs w:val="24"/>
        </w:rPr>
        <w:t>your mastery of the following course outcomes:</w:t>
      </w:r>
    </w:p>
    <w:p w14:paraId="2BFD0500" w14:textId="014C5109" w:rsidR="003C4CF8" w:rsidRPr="003C4CF8" w:rsidRDefault="003C4CF8" w:rsidP="003C4CF8">
      <w:pPr>
        <w:pStyle w:val="ListParagraph"/>
        <w:numPr>
          <w:ilvl w:val="0"/>
          <w:numId w:val="1"/>
        </w:numPr>
        <w:rPr>
          <w:rFonts w:ascii="Arial" w:hAnsi="Arial" w:cs="Arial"/>
          <w:sz w:val="24"/>
          <w:szCs w:val="24"/>
        </w:rPr>
      </w:pPr>
      <w:r w:rsidRPr="003C4CF8">
        <w:rPr>
          <w:rFonts w:ascii="Arial" w:hAnsi="Arial" w:cs="Arial"/>
          <w:sz w:val="24"/>
          <w:szCs w:val="24"/>
        </w:rPr>
        <w:t>Evaluate mass media formats for designing messages to communicate creatively with previously untapped audiences</w:t>
      </w:r>
    </w:p>
    <w:p w14:paraId="674578D6" w14:textId="114AE553" w:rsidR="003C4CF8" w:rsidRPr="003C4CF8" w:rsidRDefault="003C4CF8" w:rsidP="003C4CF8">
      <w:pPr>
        <w:pStyle w:val="ListParagraph"/>
        <w:numPr>
          <w:ilvl w:val="0"/>
          <w:numId w:val="1"/>
        </w:numPr>
        <w:rPr>
          <w:rFonts w:ascii="Arial" w:hAnsi="Arial" w:cs="Arial"/>
          <w:sz w:val="24"/>
          <w:szCs w:val="24"/>
        </w:rPr>
      </w:pPr>
      <w:r w:rsidRPr="003C4CF8">
        <w:rPr>
          <w:rFonts w:ascii="Arial" w:hAnsi="Arial" w:cs="Arial"/>
          <w:sz w:val="24"/>
          <w:szCs w:val="24"/>
        </w:rPr>
        <w:t>Apply innovative communication reasoning for shaping messages and persuading audiences</w:t>
      </w:r>
    </w:p>
    <w:p w14:paraId="1557A02E" w14:textId="5C834B5F" w:rsidR="003C4CF8" w:rsidRPr="003C4CF8" w:rsidRDefault="003C4CF8" w:rsidP="003C4CF8">
      <w:pPr>
        <w:pStyle w:val="ListParagraph"/>
        <w:numPr>
          <w:ilvl w:val="0"/>
          <w:numId w:val="1"/>
        </w:numPr>
        <w:rPr>
          <w:rFonts w:ascii="Arial" w:hAnsi="Arial" w:cs="Arial"/>
          <w:sz w:val="24"/>
          <w:szCs w:val="24"/>
        </w:rPr>
      </w:pPr>
      <w:r w:rsidRPr="003C4CF8">
        <w:rPr>
          <w:rFonts w:ascii="Arial" w:hAnsi="Arial" w:cs="Arial"/>
          <w:sz w:val="24"/>
          <w:szCs w:val="24"/>
        </w:rPr>
        <w:t>Produce strategic written, verbal, and visual communications that align with industry standards via the integration of established communication theory and concepts</w:t>
      </w:r>
    </w:p>
    <w:p w14:paraId="33EF66CF" w14:textId="382634DC" w:rsidR="003C4CF8" w:rsidRPr="002A2241" w:rsidRDefault="003C4CF8" w:rsidP="003C4CF8">
      <w:pPr>
        <w:rPr>
          <w:rFonts w:ascii="Arial" w:hAnsi="Arial" w:cs="Arial"/>
          <w:b/>
          <w:bCs/>
          <w:sz w:val="32"/>
          <w:szCs w:val="32"/>
          <w:u w:val="single"/>
        </w:rPr>
      </w:pPr>
      <w:r w:rsidRPr="002A2241">
        <w:rPr>
          <w:rFonts w:ascii="Arial" w:hAnsi="Arial" w:cs="Arial"/>
          <w:b/>
          <w:bCs/>
          <w:sz w:val="32"/>
          <w:szCs w:val="32"/>
          <w:u w:val="single"/>
        </w:rPr>
        <w:t>PROMPT</w:t>
      </w:r>
    </w:p>
    <w:p w14:paraId="2CC6C08D" w14:textId="5EF66572" w:rsidR="003C4CF8" w:rsidRDefault="003C4CF8" w:rsidP="003C4CF8">
      <w:pPr>
        <w:rPr>
          <w:rFonts w:ascii="Arial" w:hAnsi="Arial" w:cs="Arial"/>
          <w:sz w:val="24"/>
          <w:szCs w:val="24"/>
        </w:rPr>
      </w:pPr>
      <w:r w:rsidRPr="003C4CF8">
        <w:rPr>
          <w:rFonts w:ascii="Arial" w:hAnsi="Arial" w:cs="Arial"/>
          <w:sz w:val="24"/>
          <w:szCs w:val="24"/>
        </w:rPr>
        <w:t>For the first part of the summative assessment,</w:t>
      </w:r>
      <w:r>
        <w:rPr>
          <w:rFonts w:ascii="Arial" w:hAnsi="Arial" w:cs="Arial"/>
          <w:sz w:val="24"/>
          <w:szCs w:val="24"/>
        </w:rPr>
        <w:t xml:space="preserve"> </w:t>
      </w:r>
      <w:r w:rsidRPr="003C4CF8">
        <w:rPr>
          <w:rFonts w:ascii="Arial" w:hAnsi="Arial" w:cs="Arial"/>
          <w:sz w:val="24"/>
          <w:szCs w:val="24"/>
        </w:rPr>
        <w:t>you will create a diverse portfolio of strategic written, verbal, and visual mass media communication responses to real-world complex developments across myriad employment realms. You will evaluate opportunities to communicate creatively with untapped and</w:t>
      </w:r>
      <w:r>
        <w:rPr>
          <w:rFonts w:ascii="Arial" w:hAnsi="Arial" w:cs="Arial"/>
          <w:sz w:val="24"/>
          <w:szCs w:val="24"/>
        </w:rPr>
        <w:t xml:space="preserve"> </w:t>
      </w:r>
      <w:r w:rsidRPr="003C4CF8">
        <w:rPr>
          <w:rFonts w:ascii="Arial" w:hAnsi="Arial" w:cs="Arial"/>
          <w:sz w:val="24"/>
          <w:szCs w:val="24"/>
        </w:rPr>
        <w:t>disinterested audiences and shape responses to prompt engagement and support. Finally, you will develop communication responses that align with industry standards and incorporate established communication theory and concept</w:t>
      </w:r>
      <w:r>
        <w:rPr>
          <w:rFonts w:ascii="Arial" w:hAnsi="Arial" w:cs="Arial"/>
          <w:sz w:val="24"/>
          <w:szCs w:val="24"/>
        </w:rPr>
        <w:t xml:space="preserve">s. </w:t>
      </w:r>
      <w:r w:rsidRPr="003C4CF8">
        <w:rPr>
          <w:rFonts w:ascii="Arial" w:hAnsi="Arial" w:cs="Arial"/>
          <w:sz w:val="24"/>
          <w:szCs w:val="24"/>
        </w:rPr>
        <w:t>This portfolio will allow you to position yourself as a knowledgeable communication professional</w:t>
      </w:r>
      <w:r>
        <w:rPr>
          <w:rFonts w:ascii="Arial" w:hAnsi="Arial" w:cs="Arial"/>
          <w:sz w:val="24"/>
          <w:szCs w:val="24"/>
        </w:rPr>
        <w:t xml:space="preserve"> </w:t>
      </w:r>
      <w:r w:rsidRPr="003C4CF8">
        <w:rPr>
          <w:rFonts w:ascii="Arial" w:hAnsi="Arial" w:cs="Arial"/>
          <w:sz w:val="24"/>
          <w:szCs w:val="24"/>
        </w:rPr>
        <w:t>and validate your brand identity.</w:t>
      </w:r>
      <w:r>
        <w:rPr>
          <w:rFonts w:ascii="Arial" w:hAnsi="Arial" w:cs="Arial"/>
          <w:sz w:val="24"/>
          <w:szCs w:val="24"/>
        </w:rPr>
        <w:t xml:space="preserve"> </w:t>
      </w:r>
      <w:r w:rsidRPr="002A2241">
        <w:rPr>
          <w:rFonts w:ascii="Arial" w:hAnsi="Arial" w:cs="Arial"/>
          <w:sz w:val="24"/>
          <w:szCs w:val="24"/>
          <w:u w:val="single"/>
        </w:rPr>
        <w:t>Specifically,</w:t>
      </w:r>
      <w:r w:rsidR="002A2241" w:rsidRPr="002A2241">
        <w:rPr>
          <w:rFonts w:ascii="Arial" w:hAnsi="Arial" w:cs="Arial"/>
          <w:sz w:val="24"/>
          <w:szCs w:val="24"/>
          <w:u w:val="single"/>
        </w:rPr>
        <w:t xml:space="preserve"> for this order,</w:t>
      </w:r>
      <w:r w:rsidRPr="002A2241">
        <w:rPr>
          <w:rFonts w:ascii="Arial" w:hAnsi="Arial" w:cs="Arial"/>
          <w:sz w:val="24"/>
          <w:szCs w:val="24"/>
          <w:u w:val="single"/>
        </w:rPr>
        <w:t xml:space="preserve"> you </w:t>
      </w:r>
      <w:r w:rsidR="002A2241" w:rsidRPr="002A2241">
        <w:rPr>
          <w:rFonts w:ascii="Arial" w:hAnsi="Arial" w:cs="Arial"/>
          <w:sz w:val="24"/>
          <w:szCs w:val="24"/>
          <w:u w:val="single"/>
        </w:rPr>
        <w:t>need only</w:t>
      </w:r>
      <w:r w:rsidRPr="002A2241">
        <w:rPr>
          <w:rFonts w:ascii="Arial" w:hAnsi="Arial" w:cs="Arial"/>
          <w:sz w:val="24"/>
          <w:szCs w:val="24"/>
          <w:u w:val="single"/>
        </w:rPr>
        <w:t xml:space="preserve"> </w:t>
      </w:r>
      <w:r w:rsidR="002A2241" w:rsidRPr="002A2241">
        <w:rPr>
          <w:rFonts w:ascii="Arial" w:hAnsi="Arial" w:cs="Arial"/>
          <w:sz w:val="24"/>
          <w:szCs w:val="24"/>
          <w:u w:val="single"/>
        </w:rPr>
        <w:t>write Section I and Section II. Section III will serve as a reference for Section II.</w:t>
      </w:r>
    </w:p>
    <w:p w14:paraId="0AAC8E14" w14:textId="77777777" w:rsidR="001059FE" w:rsidRPr="002A2241" w:rsidRDefault="001059FE" w:rsidP="001059FE">
      <w:pPr>
        <w:pStyle w:val="ListParagraph"/>
        <w:numPr>
          <w:ilvl w:val="0"/>
          <w:numId w:val="2"/>
        </w:numPr>
        <w:rPr>
          <w:rFonts w:ascii="Arial" w:hAnsi="Arial" w:cs="Arial"/>
          <w:b/>
          <w:bCs/>
          <w:sz w:val="24"/>
          <w:szCs w:val="24"/>
          <w:highlight w:val="yellow"/>
        </w:rPr>
      </w:pPr>
      <w:r w:rsidRPr="002A2241">
        <w:rPr>
          <w:rFonts w:ascii="Arial" w:hAnsi="Arial" w:cs="Arial"/>
          <w:b/>
          <w:bCs/>
          <w:sz w:val="24"/>
          <w:szCs w:val="24"/>
          <w:highlight w:val="yellow"/>
        </w:rPr>
        <w:t>Mass Media Formats</w:t>
      </w:r>
    </w:p>
    <w:p w14:paraId="3DFB8590" w14:textId="77777777" w:rsidR="001059FE" w:rsidRPr="002C23C3" w:rsidRDefault="001059FE" w:rsidP="001059FE">
      <w:pPr>
        <w:pStyle w:val="ListParagraph"/>
        <w:numPr>
          <w:ilvl w:val="0"/>
          <w:numId w:val="3"/>
        </w:numPr>
        <w:rPr>
          <w:rFonts w:ascii="Arial" w:hAnsi="Arial" w:cs="Arial"/>
          <w:b/>
          <w:bCs/>
          <w:sz w:val="24"/>
          <w:szCs w:val="24"/>
        </w:rPr>
      </w:pPr>
      <w:r w:rsidRPr="002C23C3">
        <w:rPr>
          <w:rFonts w:ascii="Arial" w:hAnsi="Arial" w:cs="Arial"/>
          <w:b/>
          <w:bCs/>
          <w:sz w:val="24"/>
          <w:szCs w:val="24"/>
        </w:rPr>
        <w:t>Explain the opportunity</w:t>
      </w:r>
      <w:r w:rsidRPr="002C23C3">
        <w:rPr>
          <w:rFonts w:ascii="Arial" w:hAnsi="Arial" w:cs="Arial"/>
          <w:b/>
          <w:bCs/>
          <w:sz w:val="24"/>
          <w:szCs w:val="24"/>
        </w:rPr>
        <w:t xml:space="preserve"> </w:t>
      </w:r>
      <w:r w:rsidRPr="002C23C3">
        <w:rPr>
          <w:rFonts w:ascii="Arial" w:hAnsi="Arial" w:cs="Arial"/>
          <w:b/>
          <w:bCs/>
          <w:sz w:val="24"/>
          <w:szCs w:val="24"/>
        </w:rPr>
        <w:t>to utilize mass media formats in efforts to reach previously untapped audiences in an instantaneous manner.</w:t>
      </w:r>
    </w:p>
    <w:p w14:paraId="33005725" w14:textId="77777777" w:rsidR="001059FE" w:rsidRPr="002C23C3" w:rsidRDefault="001059FE" w:rsidP="001059FE">
      <w:pPr>
        <w:pStyle w:val="ListParagraph"/>
        <w:numPr>
          <w:ilvl w:val="0"/>
          <w:numId w:val="3"/>
        </w:numPr>
        <w:rPr>
          <w:rFonts w:ascii="Arial" w:hAnsi="Arial" w:cs="Arial"/>
          <w:b/>
          <w:bCs/>
          <w:sz w:val="24"/>
          <w:szCs w:val="24"/>
        </w:rPr>
      </w:pPr>
      <w:r w:rsidRPr="002C23C3">
        <w:rPr>
          <w:rFonts w:ascii="Arial" w:hAnsi="Arial" w:cs="Arial"/>
          <w:b/>
          <w:bCs/>
          <w:sz w:val="24"/>
          <w:szCs w:val="24"/>
        </w:rPr>
        <w:t>Identify mass media formats and align specific platforms with exact needs and issues</w:t>
      </w:r>
      <w:r w:rsidRPr="002C23C3">
        <w:rPr>
          <w:rFonts w:ascii="Arial" w:hAnsi="Arial" w:cs="Arial"/>
          <w:b/>
          <w:bCs/>
          <w:sz w:val="24"/>
          <w:szCs w:val="24"/>
        </w:rPr>
        <w:t xml:space="preserve"> </w:t>
      </w:r>
      <w:r w:rsidRPr="002C23C3">
        <w:rPr>
          <w:rFonts w:ascii="Arial" w:hAnsi="Arial" w:cs="Arial"/>
          <w:b/>
          <w:bCs/>
          <w:sz w:val="24"/>
          <w:szCs w:val="24"/>
        </w:rPr>
        <w:t>in support of communication best practices</w:t>
      </w:r>
      <w:r w:rsidRPr="002C23C3">
        <w:rPr>
          <w:rFonts w:ascii="Arial" w:hAnsi="Arial" w:cs="Arial"/>
          <w:b/>
          <w:bCs/>
          <w:sz w:val="24"/>
          <w:szCs w:val="24"/>
        </w:rPr>
        <w:t xml:space="preserve">. </w:t>
      </w:r>
    </w:p>
    <w:p w14:paraId="16B3A4E4" w14:textId="253B108A" w:rsidR="001059FE" w:rsidRPr="002C23C3" w:rsidRDefault="001059FE" w:rsidP="001059FE">
      <w:pPr>
        <w:pStyle w:val="ListParagraph"/>
        <w:numPr>
          <w:ilvl w:val="0"/>
          <w:numId w:val="3"/>
        </w:numPr>
        <w:rPr>
          <w:rFonts w:ascii="Arial" w:hAnsi="Arial" w:cs="Arial"/>
          <w:b/>
          <w:bCs/>
          <w:sz w:val="24"/>
          <w:szCs w:val="24"/>
        </w:rPr>
      </w:pPr>
      <w:r w:rsidRPr="002C23C3">
        <w:rPr>
          <w:rFonts w:ascii="Arial" w:hAnsi="Arial" w:cs="Arial"/>
          <w:b/>
          <w:bCs/>
          <w:sz w:val="24"/>
          <w:szCs w:val="24"/>
        </w:rPr>
        <w:t>Defend mass media communication as an effective tool</w:t>
      </w:r>
      <w:r w:rsidRPr="002C23C3">
        <w:rPr>
          <w:rFonts w:ascii="Arial" w:hAnsi="Arial" w:cs="Arial"/>
          <w:b/>
          <w:bCs/>
          <w:sz w:val="24"/>
          <w:szCs w:val="24"/>
        </w:rPr>
        <w:t xml:space="preserve"> </w:t>
      </w:r>
      <w:r w:rsidRPr="002C23C3">
        <w:rPr>
          <w:rFonts w:ascii="Arial" w:hAnsi="Arial" w:cs="Arial"/>
          <w:b/>
          <w:bCs/>
          <w:sz w:val="24"/>
          <w:szCs w:val="24"/>
        </w:rPr>
        <w:t>for promoting awareness, prompting engagement, and receiving feedback and support from targeted audiences.</w:t>
      </w:r>
    </w:p>
    <w:p w14:paraId="7C83FF0E" w14:textId="77777777" w:rsidR="001059FE" w:rsidRPr="002C23C3" w:rsidRDefault="001059FE" w:rsidP="001059FE">
      <w:pPr>
        <w:pStyle w:val="ListParagraph"/>
        <w:numPr>
          <w:ilvl w:val="0"/>
          <w:numId w:val="2"/>
        </w:numPr>
        <w:rPr>
          <w:rFonts w:ascii="Arial" w:hAnsi="Arial" w:cs="Arial"/>
          <w:b/>
          <w:bCs/>
          <w:sz w:val="24"/>
          <w:szCs w:val="24"/>
        </w:rPr>
      </w:pPr>
      <w:r w:rsidRPr="002A2241">
        <w:rPr>
          <w:rFonts w:ascii="Arial" w:hAnsi="Arial" w:cs="Arial"/>
          <w:b/>
          <w:bCs/>
          <w:sz w:val="24"/>
          <w:szCs w:val="24"/>
          <w:highlight w:val="yellow"/>
        </w:rPr>
        <w:t>Innovative Communication Responses</w:t>
      </w:r>
    </w:p>
    <w:p w14:paraId="019DB4D5" w14:textId="77777777" w:rsidR="001059FE" w:rsidRPr="002C23C3" w:rsidRDefault="001059FE" w:rsidP="001059FE">
      <w:pPr>
        <w:pStyle w:val="ListParagraph"/>
        <w:rPr>
          <w:rFonts w:ascii="Arial" w:hAnsi="Arial" w:cs="Arial"/>
          <w:b/>
          <w:bCs/>
          <w:sz w:val="24"/>
          <w:szCs w:val="24"/>
        </w:rPr>
      </w:pPr>
      <w:r w:rsidRPr="002C23C3">
        <w:rPr>
          <w:rFonts w:ascii="Arial" w:hAnsi="Arial" w:cs="Arial"/>
          <w:b/>
          <w:bCs/>
          <w:sz w:val="24"/>
          <w:szCs w:val="24"/>
        </w:rPr>
        <w:t>In this section, you will demonstrate your ability to be innovative and creative with your approach to formulating responses. To do so, you will need to review Section III as well as the accompanying real-world scenarios. You will later apply these strategies to these same situations.</w:t>
      </w:r>
    </w:p>
    <w:p w14:paraId="712B48E1" w14:textId="77777777" w:rsidR="001059FE" w:rsidRPr="002C23C3" w:rsidRDefault="001059FE" w:rsidP="001059FE">
      <w:pPr>
        <w:pStyle w:val="ListParagraph"/>
        <w:numPr>
          <w:ilvl w:val="0"/>
          <w:numId w:val="4"/>
        </w:numPr>
        <w:rPr>
          <w:rFonts w:ascii="Arial" w:hAnsi="Arial" w:cs="Arial"/>
          <w:b/>
          <w:bCs/>
          <w:sz w:val="24"/>
          <w:szCs w:val="24"/>
        </w:rPr>
      </w:pPr>
      <w:r w:rsidRPr="002C23C3">
        <w:rPr>
          <w:rFonts w:ascii="Arial" w:hAnsi="Arial" w:cs="Arial"/>
          <w:b/>
          <w:bCs/>
          <w:sz w:val="24"/>
          <w:szCs w:val="24"/>
        </w:rPr>
        <w:t>Evaluate targeted demographics</w:t>
      </w:r>
      <w:r w:rsidRPr="002C23C3">
        <w:rPr>
          <w:rFonts w:ascii="Arial" w:hAnsi="Arial" w:cs="Arial"/>
          <w:b/>
          <w:bCs/>
          <w:sz w:val="24"/>
          <w:szCs w:val="24"/>
        </w:rPr>
        <w:t xml:space="preserve"> </w:t>
      </w:r>
      <w:r w:rsidRPr="002C23C3">
        <w:rPr>
          <w:rFonts w:ascii="Arial" w:hAnsi="Arial" w:cs="Arial"/>
          <w:b/>
          <w:bCs/>
          <w:sz w:val="24"/>
          <w:szCs w:val="24"/>
        </w:rPr>
        <w:t>and</w:t>
      </w:r>
      <w:r w:rsidRPr="002C23C3">
        <w:rPr>
          <w:rFonts w:ascii="Arial" w:hAnsi="Arial" w:cs="Arial"/>
          <w:b/>
          <w:bCs/>
          <w:sz w:val="24"/>
          <w:szCs w:val="24"/>
        </w:rPr>
        <w:t xml:space="preserve"> </w:t>
      </w:r>
      <w:r w:rsidRPr="002C23C3">
        <w:rPr>
          <w:rFonts w:ascii="Arial" w:hAnsi="Arial" w:cs="Arial"/>
          <w:b/>
          <w:bCs/>
          <w:sz w:val="24"/>
          <w:szCs w:val="24"/>
        </w:rPr>
        <w:t>determine audience</w:t>
      </w:r>
      <w:r w:rsidRPr="002C23C3">
        <w:rPr>
          <w:rFonts w:ascii="Arial" w:hAnsi="Arial" w:cs="Arial"/>
          <w:b/>
          <w:bCs/>
          <w:sz w:val="24"/>
          <w:szCs w:val="24"/>
        </w:rPr>
        <w:t xml:space="preserve"> </w:t>
      </w:r>
      <w:r w:rsidRPr="002C23C3">
        <w:rPr>
          <w:rFonts w:ascii="Arial" w:hAnsi="Arial" w:cs="Arial"/>
          <w:b/>
          <w:bCs/>
          <w:sz w:val="24"/>
          <w:szCs w:val="24"/>
        </w:rPr>
        <w:t>members for delivery of specific mass media communication efforts in support of the real-world situations provided.</w:t>
      </w:r>
    </w:p>
    <w:p w14:paraId="13278FDA" w14:textId="77777777" w:rsidR="001059FE" w:rsidRPr="002C23C3" w:rsidRDefault="001059FE" w:rsidP="001059FE">
      <w:pPr>
        <w:pStyle w:val="ListParagraph"/>
        <w:numPr>
          <w:ilvl w:val="0"/>
          <w:numId w:val="4"/>
        </w:numPr>
        <w:rPr>
          <w:rFonts w:ascii="Arial" w:hAnsi="Arial" w:cs="Arial"/>
          <w:b/>
          <w:bCs/>
          <w:sz w:val="24"/>
          <w:szCs w:val="24"/>
        </w:rPr>
      </w:pPr>
      <w:r w:rsidRPr="002C23C3">
        <w:rPr>
          <w:rFonts w:ascii="Arial" w:hAnsi="Arial" w:cs="Arial"/>
          <w:b/>
          <w:bCs/>
          <w:sz w:val="24"/>
          <w:szCs w:val="24"/>
        </w:rPr>
        <w:t>Manipulate innovative communication efforts for disinterested audience members</w:t>
      </w:r>
      <w:r w:rsidRPr="002C23C3">
        <w:rPr>
          <w:rFonts w:ascii="Arial" w:hAnsi="Arial" w:cs="Arial"/>
          <w:b/>
          <w:bCs/>
          <w:sz w:val="24"/>
          <w:szCs w:val="24"/>
        </w:rPr>
        <w:t xml:space="preserve"> </w:t>
      </w:r>
      <w:r w:rsidRPr="002C23C3">
        <w:rPr>
          <w:rFonts w:ascii="Arial" w:hAnsi="Arial" w:cs="Arial"/>
          <w:b/>
          <w:bCs/>
          <w:sz w:val="24"/>
          <w:szCs w:val="24"/>
        </w:rPr>
        <w:t>to prompt engagement and promote a response to complex issues.</w:t>
      </w:r>
    </w:p>
    <w:p w14:paraId="7889264B" w14:textId="3718D230" w:rsidR="003C4CF8" w:rsidRPr="002C23C3" w:rsidRDefault="001059FE" w:rsidP="001059FE">
      <w:pPr>
        <w:pStyle w:val="ListParagraph"/>
        <w:numPr>
          <w:ilvl w:val="0"/>
          <w:numId w:val="4"/>
        </w:numPr>
        <w:rPr>
          <w:rFonts w:ascii="Arial" w:hAnsi="Arial" w:cs="Arial"/>
          <w:b/>
          <w:bCs/>
          <w:sz w:val="24"/>
          <w:szCs w:val="24"/>
        </w:rPr>
      </w:pPr>
      <w:r w:rsidRPr="002C23C3">
        <w:rPr>
          <w:rFonts w:ascii="Arial" w:hAnsi="Arial" w:cs="Arial"/>
          <w:b/>
          <w:bCs/>
          <w:sz w:val="24"/>
          <w:szCs w:val="24"/>
        </w:rPr>
        <w:lastRenderedPageBreak/>
        <w:t>Develop a plan</w:t>
      </w:r>
      <w:r w:rsidRPr="002C23C3">
        <w:rPr>
          <w:rFonts w:ascii="Arial" w:hAnsi="Arial" w:cs="Arial"/>
          <w:b/>
          <w:bCs/>
          <w:sz w:val="24"/>
          <w:szCs w:val="24"/>
        </w:rPr>
        <w:t xml:space="preserve"> </w:t>
      </w:r>
      <w:r w:rsidRPr="002C23C3">
        <w:rPr>
          <w:rFonts w:ascii="Arial" w:hAnsi="Arial" w:cs="Arial"/>
          <w:b/>
          <w:bCs/>
          <w:sz w:val="24"/>
          <w:szCs w:val="24"/>
        </w:rPr>
        <w:t>for communicating with targeted audiences through mass media communication efforts in response to the real-world scenarios provided.</w:t>
      </w:r>
    </w:p>
    <w:p w14:paraId="25AF0B58" w14:textId="24869AE1" w:rsidR="002C23C3" w:rsidRPr="002A2241" w:rsidRDefault="002C23C3" w:rsidP="002C23C3">
      <w:pPr>
        <w:pStyle w:val="ListParagraph"/>
        <w:numPr>
          <w:ilvl w:val="0"/>
          <w:numId w:val="2"/>
        </w:numPr>
        <w:rPr>
          <w:rFonts w:ascii="Arial" w:hAnsi="Arial" w:cs="Arial"/>
          <w:i/>
          <w:iCs/>
          <w:sz w:val="24"/>
          <w:szCs w:val="24"/>
        </w:rPr>
      </w:pPr>
      <w:r w:rsidRPr="002A2241">
        <w:rPr>
          <w:rFonts w:ascii="Arial" w:hAnsi="Arial" w:cs="Arial"/>
          <w:i/>
          <w:iCs/>
          <w:sz w:val="24"/>
          <w:szCs w:val="24"/>
        </w:rPr>
        <w:t>Creation of Innovative Communication Responses</w:t>
      </w:r>
      <w:r w:rsidR="002A2241">
        <w:rPr>
          <w:rFonts w:ascii="Arial" w:hAnsi="Arial" w:cs="Arial"/>
          <w:i/>
          <w:iCs/>
          <w:sz w:val="24"/>
          <w:szCs w:val="24"/>
        </w:rPr>
        <w:t xml:space="preserve"> (NOT TO BE COMPLETED BY WRITER)</w:t>
      </w:r>
    </w:p>
    <w:p w14:paraId="61EAFF7C" w14:textId="77777777" w:rsidR="002C23C3" w:rsidRPr="002A2241" w:rsidRDefault="002C23C3" w:rsidP="002C23C3">
      <w:pPr>
        <w:pStyle w:val="ListParagraph"/>
        <w:rPr>
          <w:rFonts w:ascii="Arial" w:hAnsi="Arial" w:cs="Arial"/>
          <w:i/>
          <w:iCs/>
          <w:sz w:val="24"/>
          <w:szCs w:val="24"/>
        </w:rPr>
      </w:pPr>
      <w:r w:rsidRPr="002A2241">
        <w:rPr>
          <w:rFonts w:ascii="Arial" w:hAnsi="Arial" w:cs="Arial"/>
          <w:i/>
          <w:iCs/>
          <w:sz w:val="24"/>
          <w:szCs w:val="24"/>
        </w:rPr>
        <w:t>In this section, you will integrate your knowledge of innovative and creative communication by creating a series of responses. Each of these critical elements is linked to a scenario that will help you address a unique, industry-related issue. You will review the scenario and then compose an innovative response to be presented to their respective stakeholders. Your responses here will aid in developing your professional brand</w:t>
      </w:r>
      <w:r w:rsidRPr="002A2241">
        <w:rPr>
          <w:rFonts w:ascii="Arial" w:hAnsi="Arial" w:cs="Arial"/>
          <w:i/>
          <w:iCs/>
          <w:sz w:val="24"/>
          <w:szCs w:val="24"/>
        </w:rPr>
        <w:t xml:space="preserve"> </w:t>
      </w:r>
      <w:r w:rsidRPr="002A2241">
        <w:rPr>
          <w:rFonts w:ascii="Arial" w:hAnsi="Arial" w:cs="Arial"/>
          <w:i/>
          <w:iCs/>
          <w:sz w:val="24"/>
          <w:szCs w:val="24"/>
        </w:rPr>
        <w:t>identity which will be revisited in part two of the summative assessment</w:t>
      </w:r>
      <w:r w:rsidRPr="002A2241">
        <w:rPr>
          <w:rFonts w:ascii="Arial" w:hAnsi="Arial" w:cs="Arial"/>
          <w:i/>
          <w:iCs/>
          <w:sz w:val="24"/>
          <w:szCs w:val="24"/>
        </w:rPr>
        <w:t>.</w:t>
      </w:r>
    </w:p>
    <w:p w14:paraId="25A55046" w14:textId="77777777" w:rsidR="002C23C3" w:rsidRPr="002A2241" w:rsidRDefault="002C23C3" w:rsidP="002C23C3">
      <w:pPr>
        <w:pStyle w:val="ListParagraph"/>
        <w:numPr>
          <w:ilvl w:val="0"/>
          <w:numId w:val="5"/>
        </w:numPr>
        <w:rPr>
          <w:rFonts w:ascii="Arial" w:hAnsi="Arial" w:cs="Arial"/>
          <w:i/>
          <w:iCs/>
          <w:sz w:val="24"/>
          <w:szCs w:val="24"/>
        </w:rPr>
      </w:pPr>
      <w:r w:rsidRPr="002A2241">
        <w:rPr>
          <w:rFonts w:ascii="Arial" w:hAnsi="Arial" w:cs="Arial"/>
          <w:i/>
          <w:iCs/>
          <w:sz w:val="24"/>
          <w:szCs w:val="24"/>
        </w:rPr>
        <w:t>Select a corporate/business (for-profit) environment and create a strategic internal communication memo</w:t>
      </w:r>
      <w:r w:rsidRPr="002A2241">
        <w:rPr>
          <w:rFonts w:ascii="Arial" w:hAnsi="Arial" w:cs="Arial"/>
          <w:i/>
          <w:iCs/>
          <w:sz w:val="24"/>
          <w:szCs w:val="24"/>
        </w:rPr>
        <w:t xml:space="preserve"> </w:t>
      </w:r>
      <w:r w:rsidRPr="002A2241">
        <w:rPr>
          <w:rFonts w:ascii="Arial" w:hAnsi="Arial" w:cs="Arial"/>
          <w:i/>
          <w:iCs/>
          <w:sz w:val="24"/>
          <w:szCs w:val="24"/>
        </w:rPr>
        <w:t>to employees in response to mounting internal rumors as described in the provided scenario. Be sure that your communication memo serves to create transparency and awareness, calm fears, alleviate tension, and elevate employee morale</w:t>
      </w:r>
      <w:r w:rsidRPr="002A2241">
        <w:rPr>
          <w:rFonts w:ascii="Arial" w:hAnsi="Arial" w:cs="Arial"/>
          <w:i/>
          <w:iCs/>
          <w:sz w:val="24"/>
          <w:szCs w:val="24"/>
        </w:rPr>
        <w:t>.</w:t>
      </w:r>
    </w:p>
    <w:p w14:paraId="43902137" w14:textId="77777777" w:rsidR="002C23C3" w:rsidRPr="002A2241" w:rsidRDefault="002C23C3" w:rsidP="002C23C3">
      <w:pPr>
        <w:pStyle w:val="ListParagraph"/>
        <w:numPr>
          <w:ilvl w:val="0"/>
          <w:numId w:val="5"/>
        </w:numPr>
        <w:rPr>
          <w:rFonts w:ascii="Arial" w:hAnsi="Arial" w:cs="Arial"/>
          <w:i/>
          <w:iCs/>
          <w:sz w:val="24"/>
          <w:szCs w:val="24"/>
        </w:rPr>
      </w:pPr>
      <w:r w:rsidRPr="002A2241">
        <w:rPr>
          <w:rFonts w:ascii="Arial" w:hAnsi="Arial" w:cs="Arial"/>
          <w:i/>
          <w:iCs/>
          <w:sz w:val="24"/>
          <w:szCs w:val="24"/>
        </w:rPr>
        <w:t>Select a U.S.-based car manufacturer and create a corporate website post</w:t>
      </w:r>
      <w:r w:rsidRPr="002A2241">
        <w:rPr>
          <w:rFonts w:ascii="Arial" w:hAnsi="Arial" w:cs="Arial"/>
          <w:i/>
          <w:iCs/>
          <w:sz w:val="24"/>
          <w:szCs w:val="24"/>
        </w:rPr>
        <w:t xml:space="preserve"> </w:t>
      </w:r>
      <w:r w:rsidRPr="002A2241">
        <w:rPr>
          <w:rFonts w:ascii="Arial" w:hAnsi="Arial" w:cs="Arial"/>
          <w:i/>
          <w:iCs/>
          <w:sz w:val="24"/>
          <w:szCs w:val="24"/>
        </w:rPr>
        <w:t>to address a recent business decision regarding the selection of an international car part supplier over a well-respected U.S. supplier as described in the provided scenario. Ensure that your communication underscores the organization’s overall commitment to retention of U.S. suppliers and provides transparency with regards to the vendor selection process</w:t>
      </w:r>
      <w:r w:rsidRPr="002A2241">
        <w:rPr>
          <w:rFonts w:ascii="Arial" w:hAnsi="Arial" w:cs="Arial"/>
          <w:i/>
          <w:iCs/>
          <w:sz w:val="24"/>
          <w:szCs w:val="24"/>
        </w:rPr>
        <w:t>.</w:t>
      </w:r>
    </w:p>
    <w:p w14:paraId="550CEDEA" w14:textId="1270913D" w:rsidR="002C23C3" w:rsidRPr="002A2241" w:rsidRDefault="002C23C3" w:rsidP="002C23C3">
      <w:pPr>
        <w:pStyle w:val="ListParagraph"/>
        <w:numPr>
          <w:ilvl w:val="0"/>
          <w:numId w:val="5"/>
        </w:numPr>
        <w:rPr>
          <w:rFonts w:ascii="Arial" w:hAnsi="Arial" w:cs="Arial"/>
          <w:i/>
          <w:iCs/>
          <w:sz w:val="24"/>
          <w:szCs w:val="24"/>
        </w:rPr>
      </w:pPr>
      <w:r w:rsidRPr="002A2241">
        <w:rPr>
          <w:rFonts w:ascii="Arial" w:hAnsi="Arial" w:cs="Arial"/>
          <w:i/>
          <w:iCs/>
          <w:sz w:val="24"/>
          <w:szCs w:val="24"/>
        </w:rPr>
        <w:t>Develop a visual communication bulletin</w:t>
      </w:r>
      <w:r w:rsidRPr="002A2241">
        <w:rPr>
          <w:rFonts w:ascii="Arial" w:hAnsi="Arial" w:cs="Arial"/>
          <w:i/>
          <w:iCs/>
          <w:sz w:val="24"/>
          <w:szCs w:val="24"/>
        </w:rPr>
        <w:t xml:space="preserve"> </w:t>
      </w:r>
      <w:r w:rsidRPr="002A2241">
        <w:rPr>
          <w:rFonts w:ascii="Arial" w:hAnsi="Arial" w:cs="Arial"/>
          <w:i/>
          <w:iCs/>
          <w:sz w:val="24"/>
          <w:szCs w:val="24"/>
        </w:rPr>
        <w:t>(a one-sided, 8.5 x 11 flier suitable for reduction and/or digital sharing and capable of being shared via digital and new media formats) in efforts to create awareness and engage disinterested parties to a public issue. The communication piece will promote awareness for a societal concern or human rights matter, encourage action regarding a healthcare issue, or prompt participation in a political or military process via one of the provided scenarios</w:t>
      </w:r>
      <w:r w:rsidRPr="002A2241">
        <w:rPr>
          <w:rFonts w:ascii="Arial" w:hAnsi="Arial" w:cs="Arial"/>
          <w:i/>
          <w:iCs/>
          <w:sz w:val="24"/>
          <w:szCs w:val="24"/>
        </w:rPr>
        <w:t>.</w:t>
      </w:r>
    </w:p>
    <w:p w14:paraId="26CF4582" w14:textId="77777777" w:rsidR="002C23C3" w:rsidRPr="002A2241" w:rsidRDefault="002C23C3" w:rsidP="002C23C3">
      <w:pPr>
        <w:pStyle w:val="ListParagraph"/>
        <w:numPr>
          <w:ilvl w:val="0"/>
          <w:numId w:val="5"/>
        </w:numPr>
        <w:rPr>
          <w:rFonts w:ascii="Arial" w:hAnsi="Arial" w:cs="Arial"/>
          <w:i/>
          <w:iCs/>
          <w:sz w:val="24"/>
          <w:szCs w:val="24"/>
        </w:rPr>
      </w:pPr>
      <w:r w:rsidRPr="002A2241">
        <w:rPr>
          <w:rFonts w:ascii="Arial" w:hAnsi="Arial" w:cs="Arial"/>
          <w:i/>
          <w:iCs/>
          <w:sz w:val="24"/>
          <w:szCs w:val="24"/>
        </w:rPr>
        <w:t>Create a crisis management mass media communication effort to create a strategic response to the media. You will create a press release on behalf of your employer, a hospital or healthcare entity of your choice, in response to one of the provided scenarios. Be sure that your response offers transparency to the situation</w:t>
      </w:r>
      <w:r w:rsidRPr="002A2241">
        <w:rPr>
          <w:rFonts w:ascii="Arial" w:hAnsi="Arial" w:cs="Arial"/>
          <w:i/>
          <w:iCs/>
          <w:sz w:val="24"/>
          <w:szCs w:val="24"/>
        </w:rPr>
        <w:t>.</w:t>
      </w:r>
    </w:p>
    <w:p w14:paraId="4E445533" w14:textId="7BA0C2D5" w:rsidR="002C23C3" w:rsidRPr="002A2241" w:rsidRDefault="002C23C3" w:rsidP="002C23C3">
      <w:pPr>
        <w:pStyle w:val="ListParagraph"/>
        <w:numPr>
          <w:ilvl w:val="0"/>
          <w:numId w:val="5"/>
        </w:numPr>
        <w:rPr>
          <w:rFonts w:ascii="Arial" w:hAnsi="Arial" w:cs="Arial"/>
          <w:i/>
          <w:iCs/>
          <w:sz w:val="24"/>
          <w:szCs w:val="24"/>
        </w:rPr>
      </w:pPr>
      <w:r w:rsidRPr="002A2241">
        <w:rPr>
          <w:rFonts w:ascii="Arial" w:hAnsi="Arial" w:cs="Arial"/>
          <w:i/>
          <w:iCs/>
          <w:sz w:val="24"/>
          <w:szCs w:val="24"/>
        </w:rPr>
        <w:t>Construct a short</w:t>
      </w:r>
      <w:r w:rsidRPr="002A2241">
        <w:rPr>
          <w:rFonts w:ascii="Arial" w:hAnsi="Arial" w:cs="Arial"/>
          <w:i/>
          <w:iCs/>
          <w:sz w:val="24"/>
          <w:szCs w:val="24"/>
        </w:rPr>
        <w:t xml:space="preserve"> </w:t>
      </w:r>
      <w:r w:rsidRPr="002A2241">
        <w:rPr>
          <w:rFonts w:ascii="Arial" w:hAnsi="Arial" w:cs="Arial"/>
          <w:i/>
          <w:iCs/>
          <w:sz w:val="24"/>
          <w:szCs w:val="24"/>
        </w:rPr>
        <w:t>informative speech</w:t>
      </w:r>
      <w:r w:rsidRPr="002A2241">
        <w:rPr>
          <w:rFonts w:ascii="Arial" w:hAnsi="Arial" w:cs="Arial"/>
          <w:i/>
          <w:iCs/>
          <w:sz w:val="24"/>
          <w:szCs w:val="24"/>
        </w:rPr>
        <w:t xml:space="preserve"> </w:t>
      </w:r>
      <w:r w:rsidRPr="002A2241">
        <w:rPr>
          <w:rFonts w:ascii="Arial" w:hAnsi="Arial" w:cs="Arial"/>
          <w:i/>
          <w:iCs/>
          <w:sz w:val="24"/>
          <w:szCs w:val="24"/>
        </w:rPr>
        <w:t>(approximately three to four</w:t>
      </w:r>
      <w:r w:rsidRPr="002A2241">
        <w:rPr>
          <w:rFonts w:ascii="Arial" w:hAnsi="Arial" w:cs="Arial"/>
          <w:i/>
          <w:iCs/>
          <w:sz w:val="24"/>
          <w:szCs w:val="24"/>
        </w:rPr>
        <w:t xml:space="preserve"> </w:t>
      </w:r>
      <w:r w:rsidRPr="002A2241">
        <w:rPr>
          <w:rFonts w:ascii="Arial" w:hAnsi="Arial" w:cs="Arial"/>
          <w:i/>
          <w:iCs/>
          <w:sz w:val="24"/>
          <w:szCs w:val="24"/>
        </w:rPr>
        <w:t>minutes) to be delivered to stakeholders of two separate organizations as part of a strategic organizational communication as described in the provided scenario. Be sure that you create a speech that will create a positive vibe, dispel rumors, and promote buy-in.</w:t>
      </w:r>
    </w:p>
    <w:p w14:paraId="3DA94086" w14:textId="5F37DB6C" w:rsidR="002A2241" w:rsidRPr="002A2241" w:rsidRDefault="002A2241" w:rsidP="002A2241">
      <w:pPr>
        <w:rPr>
          <w:rFonts w:ascii="Arial" w:hAnsi="Arial" w:cs="Arial"/>
          <w:b/>
          <w:bCs/>
          <w:color w:val="FF0000"/>
          <w:sz w:val="32"/>
          <w:szCs w:val="32"/>
        </w:rPr>
      </w:pPr>
      <w:r w:rsidRPr="002A2241">
        <w:rPr>
          <w:rFonts w:ascii="Arial" w:hAnsi="Arial" w:cs="Arial"/>
          <w:b/>
          <w:bCs/>
          <w:color w:val="FF0000"/>
          <w:sz w:val="32"/>
          <w:szCs w:val="32"/>
        </w:rPr>
        <w:lastRenderedPageBreak/>
        <w:t xml:space="preserve">PLEASE NOTE THAT I DO NOT NEED THE WRITER TO COMPLETE SECTION </w:t>
      </w:r>
      <w:r>
        <w:rPr>
          <w:rFonts w:ascii="Arial" w:hAnsi="Arial" w:cs="Arial"/>
          <w:b/>
          <w:bCs/>
          <w:color w:val="FF0000"/>
          <w:sz w:val="32"/>
          <w:szCs w:val="32"/>
        </w:rPr>
        <w:t>III</w:t>
      </w:r>
      <w:r w:rsidRPr="002A2241">
        <w:rPr>
          <w:rFonts w:ascii="Arial" w:hAnsi="Arial" w:cs="Arial"/>
          <w:b/>
          <w:bCs/>
          <w:color w:val="FF0000"/>
          <w:sz w:val="32"/>
          <w:szCs w:val="32"/>
        </w:rPr>
        <w:t xml:space="preserve">. THE WRITER NEEDS TO REFERENCE SECTION </w:t>
      </w:r>
      <w:r>
        <w:rPr>
          <w:rFonts w:ascii="Arial" w:hAnsi="Arial" w:cs="Arial"/>
          <w:b/>
          <w:bCs/>
          <w:color w:val="FF0000"/>
          <w:sz w:val="32"/>
          <w:szCs w:val="32"/>
        </w:rPr>
        <w:t>III</w:t>
      </w:r>
      <w:r w:rsidRPr="002A2241">
        <w:rPr>
          <w:rFonts w:ascii="Arial" w:hAnsi="Arial" w:cs="Arial"/>
          <w:b/>
          <w:bCs/>
          <w:color w:val="FF0000"/>
          <w:sz w:val="32"/>
          <w:szCs w:val="32"/>
        </w:rPr>
        <w:t xml:space="preserve"> SO THAT THEY CAN WRITE OUT SECTION </w:t>
      </w:r>
      <w:r>
        <w:rPr>
          <w:rFonts w:ascii="Arial" w:hAnsi="Arial" w:cs="Arial"/>
          <w:b/>
          <w:bCs/>
          <w:color w:val="FF0000"/>
          <w:sz w:val="32"/>
          <w:szCs w:val="32"/>
        </w:rPr>
        <w:t>II ONLY</w:t>
      </w:r>
      <w:r w:rsidRPr="002A2241">
        <w:rPr>
          <w:rFonts w:ascii="Arial" w:hAnsi="Arial" w:cs="Arial"/>
          <w:b/>
          <w:bCs/>
          <w:color w:val="FF0000"/>
          <w:sz w:val="32"/>
          <w:szCs w:val="32"/>
        </w:rPr>
        <w:t>.</w:t>
      </w:r>
    </w:p>
    <w:p w14:paraId="2E823114" w14:textId="5E08A264" w:rsidR="001059FE" w:rsidRPr="002A2241" w:rsidRDefault="00876F51" w:rsidP="00876F51">
      <w:pPr>
        <w:rPr>
          <w:rFonts w:ascii="Arial" w:hAnsi="Arial" w:cs="Arial"/>
          <w:b/>
          <w:bCs/>
          <w:sz w:val="32"/>
          <w:szCs w:val="32"/>
          <w:u w:val="single"/>
        </w:rPr>
      </w:pPr>
      <w:r w:rsidRPr="002A2241">
        <w:rPr>
          <w:rFonts w:ascii="Arial" w:hAnsi="Arial" w:cs="Arial"/>
          <w:b/>
          <w:bCs/>
          <w:sz w:val="32"/>
          <w:szCs w:val="32"/>
          <w:u w:val="single"/>
        </w:rPr>
        <w:t>GUIDELINES FOR SUBMISSION:</w:t>
      </w:r>
    </w:p>
    <w:p w14:paraId="485241EF" w14:textId="77777777" w:rsidR="002A2241" w:rsidRPr="00677CF6" w:rsidRDefault="00876F51" w:rsidP="001059FE">
      <w:pPr>
        <w:rPr>
          <w:rFonts w:ascii="Arial" w:hAnsi="Arial" w:cs="Arial"/>
          <w:sz w:val="24"/>
          <w:szCs w:val="24"/>
          <w:highlight w:val="yellow"/>
        </w:rPr>
      </w:pPr>
      <w:r w:rsidRPr="00677CF6">
        <w:rPr>
          <w:rFonts w:ascii="Arial" w:hAnsi="Arial" w:cs="Arial"/>
          <w:sz w:val="24"/>
          <w:szCs w:val="24"/>
          <w:highlight w:val="yellow"/>
        </w:rPr>
        <w:t xml:space="preserve">The two parts of this </w:t>
      </w:r>
      <w:r w:rsidR="001059FE" w:rsidRPr="00677CF6">
        <w:rPr>
          <w:rFonts w:ascii="Arial" w:hAnsi="Arial" w:cs="Arial"/>
          <w:sz w:val="24"/>
          <w:szCs w:val="24"/>
          <w:highlight w:val="yellow"/>
        </w:rPr>
        <w:t>portfolio</w:t>
      </w:r>
      <w:r w:rsidRPr="00677CF6">
        <w:rPr>
          <w:rFonts w:ascii="Arial" w:hAnsi="Arial" w:cs="Arial"/>
          <w:sz w:val="24"/>
          <w:szCs w:val="24"/>
          <w:highlight w:val="yellow"/>
        </w:rPr>
        <w:t xml:space="preserve"> that I am asking you to write </w:t>
      </w:r>
      <w:r w:rsidR="001059FE" w:rsidRPr="00677CF6">
        <w:rPr>
          <w:rFonts w:ascii="Arial" w:hAnsi="Arial" w:cs="Arial"/>
          <w:sz w:val="24"/>
          <w:szCs w:val="24"/>
          <w:highlight w:val="yellow"/>
        </w:rPr>
        <w:t>should be submitted clearly labeled</w:t>
      </w:r>
      <w:r w:rsidRPr="00677CF6">
        <w:rPr>
          <w:rFonts w:ascii="Arial" w:hAnsi="Arial" w:cs="Arial"/>
          <w:sz w:val="24"/>
          <w:szCs w:val="24"/>
          <w:highlight w:val="yellow"/>
        </w:rPr>
        <w:t xml:space="preserve"> and should f</w:t>
      </w:r>
      <w:r w:rsidR="001059FE" w:rsidRPr="00677CF6">
        <w:rPr>
          <w:rFonts w:ascii="Arial" w:hAnsi="Arial" w:cs="Arial"/>
          <w:sz w:val="24"/>
          <w:szCs w:val="24"/>
          <w:highlight w:val="yellow"/>
        </w:rPr>
        <w:t xml:space="preserve">ollow </w:t>
      </w:r>
      <w:r w:rsidRPr="00677CF6">
        <w:rPr>
          <w:rFonts w:ascii="Arial" w:hAnsi="Arial" w:cs="Arial"/>
          <w:sz w:val="24"/>
          <w:szCs w:val="24"/>
          <w:highlight w:val="yellow"/>
        </w:rPr>
        <w:t>APA rules</w:t>
      </w:r>
      <w:r w:rsidR="001059FE" w:rsidRPr="00677CF6">
        <w:rPr>
          <w:rFonts w:ascii="Arial" w:hAnsi="Arial" w:cs="Arial"/>
          <w:sz w:val="24"/>
          <w:szCs w:val="24"/>
          <w:highlight w:val="yellow"/>
        </w:rPr>
        <w:t xml:space="preserve"> and adhere to accepted professional standards across the communications realm. </w:t>
      </w:r>
    </w:p>
    <w:p w14:paraId="336961DC" w14:textId="2ED14685" w:rsidR="001059FE" w:rsidRDefault="00876F51" w:rsidP="001059FE">
      <w:pPr>
        <w:rPr>
          <w:rFonts w:ascii="Arial" w:hAnsi="Arial" w:cs="Arial"/>
          <w:sz w:val="24"/>
          <w:szCs w:val="24"/>
        </w:rPr>
      </w:pPr>
      <w:r w:rsidRPr="00677CF6">
        <w:rPr>
          <w:rFonts w:ascii="Arial" w:hAnsi="Arial" w:cs="Arial"/>
          <w:sz w:val="24"/>
          <w:szCs w:val="24"/>
          <w:highlight w:val="yellow"/>
        </w:rPr>
        <w:t xml:space="preserve">This </w:t>
      </w:r>
      <w:r w:rsidR="00D6664E" w:rsidRPr="00677CF6">
        <w:rPr>
          <w:rFonts w:ascii="Arial" w:hAnsi="Arial" w:cs="Arial"/>
          <w:sz w:val="24"/>
          <w:szCs w:val="24"/>
          <w:highlight w:val="yellow"/>
        </w:rPr>
        <w:t>paper</w:t>
      </w:r>
      <w:r w:rsidR="001059FE" w:rsidRPr="00677CF6">
        <w:rPr>
          <w:rFonts w:ascii="Arial" w:hAnsi="Arial" w:cs="Arial"/>
          <w:sz w:val="24"/>
          <w:szCs w:val="24"/>
          <w:highlight w:val="yellow"/>
        </w:rPr>
        <w:t xml:space="preserve"> should be</w:t>
      </w:r>
      <w:r w:rsidR="00D6664E" w:rsidRPr="00677CF6">
        <w:rPr>
          <w:rFonts w:ascii="Arial" w:hAnsi="Arial" w:cs="Arial"/>
          <w:sz w:val="24"/>
          <w:szCs w:val="24"/>
          <w:highlight w:val="yellow"/>
        </w:rPr>
        <w:t xml:space="preserve"> </w:t>
      </w:r>
      <w:r w:rsidRPr="00677CF6">
        <w:rPr>
          <w:rFonts w:ascii="Arial" w:hAnsi="Arial" w:cs="Arial"/>
          <w:sz w:val="24"/>
          <w:szCs w:val="24"/>
          <w:highlight w:val="yellow"/>
        </w:rPr>
        <w:t>4</w:t>
      </w:r>
      <w:r w:rsidR="00D6664E" w:rsidRPr="00677CF6">
        <w:rPr>
          <w:rFonts w:ascii="Arial" w:hAnsi="Arial" w:cs="Arial"/>
          <w:sz w:val="24"/>
          <w:szCs w:val="24"/>
          <w:highlight w:val="yellow"/>
        </w:rPr>
        <w:t xml:space="preserve"> </w:t>
      </w:r>
      <w:r w:rsidRPr="00677CF6">
        <w:rPr>
          <w:rFonts w:ascii="Arial" w:hAnsi="Arial" w:cs="Arial"/>
          <w:sz w:val="24"/>
          <w:szCs w:val="24"/>
          <w:highlight w:val="yellow"/>
        </w:rPr>
        <w:t>page</w:t>
      </w:r>
      <w:r w:rsidR="00D6664E" w:rsidRPr="00677CF6">
        <w:rPr>
          <w:rFonts w:ascii="Arial" w:hAnsi="Arial" w:cs="Arial"/>
          <w:sz w:val="24"/>
          <w:szCs w:val="24"/>
          <w:highlight w:val="yellow"/>
        </w:rPr>
        <w:t>s</w:t>
      </w:r>
      <w:r w:rsidRPr="00677CF6">
        <w:rPr>
          <w:rFonts w:ascii="Arial" w:hAnsi="Arial" w:cs="Arial"/>
          <w:sz w:val="24"/>
          <w:szCs w:val="24"/>
          <w:highlight w:val="yellow"/>
        </w:rPr>
        <w:t xml:space="preserve"> long, </w:t>
      </w:r>
      <w:r w:rsidR="001059FE" w:rsidRPr="00677CF6">
        <w:rPr>
          <w:rFonts w:ascii="Arial" w:hAnsi="Arial" w:cs="Arial"/>
          <w:sz w:val="24"/>
          <w:szCs w:val="24"/>
          <w:highlight w:val="yellow"/>
        </w:rPr>
        <w:t>double-spaced, with 12-point Times New Roman</w:t>
      </w:r>
      <w:r w:rsidRPr="00677CF6">
        <w:rPr>
          <w:rFonts w:ascii="Arial" w:hAnsi="Arial" w:cs="Arial"/>
          <w:sz w:val="24"/>
          <w:szCs w:val="24"/>
          <w:highlight w:val="yellow"/>
        </w:rPr>
        <w:t xml:space="preserve"> </w:t>
      </w:r>
      <w:r w:rsidR="001059FE" w:rsidRPr="00677CF6">
        <w:rPr>
          <w:rFonts w:ascii="Arial" w:hAnsi="Arial" w:cs="Arial"/>
          <w:sz w:val="24"/>
          <w:szCs w:val="24"/>
          <w:highlight w:val="yellow"/>
        </w:rPr>
        <w:t>font</w:t>
      </w:r>
      <w:r w:rsidRPr="00677CF6">
        <w:rPr>
          <w:rFonts w:ascii="Arial" w:hAnsi="Arial" w:cs="Arial"/>
          <w:sz w:val="24"/>
          <w:szCs w:val="24"/>
          <w:highlight w:val="yellow"/>
        </w:rPr>
        <w:t xml:space="preserve">, multiple APA citations, and </w:t>
      </w:r>
      <w:r w:rsidR="00D6664E" w:rsidRPr="00677CF6">
        <w:rPr>
          <w:rFonts w:ascii="Arial" w:hAnsi="Arial" w:cs="Arial"/>
          <w:sz w:val="24"/>
          <w:szCs w:val="24"/>
          <w:highlight w:val="yellow"/>
        </w:rPr>
        <w:t xml:space="preserve">have </w:t>
      </w:r>
      <w:r w:rsidR="00677CF6" w:rsidRPr="00677CF6">
        <w:rPr>
          <w:rFonts w:ascii="Arial" w:hAnsi="Arial" w:cs="Arial"/>
          <w:sz w:val="24"/>
          <w:szCs w:val="24"/>
          <w:highlight w:val="yellow"/>
        </w:rPr>
        <w:t>6</w:t>
      </w:r>
      <w:r w:rsidR="00D6664E" w:rsidRPr="00677CF6">
        <w:rPr>
          <w:rFonts w:ascii="Arial" w:hAnsi="Arial" w:cs="Arial"/>
          <w:sz w:val="24"/>
          <w:szCs w:val="24"/>
          <w:highlight w:val="yellow"/>
        </w:rPr>
        <w:t xml:space="preserve"> academic sources cited in APA format on the references</w:t>
      </w:r>
      <w:r w:rsidRPr="00677CF6">
        <w:rPr>
          <w:rFonts w:ascii="Arial" w:hAnsi="Arial" w:cs="Arial"/>
          <w:sz w:val="24"/>
          <w:szCs w:val="24"/>
          <w:highlight w:val="yellow"/>
        </w:rPr>
        <w:t xml:space="preserve"> page.</w:t>
      </w:r>
      <w:bookmarkStart w:id="0" w:name="_GoBack"/>
      <w:bookmarkEnd w:id="0"/>
    </w:p>
    <w:p w14:paraId="18498B97" w14:textId="43186B0E" w:rsidR="00876F51" w:rsidRDefault="00876F51" w:rsidP="001059FE">
      <w:pPr>
        <w:rPr>
          <w:rFonts w:ascii="Arial" w:hAnsi="Arial" w:cs="Arial"/>
          <w:sz w:val="24"/>
          <w:szCs w:val="24"/>
        </w:rPr>
      </w:pPr>
    </w:p>
    <w:p w14:paraId="79AB9F08" w14:textId="018D088F" w:rsidR="00876F51" w:rsidRDefault="00D6664E" w:rsidP="001059FE">
      <w:pPr>
        <w:rPr>
          <w:rFonts w:ascii="Arial" w:hAnsi="Arial" w:cs="Arial"/>
          <w:sz w:val="24"/>
          <w:szCs w:val="24"/>
        </w:rPr>
      </w:pPr>
      <w:r w:rsidRPr="00D6664E">
        <w:drawing>
          <wp:inline distT="0" distB="0" distL="0" distR="0" wp14:anchorId="5D04B1E3" wp14:editId="294168A5">
            <wp:extent cx="43624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62450" cy="1428750"/>
                    </a:xfrm>
                    <a:prstGeom prst="rect">
                      <a:avLst/>
                    </a:prstGeom>
                  </pic:spPr>
                </pic:pic>
              </a:graphicData>
            </a:graphic>
          </wp:inline>
        </w:drawing>
      </w:r>
    </w:p>
    <w:p w14:paraId="1A8E05AE" w14:textId="4983A69B" w:rsidR="00D6664E" w:rsidRPr="001059FE" w:rsidRDefault="00D6664E" w:rsidP="001059FE">
      <w:pPr>
        <w:rPr>
          <w:rFonts w:ascii="Arial" w:hAnsi="Arial" w:cs="Arial"/>
          <w:sz w:val="24"/>
          <w:szCs w:val="24"/>
        </w:rPr>
      </w:pPr>
      <w:r w:rsidRPr="00D6664E">
        <w:drawing>
          <wp:inline distT="0" distB="0" distL="0" distR="0" wp14:anchorId="5A9B660B" wp14:editId="18F337F5">
            <wp:extent cx="4400550" cy="3248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00550" cy="3248025"/>
                    </a:xfrm>
                    <a:prstGeom prst="rect">
                      <a:avLst/>
                    </a:prstGeom>
                  </pic:spPr>
                </pic:pic>
              </a:graphicData>
            </a:graphic>
          </wp:inline>
        </w:drawing>
      </w:r>
    </w:p>
    <w:sectPr w:rsidR="00D6664E" w:rsidRPr="00105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260F8"/>
    <w:multiLevelType w:val="hybridMultilevel"/>
    <w:tmpl w:val="8E2CD7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86581A"/>
    <w:multiLevelType w:val="hybridMultilevel"/>
    <w:tmpl w:val="3954B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4546D"/>
    <w:multiLevelType w:val="hybridMultilevel"/>
    <w:tmpl w:val="3CB697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AD3E61"/>
    <w:multiLevelType w:val="hybridMultilevel"/>
    <w:tmpl w:val="90CC77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F7286"/>
    <w:multiLevelType w:val="hybridMultilevel"/>
    <w:tmpl w:val="AC8039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F8"/>
    <w:rsid w:val="001059FE"/>
    <w:rsid w:val="002A2241"/>
    <w:rsid w:val="002C23C3"/>
    <w:rsid w:val="003C4CF8"/>
    <w:rsid w:val="00677CF6"/>
    <w:rsid w:val="00876F51"/>
    <w:rsid w:val="00D6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C779"/>
  <w15:chartTrackingRefBased/>
  <w15:docId w15:val="{0475E912-9DBB-457E-ADFF-2ED04164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1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DNormil</dc:creator>
  <cp:keywords/>
  <dc:description/>
  <cp:lastModifiedBy>DNormil</cp:lastModifiedBy>
  <cp:revision>2</cp:revision>
  <dcterms:created xsi:type="dcterms:W3CDTF">2020-01-08T04:27:00Z</dcterms:created>
  <dcterms:modified xsi:type="dcterms:W3CDTF">2020-01-08T05:57:00Z</dcterms:modified>
</cp:coreProperties>
</file>