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97D" w:rsidRDefault="003C4100">
      <w:r>
        <w:rPr>
          <w:rFonts w:ascii="Arial" w:hAnsi="Arial" w:cs="Arial"/>
          <w:color w:val="555454"/>
          <w:sz w:val="19"/>
          <w:szCs w:val="19"/>
          <w:shd w:val="clear" w:color="auto" w:fill="FFFFFF"/>
        </w:rPr>
        <w:t xml:space="preserve">P‌‌‌‍‍‌‍‍‌‍‌‍‌‍‍‌‌‌‌art B of this assessment will be undertaken in your own time. Class time will be provided as per your per your outline to assist with planning, and clarification issues, however the assessment will be largely undertaken outside of class time. Students will need to use their notes and undertake research including but not limited to, introductory </w:t>
      </w:r>
      <w:proofErr w:type="spellStart"/>
      <w:r>
        <w:rPr>
          <w:rFonts w:ascii="Arial" w:hAnsi="Arial" w:cs="Arial"/>
          <w:color w:val="555454"/>
          <w:sz w:val="19"/>
          <w:szCs w:val="19"/>
          <w:shd w:val="clear" w:color="auto" w:fill="FFFFFF"/>
        </w:rPr>
        <w:t>psyc</w:t>
      </w:r>
      <w:proofErr w:type="spellEnd"/>
      <w:r>
        <w:rPr>
          <w:rFonts w:ascii="Arial" w:hAnsi="Arial" w:cs="Arial"/>
          <w:color w:val="555454"/>
          <w:sz w:val="19"/>
          <w:szCs w:val="19"/>
          <w:shd w:val="clear" w:color="auto" w:fill="FFFFFF"/>
        </w:rPr>
        <w:t>‌‌‌‍‍‌‍‍‌‍‌‍‌‍‍‌‌‌‌</w:t>
      </w:r>
      <w:proofErr w:type="spellStart"/>
      <w:r>
        <w:rPr>
          <w:rFonts w:ascii="Arial" w:hAnsi="Arial" w:cs="Arial"/>
          <w:color w:val="555454"/>
          <w:sz w:val="19"/>
          <w:szCs w:val="19"/>
          <w:shd w:val="clear" w:color="auto" w:fill="FFFFFF"/>
        </w:rPr>
        <w:t>hology</w:t>
      </w:r>
      <w:proofErr w:type="spellEnd"/>
      <w:r>
        <w:rPr>
          <w:rFonts w:ascii="Arial" w:hAnsi="Arial" w:cs="Arial"/>
          <w:color w:val="555454"/>
          <w:sz w:val="19"/>
          <w:szCs w:val="19"/>
          <w:shd w:val="clear" w:color="auto" w:fill="FFFFFF"/>
        </w:rPr>
        <w:t xml:space="preserve"> texts and </w:t>
      </w:r>
      <w:proofErr w:type="spellStart"/>
      <w:r>
        <w:rPr>
          <w:rFonts w:ascii="Arial" w:hAnsi="Arial" w:cs="Arial"/>
          <w:color w:val="555454"/>
          <w:sz w:val="19"/>
          <w:szCs w:val="19"/>
          <w:shd w:val="clear" w:color="auto" w:fill="FFFFFF"/>
        </w:rPr>
        <w:t>counselling</w:t>
      </w:r>
      <w:proofErr w:type="spellEnd"/>
      <w:r>
        <w:rPr>
          <w:rFonts w:ascii="Arial" w:hAnsi="Arial" w:cs="Arial"/>
          <w:color w:val="555454"/>
          <w:sz w:val="19"/>
          <w:szCs w:val="19"/>
          <w:shd w:val="clear" w:color="auto" w:fill="FFFFFF"/>
        </w:rPr>
        <w:t xml:space="preserve"> texts. You will also be required to </w:t>
      </w:r>
      <w:proofErr w:type="spellStart"/>
      <w:r>
        <w:rPr>
          <w:rFonts w:ascii="Arial" w:hAnsi="Arial" w:cs="Arial"/>
          <w:color w:val="555454"/>
          <w:sz w:val="19"/>
          <w:szCs w:val="19"/>
          <w:shd w:val="clear" w:color="auto" w:fill="FFFFFF"/>
        </w:rPr>
        <w:t>utilise</w:t>
      </w:r>
      <w:proofErr w:type="spellEnd"/>
      <w:r>
        <w:rPr>
          <w:rFonts w:ascii="Arial" w:hAnsi="Arial" w:cs="Arial"/>
          <w:color w:val="555454"/>
          <w:sz w:val="19"/>
          <w:szCs w:val="19"/>
          <w:shd w:val="clear" w:color="auto" w:fill="FFFFFF"/>
        </w:rPr>
        <w:t xml:space="preserve"> the library and internet for resources. Part </w:t>
      </w:r>
      <w:proofErr w:type="gramStart"/>
      <w:r>
        <w:rPr>
          <w:rFonts w:ascii="Arial" w:hAnsi="Arial" w:cs="Arial"/>
          <w:color w:val="555454"/>
          <w:sz w:val="19"/>
          <w:szCs w:val="19"/>
          <w:shd w:val="clear" w:color="auto" w:fill="FFFFFF"/>
        </w:rPr>
        <w:t>A</w:t>
      </w:r>
      <w:proofErr w:type="gramEnd"/>
      <w:r>
        <w:rPr>
          <w:rFonts w:ascii="Arial" w:hAnsi="Arial" w:cs="Arial"/>
          <w:color w:val="555454"/>
          <w:sz w:val="19"/>
          <w:szCs w:val="19"/>
          <w:shd w:val="clear" w:color="auto" w:fill="FFFFFF"/>
        </w:rPr>
        <w:t xml:space="preserve"> &amp; B is worth 50% of your final grade in this unit. It should be set out as a report and must be APA referenced. Part B: Respond to all questions as per your scenario and video providing a 2500 word written critical analysis‌‌‌‍‍‌‍‍‌‍‌‍‌‍‍‌‌‌‌.</w:t>
      </w:r>
      <w:r>
        <w:rPr>
          <w:rFonts w:ascii="Georgia" w:hAnsi="Georgia"/>
          <w:color w:val="222222"/>
          <w:shd w:val="clear" w:color="auto" w:fill="FFFFFF"/>
        </w:rPr>
        <w:t>  </w:t>
      </w:r>
    </w:p>
    <w:sectPr w:rsidR="004E397D" w:rsidSect="004E39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3C4100"/>
    <w:rsid w:val="003C4100"/>
    <w:rsid w:val="004E39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9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656</Characters>
  <Application>Microsoft Office Word</Application>
  <DocSecurity>0</DocSecurity>
  <Lines>11</Lines>
  <Paragraphs>4</Paragraphs>
  <ScaleCrop>false</ScaleCrop>
  <Company/>
  <LinksUpToDate>false</LinksUpToDate>
  <CharactersWithSpaces>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2019-12-05T19:54:00Z</dcterms:created>
  <dcterms:modified xsi:type="dcterms:W3CDTF">2019-12-05T19:56:00Z</dcterms:modified>
</cp:coreProperties>
</file>