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E227" w14:textId="4F41BB8A" w:rsidR="00C32E97" w:rsidRDefault="00826868">
      <w:r>
        <w:t>For the final paper, students must write a paper of at least 3</w:t>
      </w:r>
      <w:r w:rsidR="00077B8E">
        <w:t>5</w:t>
      </w:r>
      <w:r>
        <w:t xml:space="preserve">00 words </w:t>
      </w:r>
      <w:r w:rsidR="00C66DFD">
        <w:t>(in the text of the paper</w:t>
      </w:r>
      <w:r w:rsidR="005B1F3A">
        <w:t xml:space="preserve">; </w:t>
      </w:r>
      <w:r w:rsidR="006B7FF1">
        <w:t>thus,</w:t>
      </w:r>
      <w:r w:rsidR="005B1F3A">
        <w:t xml:space="preserve"> references are not included in the word count</w:t>
      </w:r>
      <w:r w:rsidR="00C66DFD">
        <w:t xml:space="preserve">) </w:t>
      </w:r>
      <w:r>
        <w:t>on a topic related to the material covered in the class. In all cases, the paper should draw on at least 12 cited references.  At least 4 of these must be refereed scholarly journal articles.  Only 6 of these can be web sources (this restriction does not apply to the 4 scholarly journal articles, which may come from journals now available on the web).</w:t>
      </w:r>
      <w:r w:rsidR="009E199D">
        <w:t xml:space="preserve">  All citations must have </w:t>
      </w:r>
      <w:r w:rsidR="009E199D" w:rsidRPr="009E199D">
        <w:rPr>
          <w:u w:val="single"/>
        </w:rPr>
        <w:t>a clear quotation or paraphrase</w:t>
      </w:r>
      <w:r w:rsidR="009E199D" w:rsidRPr="009E199D">
        <w:t xml:space="preserve"> </w:t>
      </w:r>
      <w:r w:rsidR="009E199D">
        <w:t xml:space="preserve">of the specific information in the source.  </w:t>
      </w:r>
      <w:r w:rsidR="00E14C25">
        <w:t>All research citations need to mention what the project did</w:t>
      </w:r>
      <w:r w:rsidR="00C32E97">
        <w:t>.  If there was research, it would be appropriate to write something like:</w:t>
      </w:r>
    </w:p>
    <w:p w14:paraId="7D5DB6A6" w14:textId="77777777" w:rsidR="00C32E97" w:rsidRDefault="00C32E97"/>
    <w:p w14:paraId="0F34FF42" w14:textId="77777777" w:rsidR="00C32E97" w:rsidRDefault="00C32E97" w:rsidP="00C32E97">
      <w:pPr>
        <w:ind w:left="720"/>
      </w:pPr>
      <w:r>
        <w:t xml:space="preserve">Dailey et al. (2008) found that indirect attacks on opponents in presidential debates fell from 1960 to 2004. As a result, they concluded that “the rhetorical quality of debates is now a small concern among debate planners” (p.281). </w:t>
      </w:r>
    </w:p>
    <w:p w14:paraId="7F3151AD" w14:textId="77777777" w:rsidR="00C32E97" w:rsidRDefault="00C32E97"/>
    <w:p w14:paraId="22175DB9" w14:textId="77777777" w:rsidR="00C32E97" w:rsidRDefault="00C32E97">
      <w:r>
        <w:t>If the artifact you are citing is more of an essay or media report, one might write:</w:t>
      </w:r>
    </w:p>
    <w:p w14:paraId="7573500E" w14:textId="77777777" w:rsidR="00C32E97" w:rsidRDefault="00C32E97"/>
    <w:p w14:paraId="63D31EB9" w14:textId="77777777" w:rsidR="00C32E97" w:rsidRDefault="000436AF" w:rsidP="00C32E97">
      <w:pPr>
        <w:ind w:left="720"/>
      </w:pPr>
      <w:r>
        <w:t xml:space="preserve">In a Wall Street Journal article, </w:t>
      </w:r>
      <w:r w:rsidR="00C32E97">
        <w:t>Newcomb (2015) reported that on April 15, 2015, fast food workers in more than 200 cities protested the low wages they were being paid (para. 2).</w:t>
      </w:r>
    </w:p>
    <w:p w14:paraId="354E7FF1" w14:textId="77777777" w:rsidR="00C32E97" w:rsidRDefault="00C32E97"/>
    <w:p w14:paraId="1F8F0723" w14:textId="77777777" w:rsidR="000B1714" w:rsidRDefault="009E199D">
      <w:r>
        <w:t>It is not appropriate to insert a source without some information from</w:t>
      </w:r>
      <w:r w:rsidR="00E14C25">
        <w:t xml:space="preserve"> or about the</w:t>
      </w:r>
      <w:r>
        <w:t xml:space="preserve"> source.</w:t>
      </w:r>
      <w:r w:rsidR="00C32E97">
        <w:t xml:space="preserve"> </w:t>
      </w:r>
      <w:r w:rsidR="000436AF">
        <w:t xml:space="preserve">Commonly, this takes the form of the student saying something, then dropping in an orphaned quote from a source saying roughly the same thing with no other explanation for the use of this source. </w:t>
      </w:r>
      <w:r w:rsidR="00C32E97">
        <w:t>Use page numbers and paragraph numbers (for web sites) as much as possible.</w:t>
      </w:r>
      <w:r w:rsidR="00E6442B">
        <w:t xml:space="preserve"> </w:t>
      </w:r>
      <w:r w:rsidR="00E6442B" w:rsidRPr="00E6442B">
        <w:rPr>
          <w:u w:val="single"/>
        </w:rPr>
        <w:t>Do not use secondary sources</w:t>
      </w:r>
      <w:r w:rsidR="00E6442B">
        <w:t xml:space="preserve"> unless it is impossible for you to locate the original source.  Otherwise, all citations must </w:t>
      </w:r>
      <w:r w:rsidR="00C32E97">
        <w:t>recognize</w:t>
      </w:r>
      <w:r w:rsidR="00E6442B">
        <w:t xml:space="preserve"> the original source</w:t>
      </w:r>
      <w:r w:rsidR="00C32E97">
        <w:t>, which you should have personally located</w:t>
      </w:r>
      <w:r w:rsidR="00E6442B">
        <w:t>.</w:t>
      </w:r>
    </w:p>
    <w:p w14:paraId="4D11813C" w14:textId="77777777" w:rsidR="00826868" w:rsidRDefault="00826868"/>
    <w:p w14:paraId="75159A5E" w14:textId="6382FE75" w:rsidR="00560FB9" w:rsidRDefault="00826868">
      <w:pPr>
        <w:rPr>
          <w:b/>
          <w:bCs/>
        </w:rPr>
      </w:pPr>
      <w:r>
        <w:t>Th</w:t>
      </w:r>
      <w:r w:rsidR="006B7FF1">
        <w:t xml:space="preserve">is paper is to be </w:t>
      </w:r>
      <w:r>
        <w:t xml:space="preserve">a formal scholarly paper on one of the topics from the course.  One example here could be a review or development of the literature on power and politeness behaviors in organization.  </w:t>
      </w:r>
      <w:r w:rsidR="00C66DFD">
        <w:t>Does the research tell us that people are more polite when they speak people of greater authority? One could find a number of articles that focus directly o</w:t>
      </w:r>
      <w:r w:rsidR="000436AF">
        <w:t>r</w:t>
      </w:r>
      <w:r w:rsidR="00C66DFD">
        <w:t xml:space="preserve"> indirectly on this issue, and these</w:t>
      </w:r>
      <w:r>
        <w:t xml:space="preserve"> could be reviewed and synthesized in a</w:t>
      </w:r>
      <w:r w:rsidR="00C66DFD">
        <w:t>n</w:t>
      </w:r>
      <w:r>
        <w:t xml:space="preserve"> extended paper. Some other examples might be papers focused on the use of mediation or problem solving in organizations, the change of negotiation approaches as labor unions are losing their prominence, the changes in the </w:t>
      </w:r>
      <w:r w:rsidR="00077B8E">
        <w:t>development of employee relations</w:t>
      </w:r>
      <w:r>
        <w:t xml:space="preserve"> over time, etc.  </w:t>
      </w:r>
      <w:r w:rsidR="006B7FF1" w:rsidRPr="006B7FF1">
        <w:rPr>
          <w:b/>
          <w:bCs/>
        </w:rPr>
        <w:t>The topic for this paper is: T</w:t>
      </w:r>
      <w:r w:rsidR="006B7FF1" w:rsidRPr="006B7FF1">
        <w:rPr>
          <w:b/>
          <w:bCs/>
        </w:rPr>
        <w:t xml:space="preserve">he </w:t>
      </w:r>
      <w:r w:rsidR="006B7FF1" w:rsidRPr="006B7FF1">
        <w:rPr>
          <w:b/>
          <w:bCs/>
        </w:rPr>
        <w:t>I</w:t>
      </w:r>
      <w:r w:rsidR="006B7FF1" w:rsidRPr="006B7FF1">
        <w:rPr>
          <w:b/>
          <w:bCs/>
        </w:rPr>
        <w:t xml:space="preserve">mpacts of </w:t>
      </w:r>
      <w:r w:rsidR="006B7FF1" w:rsidRPr="006B7FF1">
        <w:rPr>
          <w:b/>
          <w:bCs/>
        </w:rPr>
        <w:t>O</w:t>
      </w:r>
      <w:r w:rsidR="006B7FF1" w:rsidRPr="006B7FF1">
        <w:rPr>
          <w:b/>
          <w:bCs/>
        </w:rPr>
        <w:t xml:space="preserve">rganizational </w:t>
      </w:r>
      <w:r w:rsidR="006B7FF1" w:rsidRPr="006B7FF1">
        <w:rPr>
          <w:b/>
          <w:bCs/>
        </w:rPr>
        <w:t>Culture and Communication</w:t>
      </w:r>
      <w:r w:rsidR="006B7FF1" w:rsidRPr="006B7FF1">
        <w:rPr>
          <w:b/>
          <w:bCs/>
        </w:rPr>
        <w:t xml:space="preserve"> on </w:t>
      </w:r>
      <w:r w:rsidR="006B7FF1" w:rsidRPr="006B7FF1">
        <w:rPr>
          <w:b/>
          <w:bCs/>
        </w:rPr>
        <w:t>E</w:t>
      </w:r>
      <w:r w:rsidR="006B7FF1" w:rsidRPr="006B7FF1">
        <w:rPr>
          <w:b/>
          <w:bCs/>
        </w:rPr>
        <w:t xml:space="preserve">mployee </w:t>
      </w:r>
      <w:r w:rsidR="006B7FF1" w:rsidRPr="006B7FF1">
        <w:rPr>
          <w:b/>
          <w:bCs/>
        </w:rPr>
        <w:t>R</w:t>
      </w:r>
      <w:r w:rsidR="006B7FF1" w:rsidRPr="006B7FF1">
        <w:rPr>
          <w:b/>
          <w:bCs/>
        </w:rPr>
        <w:t>elations.</w:t>
      </w:r>
      <w:r w:rsidR="006B7FF1" w:rsidRPr="006B7FF1">
        <w:rPr>
          <w:b/>
          <w:bCs/>
        </w:rPr>
        <w:t xml:space="preserve"> B</w:t>
      </w:r>
      <w:r w:rsidR="006B7FF1" w:rsidRPr="006B7FF1">
        <w:rPr>
          <w:b/>
          <w:bCs/>
        </w:rPr>
        <w:t>e sure to give concrete specific examples at concrete specific organizations.</w:t>
      </w:r>
    </w:p>
    <w:p w14:paraId="3368B6E1" w14:textId="77777777" w:rsidR="006B7FF1" w:rsidRDefault="006B7FF1"/>
    <w:p w14:paraId="404D5179" w14:textId="533CB08D" w:rsidR="00560FB9" w:rsidRDefault="00560FB9">
      <w:r>
        <w:t>Evaluation Rubric for the Final Paper:</w:t>
      </w:r>
    </w:p>
    <w:p w14:paraId="713B6F03" w14:textId="77777777" w:rsidR="00560FB9" w:rsidRDefault="00560FB9">
      <w:r>
        <w:t>No paper will be accepted that does not meet the requirements for length</w:t>
      </w:r>
      <w:r w:rsidR="00741F98">
        <w:t xml:space="preserve"> and </w:t>
      </w:r>
      <w:r>
        <w:t>number</w:t>
      </w:r>
      <w:r w:rsidR="009E199D">
        <w:t>,</w:t>
      </w:r>
      <w:r>
        <w:t xml:space="preserve"> type </w:t>
      </w:r>
      <w:r w:rsidR="009E199D">
        <w:t xml:space="preserve">and format </w:t>
      </w:r>
      <w:r>
        <w:t>of cited references</w:t>
      </w:r>
      <w:r w:rsidR="00741F98">
        <w:t>.  No paper will be accepted that is composed of more than 10% of verbatim material from other sources</w:t>
      </w:r>
      <w:r>
        <w:t>.</w:t>
      </w:r>
    </w:p>
    <w:p w14:paraId="06E0C60D" w14:textId="77777777" w:rsidR="00741F98" w:rsidRDefault="005C16A0">
      <w:bookmarkStart w:id="0" w:name="_GoBack"/>
      <w:bookmarkEnd w:id="0"/>
      <w:r>
        <w:t>To earn a grade of A, the paper must be of the required length and have the correct number and type of citations.  The writing must be free of grammatical and editing errors and clear.  The paper must have an appropriate topic and a structure that is clear and effective in present</w:t>
      </w:r>
      <w:r w:rsidR="00741F98">
        <w:t>ing</w:t>
      </w:r>
      <w:r>
        <w:t xml:space="preserve"> information.</w:t>
      </w:r>
      <w:r w:rsidR="00A60450">
        <w:t xml:space="preserve">  </w:t>
      </w:r>
      <w:r w:rsidR="000436AF">
        <w:t>I</w:t>
      </w:r>
      <w:r w:rsidR="00A60450">
        <w:t xml:space="preserve">f there are lapses in any of these criteria, the grade will fall depending on the number of </w:t>
      </w:r>
      <w:r w:rsidR="000436AF">
        <w:t>problems</w:t>
      </w:r>
      <w:r w:rsidR="00A60450">
        <w:t xml:space="preserve"> or the seriousness of these.</w:t>
      </w:r>
    </w:p>
    <w:sectPr w:rsidR="00741F98" w:rsidSect="00683E64">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F9E32" w14:textId="77777777" w:rsidR="0047719F" w:rsidRDefault="0047719F" w:rsidP="00C66DFD">
      <w:r>
        <w:separator/>
      </w:r>
    </w:p>
  </w:endnote>
  <w:endnote w:type="continuationSeparator" w:id="0">
    <w:p w14:paraId="72AC8D09" w14:textId="77777777" w:rsidR="0047719F" w:rsidRDefault="0047719F" w:rsidP="00C6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58C0" w14:textId="77777777" w:rsidR="0047719F" w:rsidRDefault="0047719F" w:rsidP="00C66DFD">
      <w:r>
        <w:separator/>
      </w:r>
    </w:p>
  </w:footnote>
  <w:footnote w:type="continuationSeparator" w:id="0">
    <w:p w14:paraId="23F154C6" w14:textId="77777777" w:rsidR="0047719F" w:rsidRDefault="0047719F" w:rsidP="00C6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5700" w14:textId="77777777" w:rsidR="00741F98" w:rsidRPr="00C66DFD" w:rsidRDefault="00741F98">
    <w:pPr>
      <w:pStyle w:val="Header"/>
      <w:rPr>
        <w:rFonts w:ascii="Arial" w:hAnsi="Arial"/>
        <w:sz w:val="20"/>
      </w:rPr>
    </w:pPr>
    <w:r w:rsidRPr="00C66DFD">
      <w:rPr>
        <w:rFonts w:ascii="Arial" w:hAnsi="Arial"/>
        <w:sz w:val="20"/>
      </w:rPr>
      <w:t>COM 665 – Final Paper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6868"/>
    <w:rsid w:val="000436AF"/>
    <w:rsid w:val="00077B8E"/>
    <w:rsid w:val="000B1714"/>
    <w:rsid w:val="000E4BB4"/>
    <w:rsid w:val="0047719F"/>
    <w:rsid w:val="004A2BB9"/>
    <w:rsid w:val="0055136E"/>
    <w:rsid w:val="00560FB9"/>
    <w:rsid w:val="005B1F3A"/>
    <w:rsid w:val="005C16A0"/>
    <w:rsid w:val="00645389"/>
    <w:rsid w:val="00683E64"/>
    <w:rsid w:val="006B7FF1"/>
    <w:rsid w:val="006C23BC"/>
    <w:rsid w:val="00736703"/>
    <w:rsid w:val="00741F98"/>
    <w:rsid w:val="007A5E23"/>
    <w:rsid w:val="00826868"/>
    <w:rsid w:val="009E199D"/>
    <w:rsid w:val="00A60450"/>
    <w:rsid w:val="00C32E97"/>
    <w:rsid w:val="00C66DFD"/>
    <w:rsid w:val="00E14C25"/>
    <w:rsid w:val="00E64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065F3D"/>
  <w15:docId w15:val="{58E740DB-0553-4408-A629-68EF96A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64"/>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FD"/>
    <w:pPr>
      <w:tabs>
        <w:tab w:val="center" w:pos="4320"/>
        <w:tab w:val="right" w:pos="8640"/>
      </w:tabs>
    </w:pPr>
  </w:style>
  <w:style w:type="character" w:customStyle="1" w:styleId="HeaderChar">
    <w:name w:val="Header Char"/>
    <w:basedOn w:val="DefaultParagraphFont"/>
    <w:link w:val="Header"/>
    <w:uiPriority w:val="99"/>
    <w:rsid w:val="00C66DFD"/>
    <w:rPr>
      <w:sz w:val="24"/>
      <w:lang w:eastAsia="en-US"/>
    </w:rPr>
  </w:style>
  <w:style w:type="paragraph" w:styleId="Footer">
    <w:name w:val="footer"/>
    <w:basedOn w:val="Normal"/>
    <w:link w:val="FooterChar"/>
    <w:uiPriority w:val="99"/>
    <w:unhideWhenUsed/>
    <w:rsid w:val="00C66DFD"/>
    <w:pPr>
      <w:tabs>
        <w:tab w:val="center" w:pos="4320"/>
        <w:tab w:val="right" w:pos="8640"/>
      </w:tabs>
    </w:pPr>
  </w:style>
  <w:style w:type="character" w:customStyle="1" w:styleId="FooterChar">
    <w:name w:val="Footer Char"/>
    <w:basedOn w:val="DefaultParagraphFont"/>
    <w:link w:val="Footer"/>
    <w:uiPriority w:val="99"/>
    <w:rsid w:val="00C66D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CCFA CMU</dc:creator>
  <cp:keywords/>
  <dc:description/>
  <cp:lastModifiedBy>Jami Bollenbach</cp:lastModifiedBy>
  <cp:revision>3</cp:revision>
  <dcterms:created xsi:type="dcterms:W3CDTF">2019-12-02T18:46:00Z</dcterms:created>
  <dcterms:modified xsi:type="dcterms:W3CDTF">2019-12-02T18:57:00Z</dcterms:modified>
</cp:coreProperties>
</file>