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1A" w:rsidRPr="0014791A" w:rsidRDefault="0014791A" w:rsidP="0014791A">
      <w:pPr>
        <w:shd w:val="clear" w:color="auto" w:fill="FFFFFF"/>
        <w:spacing w:after="0" w:line="240" w:lineRule="auto"/>
        <w:rPr>
          <w:rFonts w:ascii="Georgia" w:eastAsia="Times New Roman" w:hAnsi="Georgia" w:cs="Arial"/>
          <w:color w:val="222222"/>
          <w:sz w:val="24"/>
          <w:szCs w:val="24"/>
        </w:rPr>
      </w:pPr>
      <w:r w:rsidRPr="0014791A">
        <w:rPr>
          <w:rFonts w:ascii="Georgia" w:eastAsia="Times New Roman" w:hAnsi="Georgia" w:cs="Arial"/>
          <w:color w:val="222222"/>
          <w:sz w:val="24"/>
          <w:szCs w:val="24"/>
        </w:rPr>
        <w:t>G</w:t>
      </w:r>
      <w:r w:rsidRPr="0014791A">
        <w:rPr>
          <w:rFonts w:ascii="Times New Roman" w:eastAsia="Times New Roman" w:hAnsi="Times New Roman" w:cs="Times New Roman"/>
          <w:color w:val="222222"/>
          <w:sz w:val="24"/>
          <w:szCs w:val="24"/>
        </w:rPr>
        <w:t>‌‌‌‍‍‌‍‍‌‍‌‍‌‍‍‌‌‌‌</w:t>
      </w:r>
      <w:r w:rsidRPr="0014791A">
        <w:rPr>
          <w:rFonts w:ascii="Georgia" w:eastAsia="Times New Roman" w:hAnsi="Georgia" w:cs="Georgia"/>
          <w:color w:val="222222"/>
          <w:sz w:val="24"/>
          <w:szCs w:val="24"/>
        </w:rPr>
        <w:t>uidelines: 1.</w:t>
      </w:r>
      <w:r w:rsidRPr="0014791A">
        <w:rPr>
          <w:rFonts w:ascii="Georgia" w:eastAsia="Times New Roman" w:hAnsi="Georgia" w:cs="Arial"/>
          <w:color w:val="222222"/>
          <w:sz w:val="24"/>
          <w:szCs w:val="24"/>
        </w:rPr>
        <w:t xml:space="preserve"> Select a New Jersey Senate or Assembly bill introduced in the 2017-2019 legislative sessions related to nursing or healthcare. The bill should hold significance for the safety, health and welfare of the public. Prepare a 6-page scholarly paper to include the following: o Describe and discuss the New Jersey legislative process and the difference between the state and assembly versions of the bill. </w:t>
      </w:r>
      <w:proofErr w:type="gramStart"/>
      <w:r w:rsidRPr="0014791A">
        <w:rPr>
          <w:rFonts w:ascii="Georgia" w:eastAsia="Times New Roman" w:hAnsi="Georgia" w:cs="Arial"/>
          <w:color w:val="222222"/>
          <w:sz w:val="24"/>
          <w:szCs w:val="24"/>
        </w:rPr>
        <w:t>o</w:t>
      </w:r>
      <w:proofErr w:type="gramEnd"/>
      <w:r w:rsidRPr="0014791A">
        <w:rPr>
          <w:rFonts w:ascii="Georgia" w:eastAsia="Times New Roman" w:hAnsi="Georgia" w:cs="Arial"/>
          <w:color w:val="222222"/>
          <w:sz w:val="24"/>
          <w:szCs w:val="24"/>
        </w:rPr>
        <w:t xml:space="preserve"> Discuss your rationale for choosing this legislation. Describe the impact this legislation will have on the health and welfare of the public. Critically compare and contrast the benefits and limitations of the legislation. Is there a financial impact statement attached to the bill? If so, what are the implications of the financial impact statement? </w:t>
      </w:r>
      <w:proofErr w:type="gramStart"/>
      <w:r w:rsidRPr="0014791A">
        <w:rPr>
          <w:rFonts w:ascii="Georgia" w:eastAsia="Times New Roman" w:hAnsi="Georgia" w:cs="Arial"/>
          <w:color w:val="222222"/>
          <w:sz w:val="24"/>
          <w:szCs w:val="24"/>
        </w:rPr>
        <w:t>o</w:t>
      </w:r>
      <w:proofErr w:type="gramEnd"/>
      <w:r w:rsidRPr="0014791A">
        <w:rPr>
          <w:rFonts w:ascii="Georgia" w:eastAsia="Times New Roman" w:hAnsi="Georgia" w:cs="Arial"/>
          <w:color w:val="222222"/>
          <w:sz w:val="24"/>
          <w:szCs w:val="24"/>
        </w:rPr>
        <w:t xml:space="preserve"> Critically discuss your own view and position on this legislation. </w:t>
      </w:r>
      <w:proofErr w:type="gramStart"/>
      <w:r w:rsidRPr="0014791A">
        <w:rPr>
          <w:rFonts w:ascii="Georgia" w:eastAsia="Times New Roman" w:hAnsi="Georgia" w:cs="Arial"/>
          <w:color w:val="222222"/>
          <w:sz w:val="24"/>
          <w:szCs w:val="24"/>
        </w:rPr>
        <w:t>o</w:t>
      </w:r>
      <w:proofErr w:type="gramEnd"/>
      <w:r w:rsidRPr="0014791A">
        <w:rPr>
          <w:rFonts w:ascii="Georgia" w:eastAsia="Times New Roman" w:hAnsi="Georgia" w:cs="Arial"/>
          <w:color w:val="222222"/>
          <w:sz w:val="24"/>
          <w:szCs w:val="24"/>
        </w:rPr>
        <w:t xml:space="preserve"> Dis</w:t>
      </w:r>
      <w:r w:rsidRPr="0014791A">
        <w:rPr>
          <w:rFonts w:ascii="Times New Roman" w:eastAsia="Times New Roman" w:hAnsi="Times New Roman" w:cs="Times New Roman"/>
          <w:color w:val="222222"/>
          <w:sz w:val="24"/>
          <w:szCs w:val="24"/>
        </w:rPr>
        <w:t>‌‌‌‍‍‌‍‍‌‍‌‍‌‍‍‌‌‌‌</w:t>
      </w:r>
      <w:r w:rsidRPr="0014791A">
        <w:rPr>
          <w:rFonts w:ascii="Georgia" w:eastAsia="Times New Roman" w:hAnsi="Georgia" w:cs="Georgia"/>
          <w:color w:val="222222"/>
          <w:sz w:val="24"/>
          <w:szCs w:val="24"/>
        </w:rPr>
        <w:t>cuss how other healthcare stakeholders may view this legislation. Are they in support? Why or why not? If you were to contact impacted stakehold</w:t>
      </w:r>
      <w:r w:rsidRPr="0014791A">
        <w:rPr>
          <w:rFonts w:ascii="Georgia" w:eastAsia="Times New Roman" w:hAnsi="Georgia" w:cs="Arial"/>
          <w:color w:val="222222"/>
          <w:sz w:val="24"/>
          <w:szCs w:val="24"/>
        </w:rPr>
        <w:t xml:space="preserve">ers, who would you contact to request their position? For example: the American Nurses Association, New Jersey Nurses Association, New Jersey Hospital Association, School Nurses Association etc.… o Discuss how this legislation will impact nurses and the nursing profession. </w:t>
      </w:r>
      <w:proofErr w:type="gramStart"/>
      <w:r w:rsidRPr="0014791A">
        <w:rPr>
          <w:rFonts w:ascii="Georgia" w:eastAsia="Times New Roman" w:hAnsi="Georgia" w:cs="Arial"/>
          <w:color w:val="222222"/>
          <w:sz w:val="24"/>
          <w:szCs w:val="24"/>
        </w:rPr>
        <w:t>o</w:t>
      </w:r>
      <w:proofErr w:type="gramEnd"/>
      <w:r w:rsidRPr="0014791A">
        <w:rPr>
          <w:rFonts w:ascii="Georgia" w:eastAsia="Times New Roman" w:hAnsi="Georgia" w:cs="Arial"/>
          <w:color w:val="222222"/>
          <w:sz w:val="24"/>
          <w:szCs w:val="24"/>
        </w:rPr>
        <w:t xml:space="preserve"> In addition, please identify the congressman, state senator and two assembly people from your own district. 2. Your paper must adhere to APA format ****USE 218 Legislature "Pain....PDF attachment**** as the legislature to discuss and list in references on reference page *** LIST Pozgar, </w:t>
      </w:r>
      <w:hyperlink r:id="rId4" w:tgtFrame="_blank" w:history="1">
        <w:r w:rsidRPr="0014791A">
          <w:rPr>
            <w:rFonts w:ascii="Georgia" w:eastAsia="Times New Roman" w:hAnsi="Georgia" w:cs="Arial"/>
            <w:color w:val="1155CC"/>
            <w:sz w:val="24"/>
            <w:szCs w:val="24"/>
            <w:u w:val="single"/>
          </w:rPr>
          <w:t>G.D</w:t>
        </w:r>
      </w:hyperlink>
      <w:r w:rsidRPr="0014791A">
        <w:rPr>
          <w:rFonts w:ascii="Georgia" w:eastAsia="Times New Roman" w:hAnsi="Georgia" w:cs="Arial"/>
          <w:color w:val="222222"/>
          <w:sz w:val="24"/>
          <w:szCs w:val="24"/>
        </w:rPr>
        <w:t xml:space="preserve">. (2016) Legal and Ethical Issues for Health Professionals (4th </w:t>
      </w:r>
      <w:proofErr w:type="gramStart"/>
      <w:r w:rsidRPr="0014791A">
        <w:rPr>
          <w:rFonts w:ascii="Georgia" w:eastAsia="Times New Roman" w:hAnsi="Georgia" w:cs="Arial"/>
          <w:color w:val="222222"/>
          <w:sz w:val="24"/>
          <w:szCs w:val="24"/>
        </w:rPr>
        <w:t>ed</w:t>
      </w:r>
      <w:proofErr w:type="gramEnd"/>
      <w:r w:rsidRPr="0014791A">
        <w:rPr>
          <w:rFonts w:ascii="Georgia" w:eastAsia="Times New Roman" w:hAnsi="Georgia" w:cs="Arial"/>
          <w:color w:val="222222"/>
          <w:sz w:val="24"/>
          <w:szCs w:val="24"/>
        </w:rPr>
        <w:t>.). Burlington, MA: Jones &amp; Bartlett ON REFERENCE P</w:t>
      </w:r>
      <w:r w:rsidRPr="0014791A">
        <w:rPr>
          <w:rFonts w:ascii="Times New Roman" w:eastAsia="Times New Roman" w:hAnsi="Times New Roman" w:cs="Times New Roman"/>
          <w:color w:val="222222"/>
          <w:sz w:val="24"/>
          <w:szCs w:val="24"/>
        </w:rPr>
        <w:t>‌‌‌‍‍‌‍‍‌‍‌‍‌‍‍‌‌‌‌</w:t>
      </w:r>
      <w:r w:rsidRPr="0014791A">
        <w:rPr>
          <w:rFonts w:ascii="Georgia" w:eastAsia="Times New Roman" w:hAnsi="Georgia" w:cs="Georgia"/>
          <w:color w:val="222222"/>
          <w:sz w:val="24"/>
          <w:szCs w:val="24"/>
        </w:rPr>
        <w:t>AG</w:t>
      </w:r>
      <w:r w:rsidRPr="0014791A">
        <w:rPr>
          <w:rFonts w:ascii="Georgia" w:eastAsia="Times New Roman" w:hAnsi="Georgia" w:cs="Arial"/>
          <w:color w:val="222222"/>
          <w:sz w:val="24"/>
          <w:szCs w:val="24"/>
        </w:rPr>
        <w:t>E</w:t>
      </w:r>
    </w:p>
    <w:p w:rsidR="00060EB1" w:rsidRDefault="00060EB1"/>
    <w:sectPr w:rsidR="00060EB1" w:rsidSect="00060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791A"/>
    <w:rsid w:val="00060EB1"/>
    <w:rsid w:val="0014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91A"/>
    <w:rPr>
      <w:color w:val="0000FF"/>
      <w:u w:val="single"/>
    </w:rPr>
  </w:style>
</w:styles>
</file>

<file path=word/webSettings.xml><?xml version="1.0" encoding="utf-8"?>
<w:webSettings xmlns:r="http://schemas.openxmlformats.org/officeDocument/2006/relationships" xmlns:w="http://schemas.openxmlformats.org/wordprocessingml/2006/main">
  <w:divs>
    <w:div w:id="1355691292">
      <w:bodyDiv w:val="1"/>
      <w:marLeft w:val="0"/>
      <w:marRight w:val="0"/>
      <w:marTop w:val="0"/>
      <w:marBottom w:val="0"/>
      <w:divBdr>
        <w:top w:val="none" w:sz="0" w:space="0" w:color="auto"/>
        <w:left w:val="none" w:sz="0" w:space="0" w:color="auto"/>
        <w:bottom w:val="none" w:sz="0" w:space="0" w:color="auto"/>
        <w:right w:val="none" w:sz="0" w:space="0" w:color="auto"/>
      </w:divBdr>
      <w:divsChild>
        <w:div w:id="1862544374">
          <w:marLeft w:val="0"/>
          <w:marRight w:val="0"/>
          <w:marTop w:val="120"/>
          <w:marBottom w:val="0"/>
          <w:divBdr>
            <w:top w:val="none" w:sz="0" w:space="0" w:color="auto"/>
            <w:left w:val="none" w:sz="0" w:space="0" w:color="auto"/>
            <w:bottom w:val="none" w:sz="0" w:space="0" w:color="auto"/>
            <w:right w:val="none" w:sz="0" w:space="0" w:color="auto"/>
          </w:divBdr>
          <w:divsChild>
            <w:div w:id="1390574977">
              <w:marLeft w:val="0"/>
              <w:marRight w:val="0"/>
              <w:marTop w:val="0"/>
              <w:marBottom w:val="0"/>
              <w:divBdr>
                <w:top w:val="none" w:sz="0" w:space="0" w:color="auto"/>
                <w:left w:val="none" w:sz="0" w:space="0" w:color="auto"/>
                <w:bottom w:val="none" w:sz="0" w:space="0" w:color="auto"/>
                <w:right w:val="none" w:sz="0" w:space="0" w:color="auto"/>
              </w:divBdr>
              <w:divsChild>
                <w:div w:id="1227642938">
                  <w:marLeft w:val="0"/>
                  <w:marRight w:val="0"/>
                  <w:marTop w:val="0"/>
                  <w:marBottom w:val="0"/>
                  <w:divBdr>
                    <w:top w:val="none" w:sz="0" w:space="0" w:color="auto"/>
                    <w:left w:val="none" w:sz="0" w:space="0" w:color="auto"/>
                    <w:bottom w:val="none" w:sz="0" w:space="0" w:color="auto"/>
                    <w:right w:val="none" w:sz="0" w:space="0" w:color="auto"/>
                  </w:divBdr>
                  <w:divsChild>
                    <w:div w:id="4280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2019-10-19T17:29:00Z</dcterms:created>
  <dcterms:modified xsi:type="dcterms:W3CDTF">2019-10-19T18:50:00Z</dcterms:modified>
</cp:coreProperties>
</file>