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414DC" w14:textId="77777777" w:rsidR="008F33CE" w:rsidRPr="008F33CE" w:rsidRDefault="008F33CE" w:rsidP="00DF2173">
      <w:pPr>
        <w:adjustRightInd w:val="0"/>
        <w:jc w:val="center"/>
        <w:rPr>
          <w:rFonts w:ascii="Calibri" w:eastAsia="Times New Roman" w:hAnsi="Calibri" w:cs="Calibri"/>
          <w:color w:val="000000"/>
          <w:sz w:val="26"/>
          <w:szCs w:val="26"/>
        </w:rPr>
      </w:pPr>
      <w:r w:rsidRPr="008F33CE">
        <w:rPr>
          <w:rFonts w:ascii="Calibri" w:eastAsia="Times New Roman" w:hAnsi="Calibri" w:cs="Calibri"/>
          <w:b/>
          <w:bCs/>
          <w:color w:val="000000"/>
          <w:sz w:val="26"/>
          <w:szCs w:val="26"/>
          <w:u w:val="single"/>
        </w:rPr>
        <w:t>Order Information</w:t>
      </w:r>
    </w:p>
    <w:p w14:paraId="1A80E7E8" w14:textId="77777777" w:rsidR="008F33CE" w:rsidRPr="00DF2173" w:rsidRDefault="008F33CE" w:rsidP="00DF2173">
      <w:pPr>
        <w:adjustRightInd w:val="0"/>
        <w:rPr>
          <w:rFonts w:ascii="Calibri" w:hAnsi="Calibri" w:cs="Calibri"/>
          <w:color w:val="000000"/>
        </w:rPr>
      </w:pPr>
    </w:p>
    <w:p w14:paraId="5E4D7AA9" w14:textId="77777777" w:rsidR="008F33CE" w:rsidRPr="00DF2173" w:rsidRDefault="008F33CE" w:rsidP="00DF2173">
      <w:pPr>
        <w:adjustRightInd w:val="0"/>
        <w:rPr>
          <w:rFonts w:ascii="Calibri" w:hAnsi="Calibri" w:cs="Calibri"/>
          <w:color w:val="000000"/>
          <w:sz w:val="26"/>
          <w:szCs w:val="26"/>
        </w:rPr>
      </w:pPr>
      <w:r w:rsidRPr="00DF2173">
        <w:rPr>
          <w:rFonts w:ascii="Calibri" w:hAnsi="Calibri" w:cs="Calibri"/>
          <w:b/>
          <w:bCs/>
          <w:color w:val="000000"/>
          <w:sz w:val="26"/>
          <w:szCs w:val="26"/>
          <w:shd w:val="clear" w:color="auto" w:fill="FFFF00"/>
        </w:rPr>
        <w:t>Part 1: (PowerPoint presentation)</w:t>
      </w:r>
    </w:p>
    <w:p w14:paraId="5D678342" w14:textId="77777777" w:rsidR="008F33CE" w:rsidRPr="00DF2173" w:rsidRDefault="0000414D" w:rsidP="00DF2173">
      <w:pPr>
        <w:pStyle w:val="ListParagraph"/>
        <w:numPr>
          <w:ilvl w:val="1"/>
          <w:numId w:val="3"/>
        </w:numPr>
        <w:adjustRightInd w:val="0"/>
        <w:rPr>
          <w:rFonts w:ascii="Calibri" w:hAnsi="Calibri" w:cs="Calibri"/>
          <w:color w:val="000000"/>
        </w:rPr>
      </w:pPr>
      <w:r>
        <w:rPr>
          <w:rFonts w:ascii="Calibri" w:hAnsi="Calibri" w:cs="Calibri"/>
          <w:color w:val="000000"/>
        </w:rPr>
        <w:t>A</w:t>
      </w:r>
      <w:r w:rsidR="008F33CE" w:rsidRPr="00DF2173">
        <w:rPr>
          <w:rFonts w:ascii="Calibri" w:hAnsi="Calibri" w:cs="Calibri"/>
          <w:color w:val="000000"/>
        </w:rPr>
        <w:t>ssume the role of a group of change management consultants. </w:t>
      </w:r>
    </w:p>
    <w:p w14:paraId="67237389" w14:textId="77777777" w:rsidR="0000414D" w:rsidRPr="0000414D" w:rsidRDefault="008F33CE" w:rsidP="0000414D">
      <w:pPr>
        <w:pStyle w:val="ListParagraph"/>
        <w:numPr>
          <w:ilvl w:val="1"/>
          <w:numId w:val="3"/>
        </w:numPr>
        <w:adjustRightInd w:val="0"/>
        <w:rPr>
          <w:rFonts w:ascii="Calibri" w:hAnsi="Calibri" w:cs="Calibri"/>
          <w:color w:val="000000"/>
        </w:rPr>
      </w:pPr>
      <w:r w:rsidRPr="00DF2173">
        <w:rPr>
          <w:rFonts w:ascii="Calibri" w:hAnsi="Calibri" w:cs="Calibri"/>
          <w:color w:val="000000"/>
        </w:rPr>
        <w:t xml:space="preserve">Choose real- world </w:t>
      </w:r>
      <w:proofErr w:type="spellStart"/>
      <w:r w:rsidRPr="00DF2173">
        <w:rPr>
          <w:rFonts w:ascii="Calibri" w:hAnsi="Calibri" w:cs="Calibri"/>
          <w:color w:val="000000"/>
        </w:rPr>
        <w:t>organisation</w:t>
      </w:r>
      <w:proofErr w:type="spellEnd"/>
      <w:r w:rsidRPr="00DF2173">
        <w:rPr>
          <w:rFonts w:ascii="Calibri" w:hAnsi="Calibri" w:cs="Calibri"/>
          <w:color w:val="000000"/>
        </w:rPr>
        <w:t xml:space="preserve"> where you see a need for change. </w:t>
      </w:r>
      <w:r w:rsidRPr="00DF2173">
        <w:rPr>
          <w:rFonts w:ascii="Calibri" w:hAnsi="Calibri" w:cs="Calibri"/>
          <w:b/>
          <w:bCs/>
          <w:color w:val="000000"/>
          <w:shd w:val="clear" w:color="auto" w:fill="FFFF00"/>
        </w:rPr>
        <w:t>(Chosen organization is: </w:t>
      </w:r>
      <w:r w:rsidRPr="00DF2173">
        <w:rPr>
          <w:rFonts w:ascii="Calibri" w:hAnsi="Calibri" w:cs="Calibri"/>
          <w:b/>
          <w:bCs/>
          <w:color w:val="000000"/>
          <w:u w:val="single"/>
          <w:shd w:val="clear" w:color="auto" w:fill="FFFF00"/>
        </w:rPr>
        <w:t>Nokia corporation – only phone section</w:t>
      </w:r>
      <w:r w:rsidRPr="00DF2173">
        <w:rPr>
          <w:rFonts w:ascii="Calibri" w:hAnsi="Calibri" w:cs="Calibri"/>
          <w:b/>
          <w:bCs/>
          <w:color w:val="000000"/>
          <w:shd w:val="clear" w:color="auto" w:fill="FFFF00"/>
        </w:rPr>
        <w:t>)</w:t>
      </w:r>
      <w:r w:rsidR="00DF2173">
        <w:rPr>
          <w:rFonts w:ascii="Calibri" w:hAnsi="Calibri" w:cs="Calibri"/>
          <w:color w:val="000000"/>
          <w:shd w:val="clear" w:color="auto" w:fill="FFFF00"/>
        </w:rPr>
        <w:t xml:space="preserve"> </w:t>
      </w:r>
      <w:r w:rsidR="00DF2173" w:rsidRPr="00DF2173">
        <w:rPr>
          <w:rFonts w:ascii="Calibri" w:hAnsi="Calibri" w:cs="Calibri"/>
          <w:color w:val="000000"/>
          <w:shd w:val="clear" w:color="auto" w:fill="FFFF00"/>
        </w:rPr>
        <w:t>Please write about Nokia corporation.</w:t>
      </w:r>
      <w:r w:rsidR="00DF2173">
        <w:rPr>
          <w:rFonts w:ascii="Calibri" w:hAnsi="Calibri" w:cs="Calibri"/>
          <w:color w:val="000000"/>
          <w:shd w:val="clear" w:color="auto" w:fill="FFFF00"/>
        </w:rPr>
        <w:t xml:space="preserve"> </w:t>
      </w:r>
    </w:p>
    <w:p w14:paraId="56143293" w14:textId="77777777" w:rsidR="008F33CE" w:rsidRPr="00DF2173" w:rsidRDefault="0000414D" w:rsidP="00DF2173">
      <w:pPr>
        <w:pStyle w:val="ListParagraph"/>
        <w:numPr>
          <w:ilvl w:val="1"/>
          <w:numId w:val="3"/>
        </w:numPr>
        <w:adjustRightInd w:val="0"/>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2220ADC6" wp14:editId="5AB73ACD">
                <wp:simplePos x="0" y="0"/>
                <wp:positionH relativeFrom="column">
                  <wp:posOffset>575733</wp:posOffset>
                </wp:positionH>
                <wp:positionV relativeFrom="paragraph">
                  <wp:posOffset>427567</wp:posOffset>
                </wp:positionV>
                <wp:extent cx="5113867" cy="4419600"/>
                <wp:effectExtent l="12700" t="12700" r="29845" b="25400"/>
                <wp:wrapNone/>
                <wp:docPr id="1" name="Rectangle 1"/>
                <wp:cNvGraphicFramePr/>
                <a:graphic xmlns:a="http://schemas.openxmlformats.org/drawingml/2006/main">
                  <a:graphicData uri="http://schemas.microsoft.com/office/word/2010/wordprocessingShape">
                    <wps:wsp>
                      <wps:cNvSpPr/>
                      <wps:spPr>
                        <a:xfrm>
                          <a:off x="0" y="0"/>
                          <a:ext cx="5113867" cy="4419600"/>
                        </a:xfrm>
                        <a:prstGeom prst="rect">
                          <a:avLst/>
                        </a:prstGeom>
                        <a:ln w="38100">
                          <a:solidFill>
                            <a:schemeClr val="tx1"/>
                          </a:solidFill>
                        </a:ln>
                      </wps:spPr>
                      <wps:style>
                        <a:lnRef idx="2">
                          <a:schemeClr val="dk1"/>
                        </a:lnRef>
                        <a:fillRef idx="1">
                          <a:schemeClr val="lt1"/>
                        </a:fillRef>
                        <a:effectRef idx="0">
                          <a:schemeClr val="dk1"/>
                        </a:effectRef>
                        <a:fontRef idx="minor">
                          <a:schemeClr val="dk1"/>
                        </a:fontRef>
                      </wps:style>
                      <wps:txbx>
                        <w:txbxContent>
                          <w:p w14:paraId="4257BB51" w14:textId="77777777" w:rsidR="0000414D" w:rsidRDefault="0000414D" w:rsidP="0000414D">
                            <w:pPr>
                              <w:pStyle w:val="NormalWeb"/>
                              <w:rPr>
                                <w:rFonts w:ascii="Calibri" w:hAnsi="Calibri" w:cs="Calibri"/>
                                <w:b/>
                                <w:bCs/>
                                <w:sz w:val="22"/>
                                <w:szCs w:val="22"/>
                              </w:rPr>
                            </w:pPr>
                            <w:r>
                              <w:rPr>
                                <w:rFonts w:ascii="SymbolMT" w:hAnsi="SymbolMT"/>
                                <w:sz w:val="22"/>
                                <w:szCs w:val="22"/>
                              </w:rPr>
                              <w:t>• I</w:t>
                            </w:r>
                            <w:r>
                              <w:rPr>
                                <w:rFonts w:ascii="Calibri" w:hAnsi="Calibri" w:cs="Calibri"/>
                                <w:b/>
                                <w:bCs/>
                                <w:sz w:val="22"/>
                                <w:szCs w:val="22"/>
                              </w:rPr>
                              <w:t>ntroduction:</w:t>
                            </w:r>
                          </w:p>
                          <w:p w14:paraId="3AB9DB08" w14:textId="77777777" w:rsidR="0000414D" w:rsidRDefault="0000414D" w:rsidP="0000414D">
                            <w:pPr>
                              <w:pStyle w:val="ListParagraph"/>
                              <w:numPr>
                                <w:ilvl w:val="0"/>
                                <w:numId w:val="4"/>
                              </w:numPr>
                              <w:adjustRightInd w:val="0"/>
                              <w:rPr>
                                <w:rFonts w:ascii="Calibri" w:hAnsi="Calibri" w:cs="Calibri"/>
                                <w:color w:val="000000"/>
                              </w:rPr>
                            </w:pPr>
                            <w:r>
                              <w:rPr>
                                <w:rFonts w:ascii="Calibri" w:hAnsi="Calibri" w:cs="Calibri"/>
                                <w:color w:val="000000"/>
                              </w:rPr>
                              <w:t>Objectives</w:t>
                            </w:r>
                          </w:p>
                          <w:p w14:paraId="07149C20" w14:textId="77777777" w:rsidR="0000414D" w:rsidRPr="00386A24" w:rsidRDefault="0000414D" w:rsidP="0000414D">
                            <w:pPr>
                              <w:pStyle w:val="ListParagraph"/>
                              <w:numPr>
                                <w:ilvl w:val="0"/>
                                <w:numId w:val="4"/>
                              </w:numPr>
                              <w:adjustRightInd w:val="0"/>
                              <w:rPr>
                                <w:rFonts w:ascii="Calibri" w:hAnsi="Calibri" w:cs="Calibri"/>
                                <w:color w:val="000000"/>
                              </w:rPr>
                            </w:pPr>
                            <w:r w:rsidRPr="00386A24">
                              <w:rPr>
                                <w:rFonts w:ascii="Calibri" w:hAnsi="Calibri" w:cs="Calibri"/>
                                <w:color w:val="000000"/>
                              </w:rPr>
                              <w:t>Talk about</w:t>
                            </w:r>
                            <w:r w:rsidRPr="00386A24">
                              <w:rPr>
                                <w:rFonts w:ascii="Calibri" w:hAnsi="Calibri" w:cs="Calibri"/>
                                <w:sz w:val="22"/>
                                <w:szCs w:val="22"/>
                              </w:rPr>
                              <w:t xml:space="preserve"> the sector first, how big the sector</w:t>
                            </w:r>
                            <w:r>
                              <w:rPr>
                                <w:rFonts w:ascii="Calibri" w:hAnsi="Calibri" w:cs="Calibri"/>
                                <w:sz w:val="22"/>
                                <w:szCs w:val="22"/>
                              </w:rPr>
                              <w:t xml:space="preserve"> and so on…</w:t>
                            </w:r>
                          </w:p>
                          <w:p w14:paraId="3CB61F6A" w14:textId="77777777" w:rsidR="0000414D" w:rsidRPr="00386A24" w:rsidRDefault="0000414D" w:rsidP="0000414D">
                            <w:pPr>
                              <w:pStyle w:val="ListParagraph"/>
                              <w:numPr>
                                <w:ilvl w:val="0"/>
                                <w:numId w:val="4"/>
                              </w:numPr>
                              <w:adjustRightInd w:val="0"/>
                              <w:rPr>
                                <w:rFonts w:ascii="Calibri" w:hAnsi="Calibri" w:cs="Calibri"/>
                                <w:sz w:val="22"/>
                                <w:szCs w:val="22"/>
                              </w:rPr>
                            </w:pPr>
                            <w:r>
                              <w:rPr>
                                <w:rFonts w:ascii="Calibri" w:hAnsi="Calibri" w:cs="Calibri"/>
                                <w:color w:val="000000"/>
                              </w:rPr>
                              <w:t>Move to Nokia company – background</w:t>
                            </w:r>
                          </w:p>
                          <w:p w14:paraId="31DFEA4B" w14:textId="77777777" w:rsidR="0000414D" w:rsidRPr="00386A24" w:rsidRDefault="0000414D" w:rsidP="0000414D">
                            <w:pPr>
                              <w:adjustRightInd w:val="0"/>
                              <w:rPr>
                                <w:rFonts w:ascii="Calibri" w:hAnsi="Calibri" w:cs="Calibri"/>
                                <w:sz w:val="22"/>
                                <w:szCs w:val="22"/>
                              </w:rPr>
                            </w:pPr>
                            <w:r w:rsidRPr="00386A24">
                              <w:rPr>
                                <w:rFonts w:ascii="SymbolMT" w:hAnsi="SymbolMT"/>
                                <w:sz w:val="22"/>
                                <w:szCs w:val="22"/>
                              </w:rPr>
                              <w:t xml:space="preserve">• </w:t>
                            </w:r>
                            <w:r w:rsidRPr="00386A24">
                              <w:rPr>
                                <w:rFonts w:ascii="Calibri" w:hAnsi="Calibri" w:cs="Calibri"/>
                                <w:b/>
                                <w:bCs/>
                                <w:sz w:val="22"/>
                                <w:szCs w:val="22"/>
                              </w:rPr>
                              <w:t>Middle</w:t>
                            </w:r>
                            <w:r w:rsidRPr="00386A24">
                              <w:rPr>
                                <w:rFonts w:ascii="Calibri" w:hAnsi="Calibri" w:cs="Calibri"/>
                                <w:sz w:val="22"/>
                                <w:szCs w:val="22"/>
                              </w:rPr>
                              <w:t xml:space="preserve"> </w:t>
                            </w:r>
                          </w:p>
                          <w:p w14:paraId="762C0F57" w14:textId="77777777" w:rsidR="0000414D" w:rsidRPr="00386A24" w:rsidRDefault="0000414D" w:rsidP="0000414D">
                            <w:pPr>
                              <w:pStyle w:val="ListParagraph"/>
                              <w:numPr>
                                <w:ilvl w:val="0"/>
                                <w:numId w:val="4"/>
                              </w:numPr>
                              <w:adjustRightInd w:val="0"/>
                              <w:rPr>
                                <w:rFonts w:ascii="Calibri" w:hAnsi="Calibri" w:cs="Calibri"/>
                                <w:sz w:val="22"/>
                                <w:szCs w:val="22"/>
                              </w:rPr>
                            </w:pPr>
                            <w:r>
                              <w:rPr>
                                <w:rFonts w:ascii="Calibri" w:hAnsi="Calibri" w:cs="Calibri"/>
                                <w:sz w:val="22"/>
                                <w:szCs w:val="22"/>
                              </w:rPr>
                              <w:t>Discuss c</w:t>
                            </w:r>
                            <w:r w:rsidRPr="00386A24">
                              <w:rPr>
                                <w:rFonts w:ascii="Calibri" w:hAnsi="Calibri" w:cs="Calibri"/>
                                <w:sz w:val="22"/>
                                <w:szCs w:val="22"/>
                              </w:rPr>
                              <w:t xml:space="preserve">ompany external forces </w:t>
                            </w:r>
                            <w:r>
                              <w:rPr>
                                <w:rFonts w:ascii="Calibri" w:hAnsi="Calibri" w:cs="Calibri"/>
                                <w:sz w:val="22"/>
                                <w:szCs w:val="22"/>
                              </w:rPr>
                              <w:t xml:space="preserve">that </w:t>
                            </w:r>
                            <w:r w:rsidRPr="00386A24">
                              <w:rPr>
                                <w:rFonts w:ascii="Calibri" w:hAnsi="Calibri" w:cs="Calibri"/>
                                <w:sz w:val="22"/>
                                <w:szCs w:val="22"/>
                              </w:rPr>
                              <w:t xml:space="preserve">effect the company and cause internal issues or change mindset </w:t>
                            </w:r>
                          </w:p>
                          <w:p w14:paraId="1355837B" w14:textId="77777777" w:rsidR="0000414D" w:rsidRDefault="0000414D" w:rsidP="0000414D">
                            <w:pPr>
                              <w:pStyle w:val="ListParagraph"/>
                              <w:numPr>
                                <w:ilvl w:val="0"/>
                                <w:numId w:val="4"/>
                              </w:numPr>
                              <w:adjustRightInd w:val="0"/>
                              <w:rPr>
                                <w:rFonts w:ascii="Calibri" w:hAnsi="Calibri" w:cs="Calibri"/>
                                <w:sz w:val="22"/>
                                <w:szCs w:val="22"/>
                              </w:rPr>
                            </w:pPr>
                            <w:r>
                              <w:rPr>
                                <w:rFonts w:ascii="Calibri" w:hAnsi="Calibri" w:cs="Calibri"/>
                                <w:sz w:val="22"/>
                                <w:szCs w:val="22"/>
                              </w:rPr>
                              <w:t>Discuss e</w:t>
                            </w:r>
                            <w:r w:rsidRPr="00386A24">
                              <w:rPr>
                                <w:rFonts w:ascii="Calibri" w:hAnsi="Calibri" w:cs="Calibri"/>
                                <w:sz w:val="22"/>
                                <w:szCs w:val="22"/>
                              </w:rPr>
                              <w:t xml:space="preserve">xternal forces like polices, residential changes, technology, political, economic and </w:t>
                            </w:r>
                            <w:r>
                              <w:rPr>
                                <w:rFonts w:ascii="Calibri" w:hAnsi="Calibri" w:cs="Calibri"/>
                                <w:sz w:val="22"/>
                                <w:szCs w:val="22"/>
                              </w:rPr>
                              <w:t xml:space="preserve">legal. </w:t>
                            </w:r>
                          </w:p>
                          <w:p w14:paraId="52A1B75C" w14:textId="77777777" w:rsidR="0000414D" w:rsidRPr="00386A24" w:rsidRDefault="0000414D" w:rsidP="0000414D">
                            <w:pPr>
                              <w:pStyle w:val="ListParagraph"/>
                              <w:numPr>
                                <w:ilvl w:val="0"/>
                                <w:numId w:val="4"/>
                              </w:numPr>
                              <w:adjustRightInd w:val="0"/>
                              <w:rPr>
                                <w:rFonts w:ascii="Calibri" w:hAnsi="Calibri" w:cs="Calibri"/>
                                <w:color w:val="000000"/>
                              </w:rPr>
                            </w:pPr>
                            <w:r w:rsidRPr="00DF2173">
                              <w:rPr>
                                <w:rFonts w:ascii="Calibri" w:hAnsi="Calibri" w:cs="Calibri"/>
                                <w:color w:val="000000"/>
                              </w:rPr>
                              <w:t>What </w:t>
                            </w:r>
                            <w:r w:rsidRPr="00DF2173">
                              <w:rPr>
                                <w:rFonts w:ascii="Calibri" w:hAnsi="Calibri" w:cs="Calibri"/>
                                <w:b/>
                                <w:bCs/>
                                <w:color w:val="000000"/>
                              </w:rPr>
                              <w:t>internal/external resources would be required to implement proposed change successfully.</w:t>
                            </w:r>
                          </w:p>
                          <w:p w14:paraId="21042EAC" w14:textId="77777777" w:rsidR="0000414D" w:rsidRPr="00DF2173" w:rsidRDefault="0000414D" w:rsidP="0000414D">
                            <w:pPr>
                              <w:pStyle w:val="ListParagraph"/>
                              <w:numPr>
                                <w:ilvl w:val="0"/>
                                <w:numId w:val="4"/>
                              </w:numPr>
                              <w:adjustRightInd w:val="0"/>
                              <w:rPr>
                                <w:rFonts w:ascii="Calibri" w:hAnsi="Calibri" w:cs="Calibri"/>
                                <w:color w:val="000000"/>
                              </w:rPr>
                            </w:pPr>
                            <w:r w:rsidRPr="00DF2173">
                              <w:rPr>
                                <w:rFonts w:ascii="Calibri" w:hAnsi="Calibri" w:cs="Calibri"/>
                                <w:color w:val="000000"/>
                              </w:rPr>
                              <w:t>The thinking behind </w:t>
                            </w:r>
                            <w:r w:rsidRPr="00DF2173">
                              <w:rPr>
                                <w:rFonts w:ascii="Calibri" w:hAnsi="Calibri" w:cs="Calibri"/>
                                <w:b/>
                                <w:bCs/>
                                <w:color w:val="000000"/>
                              </w:rPr>
                              <w:t>proposed change</w:t>
                            </w:r>
                          </w:p>
                          <w:p w14:paraId="387F45B1" w14:textId="77777777" w:rsidR="0000414D" w:rsidRPr="00DF2173" w:rsidRDefault="0000414D" w:rsidP="0000414D">
                            <w:pPr>
                              <w:pStyle w:val="ListParagraph"/>
                              <w:numPr>
                                <w:ilvl w:val="0"/>
                                <w:numId w:val="4"/>
                              </w:numPr>
                              <w:adjustRightInd w:val="0"/>
                              <w:rPr>
                                <w:rFonts w:ascii="Calibri" w:hAnsi="Calibri" w:cs="Calibri"/>
                                <w:color w:val="000000"/>
                              </w:rPr>
                            </w:pPr>
                            <w:r w:rsidRPr="00DF2173">
                              <w:rPr>
                                <w:rFonts w:ascii="Calibri" w:hAnsi="Calibri" w:cs="Calibri"/>
                                <w:color w:val="000000"/>
                              </w:rPr>
                              <w:t>Who and what would be included in the </w:t>
                            </w:r>
                            <w:r w:rsidRPr="00DF2173">
                              <w:rPr>
                                <w:rFonts w:ascii="Calibri" w:hAnsi="Calibri" w:cs="Calibri"/>
                                <w:b/>
                                <w:bCs/>
                                <w:color w:val="000000"/>
                              </w:rPr>
                              <w:t xml:space="preserve">change management </w:t>
                            </w:r>
                            <w:proofErr w:type="spellStart"/>
                            <w:r w:rsidRPr="00DF2173">
                              <w:rPr>
                                <w:rFonts w:ascii="Calibri" w:hAnsi="Calibri" w:cs="Calibri"/>
                                <w:b/>
                                <w:bCs/>
                                <w:color w:val="000000"/>
                              </w:rPr>
                              <w:t>programme</w:t>
                            </w:r>
                            <w:proofErr w:type="spellEnd"/>
                            <w:r w:rsidRPr="00DF2173">
                              <w:rPr>
                                <w:rFonts w:ascii="Calibri" w:hAnsi="Calibri" w:cs="Calibri"/>
                                <w:color w:val="000000"/>
                              </w:rPr>
                              <w:t>.</w:t>
                            </w:r>
                          </w:p>
                          <w:p w14:paraId="05A15C8A" w14:textId="77777777" w:rsidR="0000414D" w:rsidRPr="00386A24" w:rsidRDefault="0000414D" w:rsidP="0000414D">
                            <w:pPr>
                              <w:pStyle w:val="ListParagraph"/>
                              <w:numPr>
                                <w:ilvl w:val="0"/>
                                <w:numId w:val="4"/>
                              </w:numPr>
                              <w:adjustRightInd w:val="0"/>
                              <w:rPr>
                                <w:rFonts w:ascii="Calibri" w:hAnsi="Calibri" w:cs="Calibri"/>
                                <w:sz w:val="22"/>
                                <w:szCs w:val="22"/>
                              </w:rPr>
                            </w:pPr>
                            <w:r w:rsidRPr="00386A24">
                              <w:rPr>
                                <w:rFonts w:ascii="Calibri" w:hAnsi="Calibri" w:cs="Calibri"/>
                              </w:rPr>
                              <w:t xml:space="preserve">Discuss the main issue in the company </w:t>
                            </w:r>
                            <w:r>
                              <w:rPr>
                                <w:rFonts w:ascii="Calibri" w:hAnsi="Calibri" w:cs="Calibri"/>
                              </w:rPr>
                              <w:t>(Most important).</w:t>
                            </w:r>
                          </w:p>
                          <w:p w14:paraId="1A67C751" w14:textId="77777777" w:rsidR="0000414D" w:rsidRPr="00386A24" w:rsidRDefault="0000414D" w:rsidP="0000414D">
                            <w:pPr>
                              <w:pStyle w:val="NormalWeb"/>
                              <w:rPr>
                                <w:rFonts w:ascii="Calibri" w:hAnsi="Calibri" w:cs="Calibri"/>
                                <w:b/>
                                <w:bCs/>
                                <w:sz w:val="22"/>
                                <w:szCs w:val="22"/>
                              </w:rPr>
                            </w:pPr>
                            <w:r>
                              <w:rPr>
                                <w:rFonts w:ascii="SymbolMT" w:hAnsi="SymbolMT"/>
                                <w:sz w:val="22"/>
                                <w:szCs w:val="22"/>
                              </w:rPr>
                              <w:t xml:space="preserve">• </w:t>
                            </w:r>
                            <w:r w:rsidRPr="00386A24">
                              <w:rPr>
                                <w:rFonts w:ascii="Calibri" w:hAnsi="Calibri" w:cs="Calibri"/>
                                <w:b/>
                                <w:bCs/>
                                <w:sz w:val="22"/>
                                <w:szCs w:val="22"/>
                              </w:rPr>
                              <w:t xml:space="preserve">Conclusion </w:t>
                            </w:r>
                          </w:p>
                          <w:p w14:paraId="1A563636" w14:textId="77777777" w:rsidR="0000414D" w:rsidRPr="00386A24" w:rsidRDefault="0000414D" w:rsidP="0000414D">
                            <w:pPr>
                              <w:pStyle w:val="NormalWeb"/>
                              <w:numPr>
                                <w:ilvl w:val="0"/>
                                <w:numId w:val="4"/>
                              </w:numPr>
                              <w:rPr>
                                <w:rFonts w:ascii="SymbolMT" w:hAnsi="SymbolMT"/>
                                <w:sz w:val="22"/>
                                <w:szCs w:val="22"/>
                              </w:rPr>
                            </w:pPr>
                            <w:r>
                              <w:rPr>
                                <w:rFonts w:ascii="Calibri" w:hAnsi="Calibri" w:cs="Calibri"/>
                                <w:sz w:val="22"/>
                                <w:szCs w:val="22"/>
                              </w:rPr>
                              <w:t>Quick summary</w:t>
                            </w:r>
                          </w:p>
                          <w:p w14:paraId="786A698A" w14:textId="77777777" w:rsidR="0000414D" w:rsidRDefault="0000414D" w:rsidP="0000414D">
                            <w:pPr>
                              <w:pStyle w:val="NormalWeb"/>
                              <w:numPr>
                                <w:ilvl w:val="0"/>
                                <w:numId w:val="4"/>
                              </w:numPr>
                              <w:rPr>
                                <w:rFonts w:ascii="SymbolMT" w:hAnsi="SymbolMT"/>
                                <w:sz w:val="22"/>
                                <w:szCs w:val="22"/>
                              </w:rPr>
                            </w:pPr>
                            <w:r>
                              <w:rPr>
                                <w:rFonts w:ascii="Calibri" w:hAnsi="Calibri" w:cs="Calibri"/>
                                <w:sz w:val="22"/>
                                <w:szCs w:val="22"/>
                              </w:rPr>
                              <w:t>Prepare something that you could explain in 20 minutes.</w:t>
                            </w:r>
                          </w:p>
                          <w:p w14:paraId="255FCE9E" w14:textId="77777777" w:rsidR="0000414D" w:rsidRDefault="0000414D" w:rsidP="0000414D">
                            <w:pPr>
                              <w:pStyle w:val="NormalWeb"/>
                              <w:numPr>
                                <w:ilvl w:val="0"/>
                                <w:numId w:val="4"/>
                              </w:numPr>
                              <w:rPr>
                                <w:rFonts w:ascii="SymbolMT" w:hAnsi="SymbolMT"/>
                                <w:sz w:val="22"/>
                                <w:szCs w:val="22"/>
                              </w:rPr>
                            </w:pPr>
                            <w:r>
                              <w:rPr>
                                <w:rFonts w:ascii="Calibri" w:hAnsi="Calibri" w:cs="Calibri"/>
                                <w:sz w:val="22"/>
                                <w:szCs w:val="22"/>
                              </w:rPr>
                              <w:t xml:space="preserve">Good presentation is a combine between style and substances </w:t>
                            </w:r>
                          </w:p>
                          <w:p w14:paraId="6786440F" w14:textId="77777777" w:rsidR="0000414D" w:rsidRDefault="0000414D" w:rsidP="00004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45.35pt;margin-top:33.65pt;width:402.65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" fillcolor="white [3201]" strokecolor="black [3213]" strokeweight="3pt">
                <v:textbox>
                  <w:txbxContent>
                    <w:p w:rsidR="0000414D" w:rsidRDefault="0000414D" w:rsidP="0000414D">
                      <w:pPr>
                        <w:pStyle w:val="NormalWeb"/>
                        <w:rPr>
                          <w:rFonts w:ascii="Calibri" w:hAnsi="Calibri" w:cs="Calibri"/>
                          <w:b/>
                          <w:bCs/>
                          <w:sz w:val="22"/>
                          <w:szCs w:val="22"/>
                        </w:rPr>
                      </w:pPr>
                      <w:r>
                        <w:rPr>
                          <w:rFonts w:ascii="SymbolMT" w:hAnsi="SymbolMT"/>
                          <w:sz w:val="22"/>
                          <w:szCs w:val="22"/>
                        </w:rPr>
                        <w:t>• I</w:t>
                      </w:r>
                      <w:r>
                        <w:rPr>
                          <w:rFonts w:ascii="Calibri" w:hAnsi="Calibri" w:cs="Calibri"/>
                          <w:b/>
                          <w:bCs/>
                          <w:sz w:val="22"/>
                          <w:szCs w:val="22"/>
                        </w:rPr>
                        <w:t>ntroduction:</w:t>
                      </w:r>
                    </w:p>
                    <w:p w:rsidR="0000414D" w:rsidRDefault="0000414D" w:rsidP="0000414D">
                      <w:pPr>
                        <w:pStyle w:val="ListParagraph"/>
                        <w:numPr>
                          <w:ilvl w:val="0"/>
                          <w:numId w:val="4"/>
                        </w:numPr>
                        <w:adjustRightInd w:val="0"/>
                        <w:rPr>
                          <w:rFonts w:ascii="Calibri" w:hAnsi="Calibri" w:cs="Calibri"/>
                          <w:color w:val="000000"/>
                        </w:rPr>
                      </w:pPr>
                      <w:r>
                        <w:rPr>
                          <w:rFonts w:ascii="Calibri" w:hAnsi="Calibri" w:cs="Calibri"/>
                          <w:color w:val="000000"/>
                        </w:rPr>
                        <w:t>Objectives</w:t>
                      </w:r>
                    </w:p>
                    <w:p w:rsidR="0000414D" w:rsidRPr="00386A24" w:rsidRDefault="0000414D" w:rsidP="0000414D">
                      <w:pPr>
                        <w:pStyle w:val="ListParagraph"/>
                        <w:numPr>
                          <w:ilvl w:val="0"/>
                          <w:numId w:val="4"/>
                        </w:numPr>
                        <w:adjustRightInd w:val="0"/>
                        <w:rPr>
                          <w:rFonts w:ascii="Calibri" w:hAnsi="Calibri" w:cs="Calibri"/>
                          <w:color w:val="000000"/>
                        </w:rPr>
                      </w:pPr>
                      <w:r w:rsidRPr="00386A24">
                        <w:rPr>
                          <w:rFonts w:ascii="Calibri" w:hAnsi="Calibri" w:cs="Calibri"/>
                          <w:color w:val="000000"/>
                        </w:rPr>
                        <w:t>Talk about</w:t>
                      </w:r>
                      <w:r w:rsidRPr="00386A24">
                        <w:rPr>
                          <w:rFonts w:ascii="Calibri" w:hAnsi="Calibri" w:cs="Calibri"/>
                          <w:sz w:val="22"/>
                          <w:szCs w:val="22"/>
                        </w:rPr>
                        <w:t xml:space="preserve"> the sector first, how big the sector</w:t>
                      </w:r>
                      <w:r>
                        <w:rPr>
                          <w:rFonts w:ascii="Calibri" w:hAnsi="Calibri" w:cs="Calibri"/>
                          <w:sz w:val="22"/>
                          <w:szCs w:val="22"/>
                        </w:rPr>
                        <w:t xml:space="preserve"> and so on…</w:t>
                      </w:r>
                    </w:p>
                    <w:p w:rsidR="0000414D" w:rsidRPr="00386A24" w:rsidRDefault="0000414D" w:rsidP="0000414D">
                      <w:pPr>
                        <w:pStyle w:val="ListParagraph"/>
                        <w:numPr>
                          <w:ilvl w:val="0"/>
                          <w:numId w:val="4"/>
                        </w:numPr>
                        <w:adjustRightInd w:val="0"/>
                        <w:rPr>
                          <w:rFonts w:ascii="Calibri" w:hAnsi="Calibri" w:cs="Calibri"/>
                          <w:sz w:val="22"/>
                          <w:szCs w:val="22"/>
                        </w:rPr>
                      </w:pPr>
                      <w:r>
                        <w:rPr>
                          <w:rFonts w:ascii="Calibri" w:hAnsi="Calibri" w:cs="Calibri"/>
                          <w:color w:val="000000"/>
                        </w:rPr>
                        <w:t>Move to Nokia company – background</w:t>
                      </w:r>
                    </w:p>
                    <w:p w:rsidR="0000414D" w:rsidRPr="00386A24" w:rsidRDefault="0000414D" w:rsidP="0000414D">
                      <w:pPr>
                        <w:adjustRightInd w:val="0"/>
                        <w:rPr>
                          <w:rFonts w:ascii="Calibri" w:hAnsi="Calibri" w:cs="Calibri"/>
                          <w:sz w:val="22"/>
                          <w:szCs w:val="22"/>
                        </w:rPr>
                      </w:pPr>
                      <w:r w:rsidRPr="00386A24">
                        <w:rPr>
                          <w:rFonts w:ascii="SymbolMT" w:hAnsi="SymbolMT"/>
                          <w:sz w:val="22"/>
                          <w:szCs w:val="22"/>
                        </w:rPr>
                        <w:t xml:space="preserve">• </w:t>
                      </w:r>
                      <w:r w:rsidRPr="00386A24">
                        <w:rPr>
                          <w:rFonts w:ascii="Calibri" w:hAnsi="Calibri" w:cs="Calibri"/>
                          <w:b/>
                          <w:bCs/>
                          <w:sz w:val="22"/>
                          <w:szCs w:val="22"/>
                        </w:rPr>
                        <w:t>Middle</w:t>
                      </w:r>
                      <w:r w:rsidRPr="00386A24">
                        <w:rPr>
                          <w:rFonts w:ascii="Calibri" w:hAnsi="Calibri" w:cs="Calibri"/>
                          <w:sz w:val="22"/>
                          <w:szCs w:val="22"/>
                        </w:rPr>
                        <w:t xml:space="preserve"> </w:t>
                      </w:r>
                    </w:p>
                    <w:p w:rsidR="0000414D" w:rsidRPr="00386A24" w:rsidRDefault="0000414D" w:rsidP="0000414D">
                      <w:pPr>
                        <w:pStyle w:val="ListParagraph"/>
                        <w:numPr>
                          <w:ilvl w:val="0"/>
                          <w:numId w:val="4"/>
                        </w:numPr>
                        <w:adjustRightInd w:val="0"/>
                        <w:rPr>
                          <w:rFonts w:ascii="Calibri" w:hAnsi="Calibri" w:cs="Calibri"/>
                          <w:sz w:val="22"/>
                          <w:szCs w:val="22"/>
                        </w:rPr>
                      </w:pPr>
                      <w:r>
                        <w:rPr>
                          <w:rFonts w:ascii="Calibri" w:hAnsi="Calibri" w:cs="Calibri"/>
                          <w:sz w:val="22"/>
                          <w:szCs w:val="22"/>
                        </w:rPr>
                        <w:t>Discuss c</w:t>
                      </w:r>
                      <w:r w:rsidRPr="00386A24">
                        <w:rPr>
                          <w:rFonts w:ascii="Calibri" w:hAnsi="Calibri" w:cs="Calibri"/>
                          <w:sz w:val="22"/>
                          <w:szCs w:val="22"/>
                        </w:rPr>
                        <w:t xml:space="preserve">ompany external forces </w:t>
                      </w:r>
                      <w:r>
                        <w:rPr>
                          <w:rFonts w:ascii="Calibri" w:hAnsi="Calibri" w:cs="Calibri"/>
                          <w:sz w:val="22"/>
                          <w:szCs w:val="22"/>
                        </w:rPr>
                        <w:t xml:space="preserve">that </w:t>
                      </w:r>
                      <w:r w:rsidRPr="00386A24">
                        <w:rPr>
                          <w:rFonts w:ascii="Calibri" w:hAnsi="Calibri" w:cs="Calibri"/>
                          <w:sz w:val="22"/>
                          <w:szCs w:val="22"/>
                        </w:rPr>
                        <w:t xml:space="preserve">effect the company and cause internal issues or change mindset </w:t>
                      </w:r>
                    </w:p>
                    <w:p w:rsidR="0000414D" w:rsidRDefault="0000414D" w:rsidP="0000414D">
                      <w:pPr>
                        <w:pStyle w:val="ListParagraph"/>
                        <w:numPr>
                          <w:ilvl w:val="0"/>
                          <w:numId w:val="4"/>
                        </w:numPr>
                        <w:adjustRightInd w:val="0"/>
                        <w:rPr>
                          <w:rFonts w:ascii="Calibri" w:hAnsi="Calibri" w:cs="Calibri"/>
                          <w:sz w:val="22"/>
                          <w:szCs w:val="22"/>
                        </w:rPr>
                      </w:pPr>
                      <w:r>
                        <w:rPr>
                          <w:rFonts w:ascii="Calibri" w:hAnsi="Calibri" w:cs="Calibri"/>
                          <w:sz w:val="22"/>
                          <w:szCs w:val="22"/>
                        </w:rPr>
                        <w:t>Discuss e</w:t>
                      </w:r>
                      <w:r w:rsidRPr="00386A24">
                        <w:rPr>
                          <w:rFonts w:ascii="Calibri" w:hAnsi="Calibri" w:cs="Calibri"/>
                          <w:sz w:val="22"/>
                          <w:szCs w:val="22"/>
                        </w:rPr>
                        <w:t xml:space="preserve">xternal forces like polices, residential changes, technology, political, economic and </w:t>
                      </w:r>
                      <w:r>
                        <w:rPr>
                          <w:rFonts w:ascii="Calibri" w:hAnsi="Calibri" w:cs="Calibri"/>
                          <w:sz w:val="22"/>
                          <w:szCs w:val="22"/>
                        </w:rPr>
                        <w:t xml:space="preserve">legal. </w:t>
                      </w:r>
                    </w:p>
                    <w:p w:rsidR="0000414D" w:rsidRPr="00386A24" w:rsidRDefault="0000414D" w:rsidP="0000414D">
                      <w:pPr>
                        <w:pStyle w:val="ListParagraph"/>
                        <w:numPr>
                          <w:ilvl w:val="0"/>
                          <w:numId w:val="4"/>
                        </w:numPr>
                        <w:adjustRightInd w:val="0"/>
                        <w:rPr>
                          <w:rFonts w:ascii="Calibri" w:hAnsi="Calibri" w:cs="Calibri"/>
                          <w:color w:val="000000"/>
                        </w:rPr>
                      </w:pPr>
                      <w:r w:rsidRPr="00DF2173">
                        <w:rPr>
                          <w:rFonts w:ascii="Calibri" w:hAnsi="Calibri" w:cs="Calibri"/>
                          <w:color w:val="000000"/>
                        </w:rPr>
                        <w:t>What </w:t>
                      </w:r>
                      <w:r w:rsidRPr="00DF2173">
                        <w:rPr>
                          <w:rFonts w:ascii="Calibri" w:hAnsi="Calibri" w:cs="Calibri"/>
                          <w:b/>
                          <w:bCs/>
                          <w:color w:val="000000"/>
                        </w:rPr>
                        <w:t>internal/external resources would be required to implement proposed change successfully.</w:t>
                      </w:r>
                    </w:p>
                    <w:p w:rsidR="0000414D" w:rsidRPr="00DF2173" w:rsidRDefault="0000414D" w:rsidP="0000414D">
                      <w:pPr>
                        <w:pStyle w:val="ListParagraph"/>
                        <w:numPr>
                          <w:ilvl w:val="0"/>
                          <w:numId w:val="4"/>
                        </w:numPr>
                        <w:adjustRightInd w:val="0"/>
                        <w:rPr>
                          <w:rFonts w:ascii="Calibri" w:hAnsi="Calibri" w:cs="Calibri"/>
                          <w:color w:val="000000"/>
                        </w:rPr>
                      </w:pPr>
                      <w:r w:rsidRPr="00DF2173">
                        <w:rPr>
                          <w:rFonts w:ascii="Calibri" w:hAnsi="Calibri" w:cs="Calibri"/>
                          <w:color w:val="000000"/>
                        </w:rPr>
                        <w:t>The thinking behind </w:t>
                      </w:r>
                      <w:r w:rsidRPr="00DF2173">
                        <w:rPr>
                          <w:rFonts w:ascii="Calibri" w:hAnsi="Calibri" w:cs="Calibri"/>
                          <w:b/>
                          <w:bCs/>
                          <w:color w:val="000000"/>
                        </w:rPr>
                        <w:t>proposed change</w:t>
                      </w:r>
                    </w:p>
                    <w:p w:rsidR="0000414D" w:rsidRPr="00DF2173" w:rsidRDefault="0000414D" w:rsidP="0000414D">
                      <w:pPr>
                        <w:pStyle w:val="ListParagraph"/>
                        <w:numPr>
                          <w:ilvl w:val="0"/>
                          <w:numId w:val="4"/>
                        </w:numPr>
                        <w:adjustRightInd w:val="0"/>
                        <w:rPr>
                          <w:rFonts w:ascii="Calibri" w:hAnsi="Calibri" w:cs="Calibri"/>
                          <w:color w:val="000000"/>
                        </w:rPr>
                      </w:pPr>
                      <w:r w:rsidRPr="00DF2173">
                        <w:rPr>
                          <w:rFonts w:ascii="Calibri" w:hAnsi="Calibri" w:cs="Calibri"/>
                          <w:color w:val="000000"/>
                        </w:rPr>
                        <w:t>Who and what would be included in the </w:t>
                      </w:r>
                      <w:r w:rsidRPr="00DF2173">
                        <w:rPr>
                          <w:rFonts w:ascii="Calibri" w:hAnsi="Calibri" w:cs="Calibri"/>
                          <w:b/>
                          <w:bCs/>
                          <w:color w:val="000000"/>
                        </w:rPr>
                        <w:t xml:space="preserve">change management </w:t>
                      </w:r>
                      <w:proofErr w:type="spellStart"/>
                      <w:r w:rsidRPr="00DF2173">
                        <w:rPr>
                          <w:rFonts w:ascii="Calibri" w:hAnsi="Calibri" w:cs="Calibri"/>
                          <w:b/>
                          <w:bCs/>
                          <w:color w:val="000000"/>
                        </w:rPr>
                        <w:t>programme</w:t>
                      </w:r>
                      <w:proofErr w:type="spellEnd"/>
                      <w:r w:rsidRPr="00DF2173">
                        <w:rPr>
                          <w:rFonts w:ascii="Calibri" w:hAnsi="Calibri" w:cs="Calibri"/>
                          <w:color w:val="000000"/>
                        </w:rPr>
                        <w:t>.</w:t>
                      </w:r>
                    </w:p>
                    <w:p w:rsidR="0000414D" w:rsidRPr="00386A24" w:rsidRDefault="0000414D" w:rsidP="0000414D">
                      <w:pPr>
                        <w:pStyle w:val="ListParagraph"/>
                        <w:numPr>
                          <w:ilvl w:val="0"/>
                          <w:numId w:val="4"/>
                        </w:numPr>
                        <w:adjustRightInd w:val="0"/>
                        <w:rPr>
                          <w:rFonts w:ascii="Calibri" w:hAnsi="Calibri" w:cs="Calibri"/>
                          <w:sz w:val="22"/>
                          <w:szCs w:val="22"/>
                        </w:rPr>
                      </w:pPr>
                      <w:r w:rsidRPr="00386A24">
                        <w:rPr>
                          <w:rFonts w:ascii="Calibri" w:hAnsi="Calibri" w:cs="Calibri"/>
                        </w:rPr>
                        <w:t xml:space="preserve">Discuss the main issue in the company </w:t>
                      </w:r>
                      <w:r>
                        <w:rPr>
                          <w:rFonts w:ascii="Calibri" w:hAnsi="Calibri" w:cs="Calibri"/>
                        </w:rPr>
                        <w:t>(Most important).</w:t>
                      </w:r>
                    </w:p>
                    <w:p w:rsidR="0000414D" w:rsidRPr="00386A24" w:rsidRDefault="0000414D" w:rsidP="0000414D">
                      <w:pPr>
                        <w:pStyle w:val="NormalWeb"/>
                        <w:rPr>
                          <w:rFonts w:ascii="Calibri" w:hAnsi="Calibri" w:cs="Calibri"/>
                          <w:b/>
                          <w:bCs/>
                          <w:sz w:val="22"/>
                          <w:szCs w:val="22"/>
                        </w:rPr>
                      </w:pPr>
                      <w:r>
                        <w:rPr>
                          <w:rFonts w:ascii="SymbolMT" w:hAnsi="SymbolMT"/>
                          <w:sz w:val="22"/>
                          <w:szCs w:val="22"/>
                        </w:rPr>
                        <w:t xml:space="preserve">• </w:t>
                      </w:r>
                      <w:r w:rsidRPr="00386A24">
                        <w:rPr>
                          <w:rFonts w:ascii="Calibri" w:hAnsi="Calibri" w:cs="Calibri"/>
                          <w:b/>
                          <w:bCs/>
                          <w:sz w:val="22"/>
                          <w:szCs w:val="22"/>
                        </w:rPr>
                        <w:t xml:space="preserve">Conclusion </w:t>
                      </w:r>
                    </w:p>
                    <w:p w:rsidR="0000414D" w:rsidRPr="00386A24" w:rsidRDefault="0000414D" w:rsidP="0000414D">
                      <w:pPr>
                        <w:pStyle w:val="NormalWeb"/>
                        <w:numPr>
                          <w:ilvl w:val="0"/>
                          <w:numId w:val="4"/>
                        </w:numPr>
                        <w:rPr>
                          <w:rFonts w:ascii="SymbolMT" w:hAnsi="SymbolMT"/>
                          <w:sz w:val="22"/>
                          <w:szCs w:val="22"/>
                        </w:rPr>
                      </w:pPr>
                      <w:r>
                        <w:rPr>
                          <w:rFonts w:ascii="Calibri" w:hAnsi="Calibri" w:cs="Calibri"/>
                          <w:sz w:val="22"/>
                          <w:szCs w:val="22"/>
                        </w:rPr>
                        <w:t>Quick summary</w:t>
                      </w:r>
                    </w:p>
                    <w:p w:rsidR="0000414D" w:rsidRDefault="0000414D" w:rsidP="0000414D">
                      <w:pPr>
                        <w:pStyle w:val="NormalWeb"/>
                        <w:numPr>
                          <w:ilvl w:val="0"/>
                          <w:numId w:val="4"/>
                        </w:numPr>
                        <w:rPr>
                          <w:rFonts w:ascii="SymbolMT" w:hAnsi="SymbolMT"/>
                          <w:sz w:val="22"/>
                          <w:szCs w:val="22"/>
                        </w:rPr>
                      </w:pPr>
                      <w:r>
                        <w:rPr>
                          <w:rFonts w:ascii="Calibri" w:hAnsi="Calibri" w:cs="Calibri"/>
                          <w:sz w:val="22"/>
                          <w:szCs w:val="22"/>
                        </w:rPr>
                        <w:t>Prepare something that you could explain in 20 minutes.</w:t>
                      </w:r>
                    </w:p>
                    <w:p w:rsidR="0000414D" w:rsidRDefault="0000414D" w:rsidP="0000414D">
                      <w:pPr>
                        <w:pStyle w:val="NormalWeb"/>
                        <w:numPr>
                          <w:ilvl w:val="0"/>
                          <w:numId w:val="4"/>
                        </w:numPr>
                        <w:rPr>
                          <w:rFonts w:ascii="SymbolMT" w:hAnsi="SymbolMT"/>
                          <w:sz w:val="22"/>
                          <w:szCs w:val="22"/>
                        </w:rPr>
                      </w:pPr>
                      <w:r>
                        <w:rPr>
                          <w:rFonts w:ascii="Calibri" w:hAnsi="Calibri" w:cs="Calibri"/>
                          <w:sz w:val="22"/>
                          <w:szCs w:val="22"/>
                        </w:rPr>
                        <w:t xml:space="preserve">Good presentation is a combine between style and substances </w:t>
                      </w:r>
                    </w:p>
                    <w:p w:rsidR="0000414D" w:rsidRDefault="0000414D" w:rsidP="0000414D">
                      <w:pPr>
                        <w:jc w:val="center"/>
                      </w:pPr>
                    </w:p>
                  </w:txbxContent>
                </v:textbox>
              </v:rect>
            </w:pict>
          </mc:Fallback>
        </mc:AlternateContent>
      </w:r>
      <w:r w:rsidR="008F33CE" w:rsidRPr="00DF2173">
        <w:rPr>
          <w:rFonts w:ascii="Calibri" w:hAnsi="Calibri" w:cs="Calibri"/>
          <w:color w:val="000000"/>
        </w:rPr>
        <w:t>As change management consultants, develop a presentation for senior management and relevant stakeholders demonstrating:</w:t>
      </w:r>
    </w:p>
    <w:p w14:paraId="5FE50924" w14:textId="77777777" w:rsidR="0000414D" w:rsidRDefault="0000414D" w:rsidP="0000414D">
      <w:pPr>
        <w:pStyle w:val="ListParagraph"/>
        <w:adjustRightInd w:val="0"/>
        <w:ind w:left="1460"/>
        <w:rPr>
          <w:rFonts w:ascii="Calibri" w:hAnsi="Calibri" w:cs="Calibri"/>
          <w:color w:val="000000"/>
        </w:rPr>
      </w:pPr>
    </w:p>
    <w:p w14:paraId="709C9ED0" w14:textId="77777777" w:rsidR="0000414D" w:rsidRDefault="0000414D" w:rsidP="0000414D">
      <w:pPr>
        <w:pStyle w:val="ListParagraph"/>
        <w:adjustRightInd w:val="0"/>
        <w:ind w:left="1460"/>
        <w:rPr>
          <w:rFonts w:ascii="Calibri" w:hAnsi="Calibri" w:cs="Calibri"/>
          <w:color w:val="000000"/>
        </w:rPr>
      </w:pPr>
    </w:p>
    <w:p w14:paraId="4385919D" w14:textId="77777777" w:rsidR="0000414D" w:rsidRDefault="0000414D" w:rsidP="0000414D">
      <w:pPr>
        <w:pStyle w:val="ListParagraph"/>
        <w:adjustRightInd w:val="0"/>
        <w:ind w:left="1460"/>
        <w:rPr>
          <w:rFonts w:ascii="Calibri" w:hAnsi="Calibri" w:cs="Calibri"/>
          <w:color w:val="000000"/>
        </w:rPr>
      </w:pPr>
    </w:p>
    <w:p w14:paraId="76301E35" w14:textId="77777777" w:rsidR="0000414D" w:rsidRDefault="0000414D" w:rsidP="0000414D">
      <w:pPr>
        <w:pStyle w:val="ListParagraph"/>
        <w:adjustRightInd w:val="0"/>
        <w:ind w:left="1460"/>
        <w:rPr>
          <w:rFonts w:ascii="Calibri" w:hAnsi="Calibri" w:cs="Calibri"/>
          <w:color w:val="000000"/>
        </w:rPr>
      </w:pPr>
    </w:p>
    <w:p w14:paraId="2F03BFDB" w14:textId="77777777" w:rsidR="0000414D" w:rsidRDefault="0000414D" w:rsidP="0000414D">
      <w:pPr>
        <w:pStyle w:val="ListParagraph"/>
        <w:adjustRightInd w:val="0"/>
        <w:ind w:left="1460"/>
        <w:rPr>
          <w:rFonts w:ascii="Calibri" w:hAnsi="Calibri" w:cs="Calibri"/>
          <w:color w:val="000000"/>
        </w:rPr>
      </w:pPr>
    </w:p>
    <w:p w14:paraId="3DE3FDEA" w14:textId="77777777" w:rsidR="0000414D" w:rsidRDefault="0000414D" w:rsidP="0000414D">
      <w:pPr>
        <w:pStyle w:val="ListParagraph"/>
        <w:adjustRightInd w:val="0"/>
        <w:ind w:left="1460"/>
        <w:rPr>
          <w:rFonts w:ascii="Calibri" w:hAnsi="Calibri" w:cs="Calibri"/>
          <w:color w:val="000000"/>
        </w:rPr>
      </w:pPr>
    </w:p>
    <w:p w14:paraId="6E90CD2D" w14:textId="77777777" w:rsidR="0000414D" w:rsidRDefault="0000414D" w:rsidP="0000414D">
      <w:pPr>
        <w:pStyle w:val="ListParagraph"/>
        <w:adjustRightInd w:val="0"/>
        <w:ind w:left="1460"/>
        <w:rPr>
          <w:rFonts w:ascii="Calibri" w:hAnsi="Calibri" w:cs="Calibri"/>
          <w:color w:val="000000"/>
        </w:rPr>
      </w:pPr>
    </w:p>
    <w:p w14:paraId="441C2904" w14:textId="77777777" w:rsidR="0000414D" w:rsidRDefault="0000414D" w:rsidP="0000414D">
      <w:pPr>
        <w:pStyle w:val="ListParagraph"/>
        <w:adjustRightInd w:val="0"/>
        <w:ind w:left="1460"/>
        <w:rPr>
          <w:rFonts w:ascii="Calibri" w:hAnsi="Calibri" w:cs="Calibri"/>
          <w:color w:val="000000"/>
        </w:rPr>
      </w:pPr>
    </w:p>
    <w:p w14:paraId="075E4710" w14:textId="77777777" w:rsidR="0000414D" w:rsidRDefault="0000414D" w:rsidP="0000414D">
      <w:pPr>
        <w:pStyle w:val="ListParagraph"/>
        <w:adjustRightInd w:val="0"/>
        <w:ind w:left="1460"/>
        <w:rPr>
          <w:rFonts w:ascii="Calibri" w:hAnsi="Calibri" w:cs="Calibri"/>
          <w:color w:val="000000"/>
        </w:rPr>
      </w:pPr>
    </w:p>
    <w:p w14:paraId="46D8E4AA" w14:textId="77777777" w:rsidR="0000414D" w:rsidRDefault="0000414D" w:rsidP="0000414D">
      <w:pPr>
        <w:pStyle w:val="ListParagraph"/>
        <w:adjustRightInd w:val="0"/>
        <w:ind w:left="1460"/>
        <w:rPr>
          <w:rFonts w:ascii="Calibri" w:hAnsi="Calibri" w:cs="Calibri"/>
          <w:color w:val="000000"/>
        </w:rPr>
      </w:pPr>
    </w:p>
    <w:p w14:paraId="09C91BE9" w14:textId="77777777" w:rsidR="0000414D" w:rsidRDefault="0000414D" w:rsidP="0000414D">
      <w:pPr>
        <w:pStyle w:val="ListParagraph"/>
        <w:adjustRightInd w:val="0"/>
        <w:ind w:left="1460"/>
        <w:rPr>
          <w:rFonts w:ascii="Calibri" w:hAnsi="Calibri" w:cs="Calibri"/>
          <w:color w:val="000000"/>
        </w:rPr>
      </w:pPr>
    </w:p>
    <w:p w14:paraId="03407E6F" w14:textId="77777777" w:rsidR="0000414D" w:rsidRDefault="0000414D" w:rsidP="0000414D">
      <w:pPr>
        <w:pStyle w:val="ListParagraph"/>
        <w:adjustRightInd w:val="0"/>
        <w:ind w:left="1460"/>
        <w:rPr>
          <w:rFonts w:ascii="Calibri" w:hAnsi="Calibri" w:cs="Calibri"/>
          <w:color w:val="000000"/>
        </w:rPr>
      </w:pPr>
    </w:p>
    <w:p w14:paraId="5C3F120F" w14:textId="180B17A7" w:rsidR="008F33CE" w:rsidRPr="00DF2173" w:rsidRDefault="0013316B" w:rsidP="00DF2173">
      <w:pPr>
        <w:pStyle w:val="ListParagraph"/>
        <w:numPr>
          <w:ilvl w:val="1"/>
          <w:numId w:val="3"/>
        </w:numPr>
        <w:adjustRightInd w:val="0"/>
        <w:rPr>
          <w:rFonts w:ascii="Calibri" w:hAnsi="Calibri" w:cs="Calibri"/>
          <w:color w:val="000000"/>
        </w:rPr>
      </w:pPr>
      <w:r>
        <w:rPr>
          <w:rFonts w:ascii="Calibri" w:hAnsi="Calibri" w:cs="Calibri"/>
          <w:color w:val="000000"/>
        </w:rPr>
        <w:t>8</w:t>
      </w:r>
      <w:r w:rsidR="00671E9F">
        <w:rPr>
          <w:rFonts w:ascii="Calibri" w:hAnsi="Calibri" w:cs="Calibri"/>
          <w:color w:val="000000"/>
        </w:rPr>
        <w:t xml:space="preserve"> slides.</w:t>
      </w:r>
    </w:p>
    <w:p w14:paraId="7AA4A9F5" w14:textId="77777777" w:rsidR="008F33CE" w:rsidRPr="00DF2173" w:rsidRDefault="008F33CE" w:rsidP="00DF2173">
      <w:pPr>
        <w:pStyle w:val="ListParagraph"/>
        <w:numPr>
          <w:ilvl w:val="1"/>
          <w:numId w:val="3"/>
        </w:numPr>
        <w:adjustRightInd w:val="0"/>
        <w:rPr>
          <w:rFonts w:ascii="Calibri" w:hAnsi="Calibri" w:cs="Calibri"/>
          <w:color w:val="000000"/>
        </w:rPr>
      </w:pPr>
      <w:r w:rsidRPr="00DF2173">
        <w:rPr>
          <w:rFonts w:ascii="Calibri" w:hAnsi="Calibri" w:cs="Calibri"/>
          <w:color w:val="000000"/>
        </w:rPr>
        <w:t>Use headings for the slides and the discussion/explanation within the note section.</w:t>
      </w:r>
    </w:p>
    <w:p w14:paraId="1A190B0D" w14:textId="77777777" w:rsidR="008F33CE" w:rsidRDefault="008F33CE" w:rsidP="00DF2173">
      <w:pPr>
        <w:pStyle w:val="ListParagraph"/>
        <w:numPr>
          <w:ilvl w:val="1"/>
          <w:numId w:val="3"/>
        </w:numPr>
        <w:adjustRightInd w:val="0"/>
        <w:rPr>
          <w:rFonts w:ascii="Calibri" w:hAnsi="Calibri" w:cs="Calibri"/>
          <w:color w:val="000000"/>
        </w:rPr>
      </w:pPr>
      <w:r w:rsidRPr="00DF2173">
        <w:rPr>
          <w:rFonts w:ascii="Calibri" w:hAnsi="Calibri" w:cs="Calibri"/>
          <w:color w:val="000000"/>
        </w:rPr>
        <w:t xml:space="preserve">6 </w:t>
      </w:r>
      <w:r w:rsidR="00DF2173" w:rsidRPr="00DF2173">
        <w:rPr>
          <w:rFonts w:ascii="Calibri" w:hAnsi="Calibri" w:cs="Calibri"/>
          <w:color w:val="000000"/>
        </w:rPr>
        <w:t>references</w:t>
      </w:r>
      <w:r w:rsidRPr="00DF2173">
        <w:rPr>
          <w:rFonts w:ascii="Calibri" w:hAnsi="Calibri" w:cs="Calibri"/>
          <w:color w:val="000000"/>
        </w:rPr>
        <w:t xml:space="preserve"> (Harvard format)</w:t>
      </w:r>
    </w:p>
    <w:p w14:paraId="4DC9ACB1" w14:textId="77777777" w:rsidR="00DF2173" w:rsidRPr="00DF2173" w:rsidRDefault="00DF2173" w:rsidP="0000414D">
      <w:pPr>
        <w:pStyle w:val="ListParagraph"/>
        <w:adjustRightInd w:val="0"/>
        <w:ind w:left="1460"/>
        <w:rPr>
          <w:rFonts w:ascii="Calibri" w:hAnsi="Calibri" w:cs="Calibri"/>
          <w:color w:val="000000"/>
        </w:rPr>
      </w:pPr>
    </w:p>
    <w:p w14:paraId="4CF2DA44" w14:textId="77777777" w:rsidR="008F33CE" w:rsidRPr="00DF2173" w:rsidRDefault="008F33CE" w:rsidP="00DF2173">
      <w:pPr>
        <w:pStyle w:val="ListParagraph"/>
        <w:numPr>
          <w:ilvl w:val="0"/>
          <w:numId w:val="3"/>
        </w:numPr>
        <w:adjustRightInd w:val="0"/>
        <w:rPr>
          <w:rFonts w:ascii="Calibri" w:hAnsi="Calibri" w:cs="Calibri"/>
          <w:color w:val="000000"/>
        </w:rPr>
      </w:pPr>
      <w:r w:rsidRPr="00DF2173">
        <w:rPr>
          <w:rFonts w:ascii="Calibri" w:hAnsi="Calibri" w:cs="Calibri"/>
          <w:b/>
          <w:bCs/>
          <w:color w:val="000000"/>
        </w:rPr>
        <w:t>Group Presentation focus points:</w:t>
      </w:r>
    </w:p>
    <w:p w14:paraId="1BAC45FC" w14:textId="77777777" w:rsidR="008F33CE" w:rsidRPr="008F33CE" w:rsidRDefault="008F33CE" w:rsidP="00DF2173">
      <w:pPr>
        <w:numPr>
          <w:ilvl w:val="0"/>
          <w:numId w:val="3"/>
        </w:numPr>
        <w:adjustRightInd w:val="0"/>
        <w:rPr>
          <w:rFonts w:ascii="Calibri" w:eastAsia="Times New Roman" w:hAnsi="Calibri" w:cs="Calibri"/>
          <w:color w:val="000000"/>
        </w:rPr>
      </w:pPr>
      <w:r w:rsidRPr="008F33CE">
        <w:rPr>
          <w:rFonts w:ascii="Calibri" w:eastAsia="Times New Roman" w:hAnsi="Calibri" w:cs="Calibri"/>
          <w:color w:val="000000"/>
        </w:rPr>
        <w:t>Clear and confident presentation </w:t>
      </w:r>
    </w:p>
    <w:p w14:paraId="3B05A1E0" w14:textId="77777777" w:rsidR="008F33CE" w:rsidRPr="008F33CE" w:rsidRDefault="008F33CE" w:rsidP="00DF2173">
      <w:pPr>
        <w:numPr>
          <w:ilvl w:val="0"/>
          <w:numId w:val="3"/>
        </w:numPr>
        <w:adjustRightInd w:val="0"/>
        <w:rPr>
          <w:rFonts w:ascii="Calibri" w:eastAsia="Times New Roman" w:hAnsi="Calibri" w:cs="Calibri"/>
          <w:color w:val="000000"/>
        </w:rPr>
      </w:pPr>
      <w:r w:rsidRPr="008F33CE">
        <w:rPr>
          <w:rFonts w:ascii="Calibri" w:eastAsia="Times New Roman" w:hAnsi="Calibri" w:cs="Calibri"/>
          <w:color w:val="000000"/>
        </w:rPr>
        <w:t>Evidence of research and verbal references to published theory </w:t>
      </w:r>
    </w:p>
    <w:p w14:paraId="621FD33B" w14:textId="77777777" w:rsidR="008F33CE" w:rsidRPr="008F33CE" w:rsidRDefault="008F33CE" w:rsidP="00DF2173">
      <w:pPr>
        <w:numPr>
          <w:ilvl w:val="0"/>
          <w:numId w:val="3"/>
        </w:numPr>
        <w:adjustRightInd w:val="0"/>
        <w:rPr>
          <w:rFonts w:ascii="Calibri" w:eastAsia="Times New Roman" w:hAnsi="Calibri" w:cs="Calibri"/>
          <w:color w:val="000000"/>
        </w:rPr>
      </w:pPr>
      <w:proofErr w:type="spellStart"/>
      <w:r w:rsidRPr="008F33CE">
        <w:rPr>
          <w:rFonts w:ascii="Calibri" w:eastAsia="Times New Roman" w:hAnsi="Calibri" w:cs="Calibri"/>
          <w:color w:val="000000"/>
        </w:rPr>
        <w:t>Organised</w:t>
      </w:r>
      <w:proofErr w:type="spellEnd"/>
      <w:r w:rsidRPr="008F33CE">
        <w:rPr>
          <w:rFonts w:ascii="Calibri" w:eastAsia="Times New Roman" w:hAnsi="Calibri" w:cs="Calibri"/>
          <w:color w:val="000000"/>
        </w:rPr>
        <w:t xml:space="preserve"> and logical flow to the arguments </w:t>
      </w:r>
    </w:p>
    <w:p w14:paraId="79F77BDC" w14:textId="77777777" w:rsidR="008F33CE" w:rsidRPr="008F33CE" w:rsidRDefault="008F33CE" w:rsidP="00DF2173">
      <w:pPr>
        <w:numPr>
          <w:ilvl w:val="0"/>
          <w:numId w:val="3"/>
        </w:numPr>
        <w:adjustRightInd w:val="0"/>
        <w:rPr>
          <w:rFonts w:ascii="Calibri" w:eastAsia="Times New Roman" w:hAnsi="Calibri" w:cs="Calibri"/>
          <w:color w:val="000000"/>
        </w:rPr>
      </w:pPr>
      <w:r w:rsidRPr="008F33CE">
        <w:rPr>
          <w:rFonts w:ascii="Calibri" w:eastAsia="Times New Roman" w:hAnsi="Calibri" w:cs="Calibri"/>
          <w:color w:val="000000"/>
        </w:rPr>
        <w:t>Appropriate use of business language and terminology </w:t>
      </w:r>
    </w:p>
    <w:p w14:paraId="2657A9AC" w14:textId="77777777" w:rsidR="008F33CE" w:rsidRPr="008F33CE" w:rsidRDefault="008F33CE" w:rsidP="00DF2173">
      <w:pPr>
        <w:adjustRightInd w:val="0"/>
        <w:ind w:left="720" w:firstLine="60"/>
        <w:rPr>
          <w:rFonts w:ascii="Calibri" w:eastAsia="Times New Roman" w:hAnsi="Calibri" w:cs="Calibri"/>
          <w:color w:val="000000"/>
          <w:sz w:val="26"/>
          <w:szCs w:val="26"/>
        </w:rPr>
      </w:pPr>
    </w:p>
    <w:p w14:paraId="0C1503FA" w14:textId="77777777" w:rsidR="008F33CE" w:rsidRPr="0000414D" w:rsidRDefault="008F33CE" w:rsidP="0000414D">
      <w:pPr>
        <w:adjustRightInd w:val="0"/>
        <w:rPr>
          <w:rFonts w:ascii="Calibri" w:hAnsi="Calibri" w:cs="Calibri"/>
          <w:color w:val="000000"/>
          <w:sz w:val="26"/>
          <w:szCs w:val="26"/>
        </w:rPr>
      </w:pPr>
      <w:r w:rsidRPr="0000414D">
        <w:rPr>
          <w:rFonts w:ascii="Calibri" w:hAnsi="Calibri" w:cs="Calibri"/>
          <w:b/>
          <w:bCs/>
          <w:color w:val="000000"/>
          <w:sz w:val="26"/>
          <w:szCs w:val="26"/>
          <w:shd w:val="clear" w:color="auto" w:fill="FFFF00"/>
        </w:rPr>
        <w:t>Part 2: (Individual essay)</w:t>
      </w:r>
    </w:p>
    <w:p w14:paraId="6A3B3D9A" w14:textId="77777777" w:rsidR="0013316B" w:rsidRDefault="0013316B" w:rsidP="0013316B">
      <w:pPr>
        <w:adjustRightInd w:val="0"/>
        <w:rPr>
          <w:rFonts w:ascii="Calibri" w:hAnsi="Calibri" w:cs="Calibri"/>
          <w:color w:val="000000"/>
        </w:rPr>
      </w:pPr>
    </w:p>
    <w:p w14:paraId="1D465528" w14:textId="79623BCD" w:rsidR="008F33CE" w:rsidRDefault="008F33CE" w:rsidP="0013316B">
      <w:pPr>
        <w:pStyle w:val="ListParagraph"/>
        <w:numPr>
          <w:ilvl w:val="0"/>
          <w:numId w:val="6"/>
        </w:numPr>
        <w:adjustRightInd w:val="0"/>
        <w:rPr>
          <w:rFonts w:ascii="Calibri" w:hAnsi="Calibri" w:cs="Calibri"/>
          <w:color w:val="000000"/>
        </w:rPr>
      </w:pPr>
      <w:r w:rsidRPr="0013316B">
        <w:rPr>
          <w:rFonts w:ascii="Calibri" w:hAnsi="Calibri" w:cs="Calibri"/>
          <w:color w:val="000000"/>
        </w:rPr>
        <w:t>Exactly 2000 words.</w:t>
      </w:r>
    </w:p>
    <w:p w14:paraId="489D12B2" w14:textId="1F5F009B" w:rsidR="0013316B" w:rsidRPr="0013316B" w:rsidRDefault="0013316B" w:rsidP="0013316B">
      <w:pPr>
        <w:pStyle w:val="ListParagraph"/>
        <w:numPr>
          <w:ilvl w:val="0"/>
          <w:numId w:val="6"/>
        </w:numPr>
        <w:adjustRightInd w:val="0"/>
        <w:rPr>
          <w:rFonts w:ascii="Calibri" w:hAnsi="Calibri" w:cs="Calibri"/>
          <w:color w:val="000000"/>
        </w:rPr>
      </w:pPr>
      <w:r>
        <w:rPr>
          <w:rFonts w:ascii="Calibri" w:hAnsi="Calibri" w:cs="Calibri"/>
          <w:color w:val="000000"/>
        </w:rPr>
        <w:t xml:space="preserve">15 references are required. (ex. </w:t>
      </w:r>
      <w:bookmarkStart w:id="0" w:name="_GoBack"/>
      <w:bookmarkEnd w:id="0"/>
      <w:r>
        <w:rPr>
          <w:rFonts w:ascii="Calibri" w:hAnsi="Calibri" w:cs="Calibri"/>
          <w:color w:val="000000"/>
        </w:rPr>
        <w:t xml:space="preserve">theories) </w:t>
      </w:r>
    </w:p>
    <w:p w14:paraId="2E3D9003" w14:textId="77777777" w:rsidR="00752E37" w:rsidRDefault="00752E37" w:rsidP="00E50762">
      <w:pPr>
        <w:numPr>
          <w:ilvl w:val="0"/>
          <w:numId w:val="5"/>
        </w:numPr>
        <w:spacing w:before="100" w:beforeAutospacing="1" w:after="100" w:afterAutospacing="1"/>
        <w:rPr>
          <w:rFonts w:ascii="SymbolMT" w:eastAsia="Times New Roman" w:hAnsi="SymbolMT" w:cs="Times New Roman"/>
          <w:sz w:val="22"/>
          <w:szCs w:val="22"/>
        </w:rPr>
      </w:pPr>
      <w:r w:rsidRPr="00752E37">
        <w:rPr>
          <w:rFonts w:ascii="Calibri" w:eastAsia="Times New Roman" w:hAnsi="Calibri" w:cs="Times New Roman"/>
          <w:sz w:val="22"/>
          <w:szCs w:val="22"/>
        </w:rPr>
        <w:t xml:space="preserve">The only link between the individual essay and the group presentation is the personal skills that you learn from the group presentation. You are not talking any company any more. It could be that you learn how to speak together in a group, time management, eye contact or communication. How those skills will help you on the short and long term. </w:t>
      </w:r>
    </w:p>
    <w:p w14:paraId="0ACA8A93" w14:textId="77777777" w:rsidR="00752E37" w:rsidRPr="00752E37" w:rsidRDefault="00752E37" w:rsidP="00752E37">
      <w:pPr>
        <w:spacing w:before="100" w:beforeAutospacing="1" w:after="100" w:afterAutospacing="1"/>
        <w:ind w:left="720"/>
        <w:rPr>
          <w:rFonts w:ascii="SymbolMT" w:eastAsia="Times New Roman" w:hAnsi="SymbolMT" w:cs="Times New Roman"/>
          <w:sz w:val="22"/>
          <w:szCs w:val="22"/>
        </w:rPr>
      </w:pPr>
    </w:p>
    <w:p w14:paraId="1732E7D2" w14:textId="77777777" w:rsidR="00752E37" w:rsidRPr="00752E37" w:rsidRDefault="00752E37" w:rsidP="00E50762">
      <w:pPr>
        <w:numPr>
          <w:ilvl w:val="0"/>
          <w:numId w:val="5"/>
        </w:numPr>
        <w:spacing w:before="100" w:beforeAutospacing="1" w:after="100" w:afterAutospacing="1"/>
        <w:rPr>
          <w:rFonts w:ascii="SymbolMT" w:eastAsia="Times New Roman" w:hAnsi="SymbolMT" w:cs="Times New Roman"/>
          <w:sz w:val="22"/>
          <w:szCs w:val="22"/>
        </w:rPr>
      </w:pPr>
      <w:r w:rsidRPr="00752E37">
        <w:rPr>
          <w:rFonts w:ascii="Calibri" w:eastAsia="Times New Roman" w:hAnsi="Calibri" w:cs="Times New Roman"/>
          <w:sz w:val="22"/>
          <w:szCs w:val="22"/>
        </w:rPr>
        <w:t xml:space="preserve">You will speak about your personal skills, your strength and weakness. What skills you need to improve like articulation, thinking about changing company management identify weaknesses and strength of the companies, planning, executions Body language Management skills. </w:t>
      </w:r>
    </w:p>
    <w:p w14:paraId="16F42288" w14:textId="77777777" w:rsidR="00752E37" w:rsidRPr="00752E37" w:rsidRDefault="00752E37" w:rsidP="00752E37">
      <w:pPr>
        <w:spacing w:before="100" w:beforeAutospacing="1" w:after="100" w:afterAutospacing="1"/>
        <w:ind w:left="720"/>
        <w:rPr>
          <w:rFonts w:ascii="SymbolMT" w:eastAsia="Times New Roman" w:hAnsi="SymbolMT" w:cs="Times New Roman"/>
          <w:sz w:val="22"/>
          <w:szCs w:val="22"/>
        </w:rPr>
      </w:pPr>
    </w:p>
    <w:p w14:paraId="2EDD7A92" w14:textId="77777777" w:rsidR="00E50762" w:rsidRPr="00E50762" w:rsidRDefault="00752E37" w:rsidP="00E50762">
      <w:pPr>
        <w:numPr>
          <w:ilvl w:val="0"/>
          <w:numId w:val="5"/>
        </w:numPr>
        <w:spacing w:before="100" w:beforeAutospacing="1" w:after="100" w:afterAutospacing="1"/>
        <w:rPr>
          <w:rFonts w:ascii="SymbolMT" w:eastAsia="Times New Roman" w:hAnsi="SymbolMT" w:cs="Times New Roman"/>
          <w:sz w:val="22"/>
          <w:szCs w:val="22"/>
        </w:rPr>
      </w:pPr>
      <w:r w:rsidRPr="00752E37">
        <w:rPr>
          <w:rFonts w:ascii="Calibri" w:eastAsia="Times New Roman" w:hAnsi="Calibri" w:cs="Times New Roman"/>
          <w:sz w:val="22"/>
          <w:szCs w:val="22"/>
        </w:rPr>
        <w:t xml:space="preserve">You need to develop an individual research regarding communication future changes. </w:t>
      </w:r>
      <w:proofErr w:type="gramStart"/>
      <w:r w:rsidRPr="00752E37">
        <w:rPr>
          <w:rFonts w:ascii="Calibri" w:eastAsia="Times New Roman" w:hAnsi="Calibri" w:cs="Times New Roman"/>
          <w:sz w:val="22"/>
          <w:szCs w:val="22"/>
        </w:rPr>
        <w:t>So</w:t>
      </w:r>
      <w:proofErr w:type="gramEnd"/>
      <w:r w:rsidRPr="00752E37">
        <w:rPr>
          <w:rFonts w:ascii="Calibri" w:eastAsia="Times New Roman" w:hAnsi="Calibri" w:cs="Times New Roman"/>
          <w:sz w:val="22"/>
          <w:szCs w:val="22"/>
        </w:rPr>
        <w:t xml:space="preserve"> you can use this survey as a reference to say this skill will be important in the next five years.</w:t>
      </w:r>
    </w:p>
    <w:p w14:paraId="01B4119A" w14:textId="77777777" w:rsidR="00E50762" w:rsidRDefault="00E50762" w:rsidP="00E50762">
      <w:pPr>
        <w:pStyle w:val="ListParagraph"/>
        <w:rPr>
          <w:rFonts w:ascii="Calibri" w:hAnsi="Calibri" w:cs="Calibri"/>
          <w:color w:val="000000"/>
        </w:rPr>
      </w:pPr>
    </w:p>
    <w:p w14:paraId="7413FD42" w14:textId="77777777" w:rsidR="008F33CE" w:rsidRPr="00E50762" w:rsidRDefault="008F33CE" w:rsidP="00E50762">
      <w:pPr>
        <w:numPr>
          <w:ilvl w:val="0"/>
          <w:numId w:val="5"/>
        </w:numPr>
        <w:spacing w:before="100" w:beforeAutospacing="1" w:after="100" w:afterAutospacing="1"/>
        <w:rPr>
          <w:rFonts w:ascii="SymbolMT" w:eastAsia="Times New Roman" w:hAnsi="SymbolMT" w:cs="Times New Roman"/>
          <w:sz w:val="22"/>
          <w:szCs w:val="22"/>
        </w:rPr>
      </w:pPr>
      <w:r w:rsidRPr="00E50762">
        <w:rPr>
          <w:rFonts w:ascii="Calibri" w:hAnsi="Calibri" w:cs="Calibri"/>
          <w:color w:val="000000"/>
        </w:rPr>
        <w:t xml:space="preserve">Having worked with your group to develop the group presentation, you may have learnt new skills and understood the application of theory in practical scenarios. You may have even </w:t>
      </w:r>
      <w:proofErr w:type="spellStart"/>
      <w:r w:rsidRPr="00E50762">
        <w:rPr>
          <w:rFonts w:ascii="Calibri" w:hAnsi="Calibri" w:cs="Calibri"/>
          <w:color w:val="000000"/>
        </w:rPr>
        <w:t>realised</w:t>
      </w:r>
      <w:proofErr w:type="spellEnd"/>
      <w:r w:rsidRPr="00E50762">
        <w:rPr>
          <w:rFonts w:ascii="Calibri" w:hAnsi="Calibri" w:cs="Calibri"/>
          <w:color w:val="000000"/>
        </w:rPr>
        <w:t xml:space="preserve"> that there is room for personal development in terms of skills and knowledge required to be a successful change consultant. </w:t>
      </w:r>
    </w:p>
    <w:p w14:paraId="3DE7D5A6" w14:textId="77777777" w:rsidR="0000414D" w:rsidRDefault="0000414D" w:rsidP="0000414D">
      <w:pPr>
        <w:adjustRightInd w:val="0"/>
        <w:rPr>
          <w:rFonts w:ascii="Calibri" w:hAnsi="Calibri" w:cs="Calibri"/>
          <w:color w:val="000000"/>
        </w:rPr>
      </w:pPr>
    </w:p>
    <w:p w14:paraId="01FC17DA" w14:textId="77777777" w:rsidR="008F33CE" w:rsidRPr="00E50762" w:rsidRDefault="008F33CE" w:rsidP="0000414D">
      <w:pPr>
        <w:adjustRightInd w:val="0"/>
        <w:rPr>
          <w:rFonts w:ascii="Calibri" w:hAnsi="Calibri" w:cs="Calibri"/>
          <w:color w:val="000000"/>
          <w:u w:val="single"/>
        </w:rPr>
      </w:pPr>
      <w:r w:rsidRPr="00E50762">
        <w:rPr>
          <w:rFonts w:ascii="Calibri" w:hAnsi="Calibri" w:cs="Calibri"/>
          <w:color w:val="000000"/>
          <w:u w:val="single"/>
        </w:rPr>
        <w:t>In your individual essay, reflect on your current competencies. </w:t>
      </w:r>
    </w:p>
    <w:p w14:paraId="3F2BB1CE" w14:textId="77777777" w:rsidR="008F33CE" w:rsidRPr="00DF2173" w:rsidRDefault="008F33CE" w:rsidP="00DF2173">
      <w:pPr>
        <w:pStyle w:val="ListParagraph"/>
        <w:numPr>
          <w:ilvl w:val="0"/>
          <w:numId w:val="3"/>
        </w:numPr>
        <w:adjustRightInd w:val="0"/>
        <w:rPr>
          <w:rFonts w:ascii="Calibri" w:hAnsi="Calibri" w:cs="Calibri"/>
          <w:color w:val="000000"/>
        </w:rPr>
      </w:pPr>
      <w:r w:rsidRPr="00DF2173">
        <w:rPr>
          <w:rFonts w:ascii="Calibri" w:hAnsi="Calibri" w:cs="Calibri"/>
          <w:color w:val="000000"/>
        </w:rPr>
        <w:t xml:space="preserve">Identify gaps/room for improvement and how you would </w:t>
      </w:r>
      <w:proofErr w:type="spellStart"/>
      <w:r w:rsidRPr="00DF2173">
        <w:rPr>
          <w:rFonts w:ascii="Calibri" w:hAnsi="Calibri" w:cs="Calibri"/>
          <w:color w:val="000000"/>
        </w:rPr>
        <w:t>endeavour</w:t>
      </w:r>
      <w:proofErr w:type="spellEnd"/>
      <w:r w:rsidRPr="00DF2173">
        <w:rPr>
          <w:rFonts w:ascii="Calibri" w:hAnsi="Calibri" w:cs="Calibri"/>
          <w:color w:val="000000"/>
        </w:rPr>
        <w:t xml:space="preserve"> to address these in the long and the short term. </w:t>
      </w:r>
    </w:p>
    <w:p w14:paraId="0A50FABE" w14:textId="77777777" w:rsidR="008F33CE" w:rsidRPr="00DF2173" w:rsidRDefault="008F33CE" w:rsidP="00DF2173">
      <w:pPr>
        <w:pStyle w:val="ListParagraph"/>
        <w:numPr>
          <w:ilvl w:val="0"/>
          <w:numId w:val="3"/>
        </w:numPr>
        <w:adjustRightInd w:val="0"/>
        <w:rPr>
          <w:rFonts w:ascii="Calibri" w:hAnsi="Calibri" w:cs="Calibri"/>
          <w:color w:val="000000"/>
        </w:rPr>
      </w:pPr>
      <w:r w:rsidRPr="00DF2173">
        <w:rPr>
          <w:rFonts w:ascii="Calibri" w:hAnsi="Calibri" w:cs="Calibri"/>
          <w:color w:val="000000"/>
        </w:rPr>
        <w:t>Since this is a personal reflection, be as frank and open as possible about your strengths and weaknesses as an individual and a future change consultant. </w:t>
      </w:r>
    </w:p>
    <w:p w14:paraId="5FAFF967" w14:textId="77777777" w:rsidR="008F33CE" w:rsidRPr="00DF2173" w:rsidRDefault="008F33CE" w:rsidP="00DF2173">
      <w:pPr>
        <w:pStyle w:val="ListParagraph"/>
        <w:numPr>
          <w:ilvl w:val="0"/>
          <w:numId w:val="3"/>
        </w:numPr>
        <w:adjustRightInd w:val="0"/>
        <w:rPr>
          <w:rFonts w:ascii="Calibri" w:hAnsi="Calibri" w:cs="Calibri"/>
          <w:color w:val="000000"/>
        </w:rPr>
      </w:pPr>
      <w:r w:rsidRPr="00DF2173">
        <w:rPr>
          <w:rFonts w:ascii="Calibri" w:hAnsi="Calibri" w:cs="Calibri"/>
          <w:color w:val="000000"/>
        </w:rPr>
        <w:t xml:space="preserve">You are allowed to carry out independent research using contemporary literature including quality press, professional journals and academic texts to explore the implication of developing </w:t>
      </w:r>
      <w:proofErr w:type="spellStart"/>
      <w:r w:rsidRPr="00DF2173">
        <w:rPr>
          <w:rFonts w:ascii="Calibri" w:hAnsi="Calibri" w:cs="Calibri"/>
          <w:color w:val="000000"/>
        </w:rPr>
        <w:t>competancies</w:t>
      </w:r>
      <w:proofErr w:type="spellEnd"/>
      <w:r w:rsidRPr="00DF2173">
        <w:rPr>
          <w:rFonts w:ascii="Calibri" w:hAnsi="Calibri" w:cs="Calibri"/>
          <w:color w:val="000000"/>
        </w:rPr>
        <w:t xml:space="preserve"> as a change consultant. </w:t>
      </w:r>
    </w:p>
    <w:p w14:paraId="7CFFCEF6" w14:textId="77777777" w:rsidR="008F33CE" w:rsidRPr="008F33CE" w:rsidRDefault="008F33CE" w:rsidP="00DF2173">
      <w:pPr>
        <w:adjustRightInd w:val="0"/>
        <w:ind w:left="1440" w:firstLine="60"/>
        <w:rPr>
          <w:rFonts w:ascii="Calibri" w:eastAsia="Times New Roman" w:hAnsi="Calibri" w:cs="Calibri"/>
          <w:color w:val="000000"/>
        </w:rPr>
      </w:pPr>
    </w:p>
    <w:p w14:paraId="7CB3BECE" w14:textId="77777777" w:rsidR="008F33CE" w:rsidRPr="00E50762" w:rsidRDefault="008F33CE" w:rsidP="00DF2173">
      <w:pPr>
        <w:numPr>
          <w:ilvl w:val="0"/>
          <w:numId w:val="3"/>
        </w:numPr>
        <w:adjustRightInd w:val="0"/>
        <w:rPr>
          <w:rFonts w:ascii="Calibri" w:eastAsia="Times New Roman" w:hAnsi="Calibri" w:cs="Calibri"/>
          <w:color w:val="000000"/>
        </w:rPr>
      </w:pPr>
      <w:r w:rsidRPr="008F33CE">
        <w:rPr>
          <w:rFonts w:ascii="Calibri" w:eastAsia="Times New Roman" w:hAnsi="Calibri" w:cs="Calibri"/>
          <w:b/>
          <w:bCs/>
          <w:color w:val="000000"/>
          <w:u w:val="single"/>
        </w:rPr>
        <w:t>Individual Essay Focus points:</w:t>
      </w:r>
    </w:p>
    <w:p w14:paraId="16ABE664" w14:textId="77777777" w:rsidR="00E50762" w:rsidRPr="008F33CE" w:rsidRDefault="00E50762" w:rsidP="00E50762">
      <w:pPr>
        <w:adjustRightInd w:val="0"/>
        <w:rPr>
          <w:rFonts w:ascii="Calibri" w:eastAsia="Times New Roman" w:hAnsi="Calibri" w:cs="Calibri"/>
          <w:color w:val="000000"/>
        </w:rPr>
      </w:pPr>
    </w:p>
    <w:p w14:paraId="5BB2400D" w14:textId="77777777" w:rsidR="008F33CE" w:rsidRPr="008F33CE" w:rsidRDefault="008F33CE" w:rsidP="00DF2173">
      <w:pPr>
        <w:numPr>
          <w:ilvl w:val="1"/>
          <w:numId w:val="3"/>
        </w:numPr>
        <w:adjustRightInd w:val="0"/>
        <w:rPr>
          <w:rFonts w:ascii="Calibri" w:eastAsia="Times New Roman" w:hAnsi="Calibri" w:cs="Calibri"/>
          <w:color w:val="000000"/>
        </w:rPr>
      </w:pPr>
      <w:r w:rsidRPr="008F33CE">
        <w:rPr>
          <w:rFonts w:ascii="Calibri" w:eastAsia="Times New Roman" w:hAnsi="Calibri" w:cs="Calibri"/>
          <w:color w:val="000000"/>
        </w:rPr>
        <w:t>Focus on assignment- Aims and objectives; focus; justification; clarity; significance. </w:t>
      </w:r>
    </w:p>
    <w:p w14:paraId="605015A0" w14:textId="77777777" w:rsidR="008F33CE" w:rsidRPr="008F33CE" w:rsidRDefault="008F33CE" w:rsidP="00DF2173">
      <w:pPr>
        <w:numPr>
          <w:ilvl w:val="1"/>
          <w:numId w:val="3"/>
        </w:numPr>
        <w:adjustRightInd w:val="0"/>
        <w:rPr>
          <w:rFonts w:ascii="Calibri" w:eastAsia="Times New Roman" w:hAnsi="Calibri" w:cs="Calibri"/>
          <w:color w:val="000000"/>
        </w:rPr>
      </w:pPr>
      <w:r w:rsidRPr="008F33CE">
        <w:rPr>
          <w:rFonts w:ascii="Calibri" w:eastAsia="Times New Roman" w:hAnsi="Calibri" w:cs="Calibri"/>
          <w:color w:val="000000"/>
        </w:rPr>
        <w:lastRenderedPageBreak/>
        <w:t>Theoretical understanding (Key concepts) – Critical; relevant to aims and objectives; key ideas, models and concepts; gaps. </w:t>
      </w:r>
    </w:p>
    <w:p w14:paraId="7B5A9255" w14:textId="77777777" w:rsidR="008F33CE" w:rsidRPr="008F33CE" w:rsidRDefault="008F33CE" w:rsidP="00DF2173">
      <w:pPr>
        <w:numPr>
          <w:ilvl w:val="1"/>
          <w:numId w:val="3"/>
        </w:numPr>
        <w:adjustRightInd w:val="0"/>
        <w:rPr>
          <w:rFonts w:ascii="Calibri" w:eastAsia="Times New Roman" w:hAnsi="Calibri" w:cs="Calibri"/>
          <w:color w:val="000000"/>
        </w:rPr>
      </w:pPr>
      <w:r w:rsidRPr="008F33CE">
        <w:rPr>
          <w:rFonts w:ascii="Calibri" w:eastAsia="Times New Roman" w:hAnsi="Calibri" w:cs="Calibri"/>
          <w:color w:val="000000"/>
        </w:rPr>
        <w:t>Critical understanding- Level of analysis, and critical evaluation. Critical reflection, appropriate application of theory in relation to aims and objectives. </w:t>
      </w:r>
    </w:p>
    <w:p w14:paraId="5CACC6B5" w14:textId="77777777" w:rsidR="008F33CE" w:rsidRPr="008F33CE" w:rsidRDefault="008F33CE" w:rsidP="00DF2173">
      <w:pPr>
        <w:numPr>
          <w:ilvl w:val="1"/>
          <w:numId w:val="3"/>
        </w:numPr>
        <w:adjustRightInd w:val="0"/>
        <w:rPr>
          <w:rFonts w:ascii="Calibri" w:eastAsia="Times New Roman" w:hAnsi="Calibri" w:cs="Calibri"/>
          <w:color w:val="000000"/>
        </w:rPr>
      </w:pPr>
      <w:r w:rsidRPr="008F33CE">
        <w:rPr>
          <w:rFonts w:ascii="Calibri" w:eastAsia="Times New Roman" w:hAnsi="Calibri" w:cs="Calibri"/>
          <w:color w:val="000000"/>
        </w:rPr>
        <w:t>Presentation – accurate referencing, logical structure, language proficiency and coherence. </w:t>
      </w:r>
    </w:p>
    <w:p w14:paraId="6B4FE318" w14:textId="77777777" w:rsidR="008F33CE" w:rsidRDefault="008F33CE" w:rsidP="00E50762">
      <w:pPr>
        <w:adjustRightInd w:val="0"/>
        <w:ind w:left="1460"/>
        <w:rPr>
          <w:rFonts w:ascii="Calibri" w:eastAsia="Times New Roman" w:hAnsi="Calibri" w:cs="Calibri"/>
          <w:color w:val="000000"/>
        </w:rPr>
      </w:pPr>
    </w:p>
    <w:p w14:paraId="72C80BA6" w14:textId="77777777" w:rsidR="00E50762" w:rsidRDefault="00E50762" w:rsidP="00DF2173">
      <w:pPr>
        <w:adjustRightInd w:val="0"/>
        <w:ind w:left="1440"/>
        <w:rPr>
          <w:rFonts w:ascii="Calibri" w:eastAsia="Times New Roman" w:hAnsi="Calibri" w:cs="Calibri"/>
          <w:color w:val="000000"/>
        </w:rPr>
      </w:pPr>
    </w:p>
    <w:p w14:paraId="7F73C9ED" w14:textId="77777777" w:rsidR="00E50762" w:rsidRDefault="00E50762" w:rsidP="00DF2173">
      <w:pPr>
        <w:adjustRightInd w:val="0"/>
        <w:ind w:left="1440"/>
        <w:rPr>
          <w:rFonts w:ascii="Calibri" w:eastAsia="Times New Roman" w:hAnsi="Calibri" w:cs="Calibri"/>
          <w:color w:val="000000"/>
        </w:rPr>
      </w:pPr>
    </w:p>
    <w:p w14:paraId="18167539" w14:textId="77777777" w:rsidR="00E50762" w:rsidRDefault="00E50762" w:rsidP="00DF2173">
      <w:pPr>
        <w:adjustRightInd w:val="0"/>
        <w:ind w:left="1440"/>
        <w:rPr>
          <w:rFonts w:ascii="Calibri" w:eastAsia="Times New Roman" w:hAnsi="Calibri" w:cs="Calibri"/>
          <w:color w:val="000000"/>
        </w:rPr>
      </w:pPr>
    </w:p>
    <w:p w14:paraId="309BC361" w14:textId="77777777" w:rsidR="00E50762" w:rsidRDefault="00E50762" w:rsidP="00DF2173">
      <w:pPr>
        <w:adjustRightInd w:val="0"/>
        <w:ind w:left="1440"/>
        <w:rPr>
          <w:rFonts w:ascii="Calibri" w:eastAsia="Times New Roman" w:hAnsi="Calibri" w:cs="Calibri"/>
          <w:color w:val="000000"/>
        </w:rPr>
      </w:pPr>
    </w:p>
    <w:p w14:paraId="62A33881" w14:textId="77777777" w:rsidR="00E50762" w:rsidRDefault="00E50762" w:rsidP="00DF2173">
      <w:pPr>
        <w:pBdr>
          <w:bottom w:val="single" w:sz="6" w:space="1" w:color="auto"/>
        </w:pBdr>
        <w:adjustRightInd w:val="0"/>
        <w:ind w:left="1440"/>
        <w:rPr>
          <w:rFonts w:ascii="Calibri" w:eastAsia="Times New Roman" w:hAnsi="Calibri" w:cs="Calibri"/>
          <w:color w:val="000000"/>
        </w:rPr>
      </w:pPr>
    </w:p>
    <w:p w14:paraId="2ABB85A8" w14:textId="77777777" w:rsidR="00E50762" w:rsidRDefault="00E50762" w:rsidP="00DF2173">
      <w:pPr>
        <w:adjustRightInd w:val="0"/>
        <w:ind w:left="1440"/>
        <w:rPr>
          <w:rFonts w:ascii="Calibri" w:eastAsia="Times New Roman" w:hAnsi="Calibri" w:cs="Calibri"/>
          <w:color w:val="000000"/>
        </w:rPr>
      </w:pPr>
    </w:p>
    <w:p w14:paraId="77033ADF" w14:textId="77777777" w:rsidR="00E50762" w:rsidRDefault="00E50762" w:rsidP="00DF2173">
      <w:pPr>
        <w:adjustRightInd w:val="0"/>
        <w:ind w:left="1440"/>
        <w:rPr>
          <w:rFonts w:ascii="Calibri" w:eastAsia="Times New Roman" w:hAnsi="Calibri" w:cs="Calibri"/>
          <w:color w:val="000000"/>
        </w:rPr>
      </w:pPr>
    </w:p>
    <w:p w14:paraId="51F669BB" w14:textId="77777777" w:rsidR="00E50762" w:rsidRDefault="00E50762" w:rsidP="00DF2173">
      <w:pPr>
        <w:adjustRightInd w:val="0"/>
        <w:ind w:left="1440"/>
        <w:rPr>
          <w:rFonts w:ascii="Calibri" w:eastAsia="Times New Roman" w:hAnsi="Calibri" w:cs="Calibri"/>
          <w:color w:val="000000"/>
        </w:rPr>
      </w:pPr>
    </w:p>
    <w:p w14:paraId="75431A59" w14:textId="77777777" w:rsidR="00E50762" w:rsidRPr="008F33CE" w:rsidRDefault="00E50762" w:rsidP="00DF2173">
      <w:pPr>
        <w:adjustRightInd w:val="0"/>
        <w:ind w:left="1440"/>
        <w:rPr>
          <w:rFonts w:ascii="Calibri" w:eastAsia="Times New Roman" w:hAnsi="Calibri" w:cs="Calibri"/>
          <w:color w:val="000000"/>
        </w:rPr>
      </w:pPr>
    </w:p>
    <w:p w14:paraId="2A56CC5B" w14:textId="77777777" w:rsidR="008F33CE" w:rsidRPr="008F33CE" w:rsidRDefault="008F33CE" w:rsidP="00DF2173">
      <w:pPr>
        <w:adjustRightInd w:val="0"/>
        <w:rPr>
          <w:rFonts w:ascii="Calibri" w:eastAsia="Times New Roman" w:hAnsi="Calibri" w:cs="Calibri"/>
          <w:color w:val="000000"/>
        </w:rPr>
      </w:pPr>
      <w:r w:rsidRPr="008F33CE">
        <w:rPr>
          <w:rFonts w:ascii="Calibri" w:eastAsia="Times New Roman" w:hAnsi="Calibri" w:cs="Calibri"/>
          <w:b/>
          <w:bCs/>
          <w:color w:val="000000"/>
          <w:shd w:val="clear" w:color="auto" w:fill="FFFF00"/>
        </w:rPr>
        <w:t>A+ Grading scale to follow:</w:t>
      </w:r>
    </w:p>
    <w:p w14:paraId="5EEA9AFE" w14:textId="77777777" w:rsidR="008F33CE" w:rsidRPr="008F33CE" w:rsidRDefault="008F33CE" w:rsidP="00DF2173">
      <w:pPr>
        <w:shd w:val="clear" w:color="auto" w:fill="EAEFDD"/>
        <w:adjustRightInd w:val="0"/>
        <w:rPr>
          <w:rFonts w:ascii="Calibri" w:eastAsia="Times New Roman" w:hAnsi="Calibri" w:cs="Calibri"/>
          <w:color w:val="000000"/>
        </w:rPr>
      </w:pPr>
      <w:r w:rsidRPr="008F33CE">
        <w:rPr>
          <w:rFonts w:ascii="Calibri" w:eastAsia="Times New Roman" w:hAnsi="Calibri" w:cs="Calibri"/>
          <w:color w:val="000000"/>
        </w:rPr>
        <w:t xml:space="preserve">Work, which is largely and </w:t>
      </w:r>
      <w:proofErr w:type="gramStart"/>
      <w:r w:rsidRPr="008F33CE">
        <w:rPr>
          <w:rFonts w:ascii="Calibri" w:eastAsia="Times New Roman" w:hAnsi="Calibri" w:cs="Calibri"/>
          <w:color w:val="000000"/>
        </w:rPr>
        <w:t xml:space="preserve">predominantly </w:t>
      </w:r>
      <w:proofErr w:type="spellStart"/>
      <w:r w:rsidRPr="008F33CE">
        <w:rPr>
          <w:rFonts w:ascii="Calibri" w:eastAsia="Times New Roman" w:hAnsi="Calibri" w:cs="Calibri"/>
          <w:color w:val="000000"/>
        </w:rPr>
        <w:t>characterised</w:t>
      </w:r>
      <w:proofErr w:type="spellEnd"/>
      <w:proofErr w:type="gramEnd"/>
      <w:r w:rsidRPr="008F33CE">
        <w:rPr>
          <w:rFonts w:ascii="Calibri" w:eastAsia="Times New Roman" w:hAnsi="Calibri" w:cs="Calibri"/>
          <w:color w:val="000000"/>
        </w:rPr>
        <w:t xml:space="preserve"> by evidence of the following:</w:t>
      </w:r>
      <w:r w:rsidRPr="008F33CE">
        <w:rPr>
          <w:rFonts w:ascii="Calibri" w:eastAsia="Times New Roman" w:hAnsi="Calibri" w:cs="Calibri"/>
          <w:color w:val="000000"/>
        </w:rPr>
        <w:br/>
        <w:t>• Outstanding ability and critical thought.</w:t>
      </w:r>
      <w:r w:rsidRPr="008F33CE">
        <w:rPr>
          <w:rFonts w:ascii="Calibri" w:eastAsia="Times New Roman" w:hAnsi="Calibri" w:cs="Calibri"/>
          <w:color w:val="000000"/>
        </w:rPr>
        <w:br/>
        <w:t>• Evidence of extensive reading / research.</w:t>
      </w:r>
      <w:r w:rsidRPr="008F33CE">
        <w:rPr>
          <w:rFonts w:ascii="Calibri" w:eastAsia="Times New Roman" w:hAnsi="Calibri" w:cs="Calibri"/>
          <w:color w:val="000000"/>
        </w:rPr>
        <w:br/>
        <w:t>• Superior understanding showing significant signs of originality and an in-depth understanding of the topics covered (in particular in relation to the comprehension and analysis of relevant legal theories and legal argument). </w:t>
      </w:r>
    </w:p>
    <w:p w14:paraId="6948FD9A" w14:textId="77777777" w:rsidR="008F33CE" w:rsidRPr="008F33CE" w:rsidRDefault="008F33CE" w:rsidP="00DF2173">
      <w:pPr>
        <w:shd w:val="clear" w:color="auto" w:fill="EAEFDD"/>
        <w:adjustRightInd w:val="0"/>
        <w:rPr>
          <w:rFonts w:ascii="Calibri" w:eastAsia="Times New Roman" w:hAnsi="Calibri" w:cs="Calibri"/>
          <w:color w:val="000000"/>
        </w:rPr>
      </w:pPr>
      <w:r w:rsidRPr="008F33CE">
        <w:rPr>
          <w:rFonts w:ascii="Calibri" w:eastAsia="Times New Roman" w:hAnsi="Calibri" w:cs="Calibri"/>
          <w:color w:val="000000"/>
        </w:rPr>
        <w:t>• Use of new information, new methodology or new theory.</w:t>
      </w:r>
      <w:r w:rsidRPr="008F33CE">
        <w:rPr>
          <w:rFonts w:ascii="Calibri" w:eastAsia="Times New Roman" w:hAnsi="Calibri" w:cs="Calibri"/>
          <w:color w:val="000000"/>
        </w:rPr>
        <w:br/>
        <w:t>• Original insight and power of analysis in which arguments are cogent and well supported in almost all respects or demonstrate creativity or originality.</w:t>
      </w:r>
      <w:r w:rsidRPr="008F33CE">
        <w:rPr>
          <w:rFonts w:ascii="Calibri" w:eastAsia="Times New Roman" w:hAnsi="Calibri" w:cs="Calibri"/>
          <w:color w:val="000000"/>
        </w:rPr>
        <w:br/>
        <w:t>• Excellent grasp of appropriate critical concepts.</w:t>
      </w:r>
      <w:r w:rsidRPr="008F33CE">
        <w:rPr>
          <w:rFonts w:ascii="Calibri" w:eastAsia="Times New Roman" w:hAnsi="Calibri" w:cs="Calibri"/>
          <w:color w:val="000000"/>
        </w:rPr>
        <w:br/>
        <w:t>• Excellence in understanding and critical analytical ability.</w:t>
      </w:r>
      <w:r w:rsidRPr="008F33CE">
        <w:rPr>
          <w:rFonts w:ascii="Calibri" w:eastAsia="Times New Roman" w:hAnsi="Calibri" w:cs="Calibri"/>
          <w:color w:val="000000"/>
        </w:rPr>
        <w:br/>
        <w:t>• Evidence of wide reading and discriminating use of relevant literature sources and work experience where appropriate.</w:t>
      </w:r>
      <w:r w:rsidRPr="008F33CE">
        <w:rPr>
          <w:rFonts w:ascii="Calibri" w:eastAsia="Times New Roman" w:hAnsi="Calibri" w:cs="Calibri"/>
          <w:color w:val="000000"/>
        </w:rPr>
        <w:br/>
        <w:t>• A firm sense of relevance.</w:t>
      </w:r>
      <w:r w:rsidRPr="008F33CE">
        <w:rPr>
          <w:rFonts w:ascii="Calibri" w:eastAsia="Times New Roman" w:hAnsi="Calibri" w:cs="Calibri"/>
          <w:color w:val="000000"/>
        </w:rPr>
        <w:br/>
        <w:t>• Illuminating and intelligent use of quotation or other illustrative material.</w:t>
      </w:r>
      <w:r w:rsidRPr="008F33CE">
        <w:rPr>
          <w:rFonts w:ascii="Calibri" w:eastAsia="Times New Roman" w:hAnsi="Calibri" w:cs="Calibri"/>
          <w:color w:val="000000"/>
        </w:rPr>
        <w:br/>
        <w:t>• Ability to present well-structured and persuasive argument.</w:t>
      </w:r>
      <w:r w:rsidRPr="008F33CE">
        <w:rPr>
          <w:rFonts w:ascii="Calibri" w:eastAsia="Times New Roman" w:hAnsi="Calibri" w:cs="Calibri"/>
          <w:color w:val="000000"/>
        </w:rPr>
        <w:br/>
        <w:t>• A superior and effective command of English.</w:t>
      </w:r>
      <w:r w:rsidRPr="008F33CE">
        <w:rPr>
          <w:rFonts w:ascii="Calibri" w:eastAsia="Times New Roman" w:hAnsi="Calibri" w:cs="Calibri"/>
          <w:color w:val="000000"/>
        </w:rPr>
        <w:br/>
        <w:t>• No significant deficiencies within the context of the assessment format.</w:t>
      </w:r>
      <w:r w:rsidRPr="008F33CE">
        <w:rPr>
          <w:rFonts w:ascii="Calibri" w:eastAsia="Times New Roman" w:hAnsi="Calibri" w:cs="Calibri"/>
          <w:color w:val="000000"/>
        </w:rPr>
        <w:br/>
        <w:t>• Consistently high standard of presentation.</w:t>
      </w:r>
    </w:p>
    <w:p w14:paraId="3035FC66" w14:textId="77777777" w:rsidR="00AC17E2" w:rsidRPr="00DF2173" w:rsidRDefault="0013316B" w:rsidP="00DF2173">
      <w:pPr>
        <w:adjustRightInd w:val="0"/>
        <w:rPr>
          <w:rFonts w:ascii="Calibri" w:hAnsi="Calibri" w:cs="Calibri"/>
        </w:rPr>
      </w:pPr>
    </w:p>
    <w:sectPr w:rsidR="00AC17E2" w:rsidRPr="00DF2173" w:rsidSect="004732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1F0A"/>
    <w:multiLevelType w:val="multilevel"/>
    <w:tmpl w:val="EE34F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A0BF9"/>
    <w:multiLevelType w:val="hybridMultilevel"/>
    <w:tmpl w:val="2A16DCBA"/>
    <w:lvl w:ilvl="0" w:tplc="04090001">
      <w:start w:val="1"/>
      <w:numFmt w:val="bullet"/>
      <w:lvlText w:val=""/>
      <w:lvlJc w:val="left"/>
      <w:pPr>
        <w:ind w:left="720" w:hanging="360"/>
      </w:pPr>
      <w:rPr>
        <w:rFonts w:ascii="Symbol" w:hAnsi="Symbol" w:hint="default"/>
      </w:rPr>
    </w:lvl>
    <w:lvl w:ilvl="1" w:tplc="52CCD362">
      <w:numFmt w:val="bullet"/>
      <w:lvlText w:val="·"/>
      <w:lvlJc w:val="left"/>
      <w:pPr>
        <w:ind w:left="1460" w:hanging="38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90336"/>
    <w:multiLevelType w:val="hybridMultilevel"/>
    <w:tmpl w:val="A38EFAE2"/>
    <w:lvl w:ilvl="0" w:tplc="0409000F">
      <w:start w:val="1"/>
      <w:numFmt w:val="decimal"/>
      <w:lvlText w:val="%1."/>
      <w:lvlJc w:val="left"/>
      <w:pPr>
        <w:ind w:left="720" w:hanging="360"/>
      </w:pPr>
      <w:rPr>
        <w:rFonts w:hint="default"/>
      </w:rPr>
    </w:lvl>
    <w:lvl w:ilvl="1" w:tplc="52CCD362">
      <w:numFmt w:val="bullet"/>
      <w:lvlText w:val="·"/>
      <w:lvlJc w:val="left"/>
      <w:pPr>
        <w:ind w:left="1460" w:hanging="38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C6387"/>
    <w:multiLevelType w:val="multilevel"/>
    <w:tmpl w:val="66183F12"/>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222BE"/>
    <w:multiLevelType w:val="multilevel"/>
    <w:tmpl w:val="01C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B674AB"/>
    <w:multiLevelType w:val="hybridMultilevel"/>
    <w:tmpl w:val="467E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CE"/>
    <w:rsid w:val="0000414D"/>
    <w:rsid w:val="0013316B"/>
    <w:rsid w:val="004732C5"/>
    <w:rsid w:val="006248DD"/>
    <w:rsid w:val="00671E9F"/>
    <w:rsid w:val="00752E37"/>
    <w:rsid w:val="008F33CE"/>
    <w:rsid w:val="00B428C0"/>
    <w:rsid w:val="00DF2173"/>
    <w:rsid w:val="00E50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4C83"/>
  <w15:chartTrackingRefBased/>
  <w15:docId w15:val="{E4E8736C-072A-1A4B-94D9-4F91B79B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C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F33CE"/>
  </w:style>
  <w:style w:type="paragraph" w:styleId="NormalWeb">
    <w:name w:val="Normal (Web)"/>
    <w:basedOn w:val="Normal"/>
    <w:uiPriority w:val="99"/>
    <w:semiHidden/>
    <w:unhideWhenUsed/>
    <w:rsid w:val="000041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92438">
      <w:bodyDiv w:val="1"/>
      <w:marLeft w:val="0"/>
      <w:marRight w:val="0"/>
      <w:marTop w:val="0"/>
      <w:marBottom w:val="0"/>
      <w:divBdr>
        <w:top w:val="none" w:sz="0" w:space="0" w:color="auto"/>
        <w:left w:val="none" w:sz="0" w:space="0" w:color="auto"/>
        <w:bottom w:val="none" w:sz="0" w:space="0" w:color="auto"/>
        <w:right w:val="none" w:sz="0" w:space="0" w:color="auto"/>
      </w:divBdr>
      <w:divsChild>
        <w:div w:id="143131539">
          <w:marLeft w:val="0"/>
          <w:marRight w:val="0"/>
          <w:marTop w:val="0"/>
          <w:marBottom w:val="0"/>
          <w:divBdr>
            <w:top w:val="none" w:sz="0" w:space="0" w:color="auto"/>
            <w:left w:val="none" w:sz="0" w:space="0" w:color="auto"/>
            <w:bottom w:val="none" w:sz="0" w:space="0" w:color="auto"/>
            <w:right w:val="none" w:sz="0" w:space="0" w:color="auto"/>
          </w:divBdr>
          <w:divsChild>
            <w:div w:id="1609194839">
              <w:marLeft w:val="0"/>
              <w:marRight w:val="0"/>
              <w:marTop w:val="0"/>
              <w:marBottom w:val="0"/>
              <w:divBdr>
                <w:top w:val="none" w:sz="0" w:space="0" w:color="auto"/>
                <w:left w:val="none" w:sz="0" w:space="0" w:color="auto"/>
                <w:bottom w:val="none" w:sz="0" w:space="0" w:color="auto"/>
                <w:right w:val="none" w:sz="0" w:space="0" w:color="auto"/>
              </w:divBdr>
              <w:divsChild>
                <w:div w:id="19507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2019-10-14T16:46:00Z</dcterms:created>
  <dcterms:modified xsi:type="dcterms:W3CDTF">2019-10-14T17:51:00Z</dcterms:modified>
</cp:coreProperties>
</file>